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 w:type="dxa"/>
        <w:tblLayout w:type="fixed"/>
        <w:tblCellMar>
          <w:left w:w="60" w:type="dxa"/>
          <w:right w:w="60" w:type="dxa"/>
        </w:tblCellMar>
        <w:tblLook w:val="0000" w:firstRow="0" w:lastRow="0" w:firstColumn="0" w:lastColumn="0" w:noHBand="0" w:noVBand="0"/>
      </w:tblPr>
      <w:tblGrid>
        <w:gridCol w:w="9638"/>
      </w:tblGrid>
      <w:tr w:rsidR="00000000" w14:paraId="0C5A6D15" w14:textId="77777777">
        <w:trPr>
          <w:trHeight w:hRule="exact" w:val="283"/>
        </w:trPr>
        <w:tc>
          <w:tcPr>
            <w:tcW w:w="9638" w:type="dxa"/>
            <w:tcBorders>
              <w:top w:val="nil"/>
              <w:left w:val="nil"/>
              <w:bottom w:val="nil"/>
              <w:right w:val="nil"/>
            </w:tcBorders>
            <w:tcMar>
              <w:top w:w="0" w:type="dxa"/>
              <w:left w:w="60" w:type="dxa"/>
              <w:bottom w:w="0" w:type="dxa"/>
              <w:right w:w="60" w:type="dxa"/>
            </w:tcMar>
          </w:tcPr>
          <w:p w14:paraId="073B633A" w14:textId="77777777" w:rsidR="00000000" w:rsidRDefault="00000000">
            <w:pPr>
              <w:rPr>
                <w:rFonts w:ascii="Microsoft Sans Serif" w:eastAsia="Times New Roman" w:hAnsi="Microsoft Sans Serif"/>
                <w:sz w:val="16"/>
              </w:rPr>
            </w:pPr>
          </w:p>
        </w:tc>
      </w:tr>
      <w:tr w:rsidR="00000000" w14:paraId="142D9437" w14:textId="77777777">
        <w:trPr>
          <w:trHeight w:hRule="exact" w:val="697"/>
        </w:trPr>
        <w:tc>
          <w:tcPr>
            <w:tcW w:w="9638" w:type="dxa"/>
            <w:tcBorders>
              <w:top w:val="nil"/>
              <w:left w:val="nil"/>
              <w:bottom w:val="nil"/>
              <w:right w:val="nil"/>
            </w:tcBorders>
            <w:tcMar>
              <w:top w:w="0" w:type="dxa"/>
              <w:left w:w="60" w:type="dxa"/>
              <w:bottom w:w="0" w:type="dxa"/>
              <w:right w:w="60" w:type="dxa"/>
            </w:tcMar>
          </w:tcPr>
          <w:p w14:paraId="04177D46" w14:textId="77777777" w:rsidR="00000000" w:rsidRDefault="00000000">
            <w:pPr>
              <w:rPr>
                <w:rFonts w:ascii="Microsoft Sans Serif" w:eastAsia="Times New Roman" w:hAnsi="Microsoft Sans Serif"/>
                <w:sz w:val="16"/>
              </w:rPr>
            </w:pPr>
            <w:r>
              <w:rPr>
                <w:rFonts w:eastAsia="Times New Roman"/>
                <w:b/>
                <w:sz w:val="40"/>
              </w:rPr>
              <w:t>Quotation</w:t>
            </w:r>
          </w:p>
        </w:tc>
      </w:tr>
      <w:tr w:rsidR="00000000" w14:paraId="77733C56" w14:textId="77777777">
        <w:trPr>
          <w:trHeight w:hRule="exact" w:val="556"/>
        </w:trPr>
        <w:tc>
          <w:tcPr>
            <w:tcW w:w="9638" w:type="dxa"/>
            <w:tcBorders>
              <w:top w:val="nil"/>
              <w:left w:val="nil"/>
              <w:bottom w:val="nil"/>
              <w:right w:val="nil"/>
            </w:tcBorders>
            <w:tcMar>
              <w:top w:w="0" w:type="dxa"/>
              <w:left w:w="60" w:type="dxa"/>
              <w:bottom w:w="0" w:type="dxa"/>
              <w:right w:w="60" w:type="dxa"/>
            </w:tcMar>
          </w:tcPr>
          <w:p w14:paraId="339BB4C8" w14:textId="77777777" w:rsidR="00000000" w:rsidRDefault="00000000">
            <w:pPr>
              <w:rPr>
                <w:rFonts w:ascii="Microsoft Sans Serif" w:eastAsia="Times New Roman" w:hAnsi="Microsoft Sans Serif"/>
                <w:sz w:val="16"/>
              </w:rPr>
            </w:pPr>
          </w:p>
        </w:tc>
      </w:tr>
      <w:tr w:rsidR="00000000" w14:paraId="6BBB5D0F" w14:textId="77777777">
        <w:trPr>
          <w:trHeight w:hRule="exact" w:val="1020"/>
        </w:trPr>
        <w:tc>
          <w:tcPr>
            <w:tcW w:w="9638" w:type="dxa"/>
            <w:tcBorders>
              <w:top w:val="nil"/>
              <w:left w:val="nil"/>
              <w:bottom w:val="nil"/>
              <w:right w:val="nil"/>
            </w:tcBorders>
            <w:tcMar>
              <w:top w:w="0" w:type="dxa"/>
              <w:left w:w="60" w:type="dxa"/>
              <w:bottom w:w="0" w:type="dxa"/>
              <w:right w:w="60" w:type="dxa"/>
            </w:tcMar>
          </w:tcPr>
          <w:p w14:paraId="1ADEADB9" w14:textId="141AAEA5" w:rsidR="00000000" w:rsidRDefault="00845776">
            <w:pPr>
              <w:rPr>
                <w:rFonts w:ascii="Microsoft Sans Serif" w:eastAsia="Times New Roman" w:hAnsi="Microsoft Sans Serif"/>
                <w:sz w:val="16"/>
              </w:rPr>
            </w:pPr>
            <w:r>
              <w:rPr>
                <w:rFonts w:eastAsia="Times New Roman"/>
                <w:b/>
                <w:sz w:val="28"/>
              </w:rPr>
              <w:t>DMG MORI</w:t>
            </w:r>
            <w:r w:rsidR="00000000">
              <w:rPr>
                <w:rFonts w:eastAsia="Times New Roman"/>
                <w:b/>
                <w:sz w:val="28"/>
              </w:rPr>
              <w:t xml:space="preserve"> Federal Services</w:t>
            </w:r>
            <w:r w:rsidR="00000000">
              <w:rPr>
                <w:rFonts w:eastAsia="Times New Roman"/>
                <w:sz w:val="28"/>
              </w:rPr>
              <w:t xml:space="preserve"> </w:t>
            </w:r>
          </w:p>
        </w:tc>
      </w:tr>
      <w:tr w:rsidR="00000000" w14:paraId="678ACF05" w14:textId="77777777">
        <w:trPr>
          <w:trHeight w:hRule="exact" w:val="697"/>
        </w:trPr>
        <w:tc>
          <w:tcPr>
            <w:tcW w:w="9638" w:type="dxa"/>
            <w:tcBorders>
              <w:top w:val="nil"/>
              <w:left w:val="nil"/>
              <w:bottom w:val="nil"/>
              <w:right w:val="nil"/>
            </w:tcBorders>
            <w:tcMar>
              <w:top w:w="0" w:type="dxa"/>
              <w:left w:w="60" w:type="dxa"/>
              <w:bottom w:w="0" w:type="dxa"/>
              <w:right w:w="60" w:type="dxa"/>
            </w:tcMar>
          </w:tcPr>
          <w:p w14:paraId="0DEDF3E6" w14:textId="77777777" w:rsidR="00000000" w:rsidRDefault="00000000">
            <w:pPr>
              <w:rPr>
                <w:rFonts w:ascii="Microsoft Sans Serif" w:eastAsia="Times New Roman" w:hAnsi="Microsoft Sans Serif"/>
                <w:sz w:val="16"/>
              </w:rPr>
            </w:pPr>
            <w:r>
              <w:rPr>
                <w:rFonts w:eastAsia="Times New Roman"/>
                <w:b/>
                <w:sz w:val="28"/>
              </w:rPr>
              <w:t>LASERTEC 3000 | 3000 DED hybrid 2nd Generation</w:t>
            </w:r>
          </w:p>
          <w:p w14:paraId="7CB2844F" w14:textId="77777777" w:rsidR="00000000" w:rsidRDefault="00000000">
            <w:pPr>
              <w:rPr>
                <w:rFonts w:ascii="Microsoft Sans Serif" w:eastAsia="Times New Roman" w:hAnsi="Microsoft Sans Serif"/>
                <w:sz w:val="16"/>
              </w:rPr>
            </w:pPr>
          </w:p>
        </w:tc>
      </w:tr>
      <w:tr w:rsidR="00000000" w14:paraId="3019E6F9" w14:textId="77777777">
        <w:trPr>
          <w:trHeight w:hRule="exact" w:val="6004"/>
        </w:trPr>
        <w:tc>
          <w:tcPr>
            <w:tcW w:w="9638" w:type="dxa"/>
            <w:tcBorders>
              <w:top w:val="nil"/>
              <w:left w:val="nil"/>
              <w:bottom w:val="nil"/>
              <w:right w:val="nil"/>
            </w:tcBorders>
            <w:tcMar>
              <w:top w:w="0" w:type="dxa"/>
              <w:left w:w="60" w:type="dxa"/>
              <w:bottom w:w="0" w:type="dxa"/>
              <w:right w:w="60" w:type="dxa"/>
            </w:tcMar>
            <w:vAlign w:val="center"/>
          </w:tcPr>
          <w:p w14:paraId="5334EAA0" w14:textId="77777777" w:rsidR="00000000" w:rsidRDefault="00000000">
            <w:pPr>
              <w:jc w:val="center"/>
              <w:rPr>
                <w:rFonts w:ascii="Microsoft Sans Serif" w:eastAsia="Times New Roman" w:hAnsi="Microsoft Sans Serif"/>
                <w:sz w:val="16"/>
              </w:rPr>
            </w:pPr>
            <w:r>
              <w:rPr>
                <w:rFonts w:ascii="Microsoft Sans Serif" w:eastAsia="Times New Roman" w:hAnsi="Microsoft Sans Serif"/>
                <w:noProof/>
                <w:sz w:val="16"/>
              </w:rPr>
              <w:drawing>
                <wp:inline distT="0" distB="0" distL="0" distR="0" wp14:anchorId="49AB5D85" wp14:editId="4E2F9B92">
                  <wp:extent cx="6038850" cy="2647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0" cy="2647950"/>
                          </a:xfrm>
                          <a:prstGeom prst="rect">
                            <a:avLst/>
                          </a:prstGeom>
                          <a:noFill/>
                          <a:ln>
                            <a:noFill/>
                          </a:ln>
                        </pic:spPr>
                      </pic:pic>
                    </a:graphicData>
                  </a:graphic>
                </wp:inline>
              </w:drawing>
            </w:r>
          </w:p>
        </w:tc>
      </w:tr>
      <w:tr w:rsidR="00000000" w14:paraId="6BCDCBFC" w14:textId="77777777">
        <w:trPr>
          <w:trHeight w:hRule="exact" w:val="464"/>
        </w:trPr>
        <w:tc>
          <w:tcPr>
            <w:tcW w:w="9638" w:type="dxa"/>
            <w:tcBorders>
              <w:top w:val="nil"/>
              <w:left w:val="nil"/>
              <w:bottom w:val="nil"/>
              <w:right w:val="nil"/>
            </w:tcBorders>
            <w:tcMar>
              <w:top w:w="0" w:type="dxa"/>
              <w:left w:w="60" w:type="dxa"/>
              <w:bottom w:w="0" w:type="dxa"/>
              <w:right w:w="60" w:type="dxa"/>
            </w:tcMar>
          </w:tcPr>
          <w:p w14:paraId="6CBEB90B" w14:textId="77777777" w:rsidR="00000000" w:rsidRDefault="00000000">
            <w:pPr>
              <w:rPr>
                <w:rFonts w:ascii="Microsoft Sans Serif" w:eastAsia="Times New Roman" w:hAnsi="Microsoft Sans Serif"/>
                <w:sz w:val="16"/>
              </w:rPr>
            </w:pPr>
            <w:r>
              <w:t>Highlights</w:t>
            </w:r>
          </w:p>
        </w:tc>
      </w:tr>
      <w:tr w:rsidR="00000000" w:rsidRPr="00845776" w14:paraId="1910ED4F" w14:textId="77777777">
        <w:trPr>
          <w:trHeight w:hRule="exact" w:val="2948"/>
        </w:trPr>
        <w:tc>
          <w:tcPr>
            <w:tcW w:w="9638" w:type="dxa"/>
            <w:tcBorders>
              <w:top w:val="nil"/>
              <w:left w:val="nil"/>
              <w:bottom w:val="nil"/>
              <w:right w:val="nil"/>
            </w:tcBorders>
            <w:tcMar>
              <w:top w:w="0" w:type="dxa"/>
              <w:left w:w="60" w:type="dxa"/>
              <w:bottom w:w="0" w:type="dxa"/>
              <w:right w:w="60" w:type="dxa"/>
            </w:tcMar>
          </w:tcPr>
          <w:p w14:paraId="51177F7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0"/>
                <w:lang w:val="en-US"/>
              </w:rPr>
            </w:pPr>
            <w:r>
              <w:rPr>
                <w:rFonts w:eastAsia="Times New Roman"/>
                <w:sz w:val="20"/>
                <w:lang w:val="en-US"/>
              </w:rPr>
              <w:t>+ Maximum turning length: 3,018 mm, Maximum coating length: 2,821 mm</w:t>
            </w:r>
          </w:p>
          <w:p w14:paraId="0D81573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0"/>
                <w:lang w:val="en-US"/>
              </w:rPr>
            </w:pPr>
            <w:r>
              <w:rPr>
                <w:rFonts w:eastAsia="Times New Roman"/>
                <w:sz w:val="20"/>
                <w:lang w:val="en-US"/>
              </w:rPr>
              <w:t>+ AM assistant: Your reliable assistant to support additive processes</w:t>
            </w:r>
          </w:p>
          <w:p w14:paraId="35FAA24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0"/>
                <w:lang w:val="en-US"/>
              </w:rPr>
            </w:pPr>
            <w:r w:rsidRPr="00845776">
              <w:rPr>
                <w:rFonts w:eastAsia="Times New Roman"/>
                <w:color w:val="000000"/>
                <w:sz w:val="20"/>
                <w:lang w:val="en-US"/>
              </w:rPr>
              <w:t xml:space="preserve">+ </w:t>
            </w:r>
            <w:r>
              <w:rPr>
                <w:rFonts w:eastAsia="Times New Roman"/>
                <w:sz w:val="20"/>
                <w:lang w:val="en-US"/>
              </w:rPr>
              <w:t>Monitors melt pool temperature and controls laser output by feedbacking the monitored values for a stable build</w:t>
            </w:r>
          </w:p>
          <w:p w14:paraId="6B316A5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0"/>
                <w:lang w:val="en-US"/>
              </w:rPr>
            </w:pPr>
            <w:r>
              <w:rPr>
                <w:rFonts w:eastAsia="Times New Roman"/>
                <w:sz w:val="20"/>
                <w:lang w:val="en-US"/>
              </w:rPr>
              <w:t>+ Continuously monitors melt pool conditions, measures and controls the distance between nozzle and melt pool</w:t>
            </w:r>
          </w:p>
          <w:p w14:paraId="61C8996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0"/>
                <w:lang w:val="en-US"/>
              </w:rPr>
            </w:pPr>
            <w:r>
              <w:rPr>
                <w:rFonts w:eastAsia="Times New Roman"/>
                <w:sz w:val="20"/>
                <w:lang w:val="en-US"/>
              </w:rPr>
              <w:t>+ Automatically adjusts the powder flow rate</w:t>
            </w:r>
          </w:p>
          <w:p w14:paraId="67B2583D"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0"/>
                <w:lang w:val="en-US"/>
              </w:rPr>
            </w:pPr>
            <w:r>
              <w:rPr>
                <w:rFonts w:eastAsia="Times New Roman"/>
                <w:sz w:val="20"/>
                <w:lang w:val="en-US"/>
              </w:rPr>
              <w:t xml:space="preserve">+ Different materials can be mixed </w:t>
            </w:r>
            <w:proofErr w:type="gramStart"/>
            <w:r>
              <w:rPr>
                <w:rFonts w:eastAsia="Times New Roman"/>
                <w:sz w:val="20"/>
                <w:lang w:val="en-US"/>
              </w:rPr>
              <w:t>by</w:t>
            </w:r>
            <w:proofErr w:type="gramEnd"/>
            <w:r>
              <w:rPr>
                <w:rFonts w:eastAsia="Times New Roman"/>
                <w:sz w:val="20"/>
                <w:lang w:val="en-US"/>
              </w:rPr>
              <w:t xml:space="preserve"> powder feeder with 2 hoppers</w:t>
            </w:r>
          </w:p>
          <w:p w14:paraId="3FF0091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0"/>
                <w:lang w:val="en-US"/>
              </w:rPr>
            </w:pPr>
            <w:r>
              <w:rPr>
                <w:rFonts w:eastAsia="Times New Roman"/>
                <w:sz w:val="20"/>
                <w:lang w:val="en-US"/>
              </w:rPr>
              <w:t xml:space="preserve">+ Compact AM Head, Maximum main laser output: 3 kW, Compact machine floor space: 9,642 mm (width) x 5,081 mm (depth) </w:t>
            </w:r>
          </w:p>
          <w:p w14:paraId="769A2EB1" w14:textId="77777777" w:rsidR="00000000" w:rsidRPr="00845776"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spacing w:after="160" w:line="259" w:lineRule="auto"/>
              <w:rPr>
                <w:rFonts w:eastAsia="Times New Roman"/>
                <w:sz w:val="20"/>
                <w:lang w:val="en-US"/>
              </w:rPr>
            </w:pPr>
            <w:r>
              <w:rPr>
                <w:rFonts w:eastAsia="Times New Roman"/>
                <w:sz w:val="20"/>
                <w:lang w:val="en-US"/>
              </w:rPr>
              <w:t>+ Laser safety window and laser guard sensors for safe operation</w:t>
            </w:r>
          </w:p>
          <w:p w14:paraId="13FE2CFF" w14:textId="77777777" w:rsidR="00000000" w:rsidRPr="00845776"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spacing w:after="160" w:line="259" w:lineRule="auto"/>
              <w:rPr>
                <w:rFonts w:eastAsia="Times New Roman"/>
                <w:sz w:val="20"/>
                <w:lang w:val="en-US"/>
              </w:rPr>
            </w:pPr>
            <w:r w:rsidRPr="00845776">
              <w:rPr>
                <w:rFonts w:eastAsia="Times New Roman"/>
                <w:color w:val="000000"/>
                <w:sz w:val="20"/>
                <w:lang w:val="en-US"/>
              </w:rPr>
              <w:t xml:space="preserve">+ </w:t>
            </w:r>
            <w:r w:rsidRPr="00845776">
              <w:rPr>
                <w:rFonts w:eastAsia="Times New Roman"/>
                <w:sz w:val="20"/>
                <w:lang w:val="en-US"/>
              </w:rPr>
              <w:t>Compatibility of operation including NC programing with CTX-TC (DMGMORI Bielefeld GmbH)</w:t>
            </w:r>
          </w:p>
        </w:tc>
      </w:tr>
    </w:tbl>
    <w:p w14:paraId="396CABCB" w14:textId="77777777" w:rsidR="00000000" w:rsidRPr="00845776" w:rsidRDefault="00000000">
      <w:pPr>
        <w:rPr>
          <w:rFonts w:ascii="Microsoft Sans Serif" w:eastAsia="Times New Roman" w:hAnsi="Microsoft Sans Serif"/>
          <w:sz w:val="16"/>
          <w:lang w:val="en-US"/>
        </w:rPr>
        <w:sectPr w:rsidR="00000000" w:rsidRPr="00845776">
          <w:headerReference w:type="default" r:id="rId8"/>
          <w:footerReference w:type="default" r:id="rId9"/>
          <w:headerReference w:type="first" r:id="rId10"/>
          <w:footerReference w:type="first" r:id="rId11"/>
          <w:pgSz w:w="11907" w:h="16840"/>
          <w:pgMar w:top="1984" w:right="850" w:bottom="1417" w:left="1247" w:header="624" w:footer="709" w:gutter="0"/>
          <w:cols w:space="720"/>
          <w:noEndnote/>
          <w:titlePg/>
        </w:sectPr>
      </w:pPr>
    </w:p>
    <w:tbl>
      <w:tblPr>
        <w:tblW w:w="0" w:type="auto"/>
        <w:tblInd w:w="60" w:type="dxa"/>
        <w:tblLayout w:type="fixed"/>
        <w:tblCellMar>
          <w:left w:w="60" w:type="dxa"/>
          <w:right w:w="60" w:type="dxa"/>
        </w:tblCellMar>
        <w:tblLook w:val="0000" w:firstRow="0" w:lastRow="0" w:firstColumn="0" w:lastColumn="0" w:noHBand="0" w:noVBand="0"/>
      </w:tblPr>
      <w:tblGrid>
        <w:gridCol w:w="425"/>
        <w:gridCol w:w="29"/>
        <w:gridCol w:w="5182"/>
        <w:gridCol w:w="538"/>
        <w:gridCol w:w="656"/>
        <w:gridCol w:w="478"/>
        <w:gridCol w:w="32"/>
        <w:gridCol w:w="1140"/>
        <w:gridCol w:w="393"/>
        <w:gridCol w:w="30"/>
        <w:gridCol w:w="540"/>
        <w:gridCol w:w="30"/>
      </w:tblGrid>
      <w:tr w:rsidR="00000000" w14:paraId="660D60DE" w14:textId="77777777">
        <w:trPr>
          <w:gridAfter w:val="1"/>
          <w:wAfter w:w="27" w:type="dxa"/>
        </w:trPr>
        <w:tc>
          <w:tcPr>
            <w:tcW w:w="9443" w:type="dxa"/>
            <w:gridSpan w:val="11"/>
            <w:tcBorders>
              <w:top w:val="nil"/>
              <w:left w:val="nil"/>
              <w:bottom w:val="nil"/>
              <w:right w:val="nil"/>
            </w:tcBorders>
            <w:tcMar>
              <w:top w:w="0" w:type="dxa"/>
              <w:left w:w="60" w:type="dxa"/>
              <w:bottom w:w="0" w:type="dxa"/>
              <w:right w:w="60" w:type="dxa"/>
            </w:tcMar>
          </w:tcPr>
          <w:p w14:paraId="19075826" w14:textId="77777777" w:rsidR="00000000" w:rsidRDefault="00000000">
            <w:pPr>
              <w:rPr>
                <w:rFonts w:ascii="Microsoft Sans Serif" w:eastAsia="Times New Roman" w:hAnsi="Microsoft Sans Serif"/>
                <w:sz w:val="16"/>
              </w:rPr>
            </w:pPr>
            <w:r>
              <w:rPr>
                <w:rFonts w:eastAsia="Times New Roman"/>
                <w:b/>
                <w:sz w:val="28"/>
              </w:rPr>
              <w:lastRenderedPageBreak/>
              <w:t>Investment summary</w:t>
            </w:r>
          </w:p>
          <w:p w14:paraId="49CD75A2" w14:textId="77777777" w:rsidR="00000000" w:rsidRDefault="00000000">
            <w:pPr>
              <w:rPr>
                <w:rFonts w:ascii="Microsoft Sans Serif" w:eastAsia="Times New Roman" w:hAnsi="Microsoft Sans Serif"/>
                <w:sz w:val="16"/>
              </w:rPr>
            </w:pPr>
          </w:p>
          <w:p w14:paraId="6A269ACC" w14:textId="77777777" w:rsidR="00000000" w:rsidRDefault="00000000">
            <w:pPr>
              <w:rPr>
                <w:rFonts w:ascii="Microsoft Sans Serif" w:eastAsia="Times New Roman" w:hAnsi="Microsoft Sans Serif"/>
                <w:sz w:val="16"/>
              </w:rPr>
            </w:pPr>
          </w:p>
        </w:tc>
      </w:tr>
      <w:tr w:rsidR="00000000" w14:paraId="3036878B" w14:textId="77777777">
        <w:trPr>
          <w:cantSplit/>
          <w:trHeight w:val="375"/>
        </w:trPr>
        <w:tc>
          <w:tcPr>
            <w:tcW w:w="454" w:type="dxa"/>
            <w:gridSpan w:val="2"/>
            <w:tcBorders>
              <w:top w:val="nil"/>
              <w:left w:val="nil"/>
              <w:bottom w:val="single" w:sz="4" w:space="0" w:color="auto"/>
              <w:right w:val="nil"/>
            </w:tcBorders>
            <w:shd w:val="clear" w:color="auto" w:fill="F5F5F5"/>
            <w:tcMar>
              <w:top w:w="0" w:type="dxa"/>
              <w:left w:w="60" w:type="dxa"/>
              <w:bottom w:w="0" w:type="dxa"/>
              <w:right w:w="60" w:type="dxa"/>
            </w:tcMar>
            <w:vAlign w:val="center"/>
          </w:tcPr>
          <w:p w14:paraId="2A4A1FE8" w14:textId="77777777" w:rsidR="00000000" w:rsidRDefault="00000000">
            <w:pPr>
              <w:jc w:val="center"/>
              <w:rPr>
                <w:rFonts w:eastAsia="Times New Roman"/>
                <w:color w:val="000000"/>
                <w:sz w:val="20"/>
              </w:rPr>
            </w:pPr>
          </w:p>
        </w:tc>
        <w:tc>
          <w:tcPr>
            <w:tcW w:w="5182" w:type="dxa"/>
            <w:tcBorders>
              <w:top w:val="nil"/>
              <w:left w:val="nil"/>
              <w:bottom w:val="single" w:sz="4" w:space="0" w:color="auto"/>
              <w:right w:val="nil"/>
            </w:tcBorders>
            <w:shd w:val="clear" w:color="auto" w:fill="F5F5F5"/>
            <w:tcMar>
              <w:top w:w="0" w:type="dxa"/>
              <w:left w:w="60" w:type="dxa"/>
              <w:bottom w:w="0" w:type="dxa"/>
              <w:right w:w="60" w:type="dxa"/>
            </w:tcMar>
            <w:vAlign w:val="center"/>
          </w:tcPr>
          <w:p w14:paraId="78B6D966" w14:textId="77777777" w:rsidR="00000000" w:rsidRDefault="00000000">
            <w:pPr>
              <w:rPr>
                <w:rFonts w:eastAsia="Times New Roman"/>
                <w:color w:val="000000"/>
                <w:sz w:val="20"/>
              </w:rPr>
            </w:pPr>
            <w:r>
              <w:rPr>
                <w:rFonts w:eastAsia="Times New Roman"/>
                <w:b/>
                <w:color w:val="000000"/>
                <w:sz w:val="20"/>
              </w:rPr>
              <w:t>Machine and Options</w:t>
            </w:r>
          </w:p>
        </w:tc>
        <w:tc>
          <w:tcPr>
            <w:tcW w:w="1194" w:type="dxa"/>
            <w:gridSpan w:val="2"/>
            <w:tcBorders>
              <w:top w:val="nil"/>
              <w:left w:val="nil"/>
              <w:bottom w:val="single" w:sz="4" w:space="0" w:color="auto"/>
              <w:right w:val="nil"/>
            </w:tcBorders>
            <w:shd w:val="clear" w:color="auto" w:fill="F5F5F5"/>
            <w:tcMar>
              <w:top w:w="0" w:type="dxa"/>
              <w:left w:w="60" w:type="dxa"/>
              <w:bottom w:w="0" w:type="dxa"/>
              <w:right w:w="60" w:type="dxa"/>
            </w:tcMar>
          </w:tcPr>
          <w:p w14:paraId="19BF2142" w14:textId="77777777" w:rsidR="00000000" w:rsidRDefault="00000000">
            <w:pPr>
              <w:rPr>
                <w:rFonts w:ascii="SimSun" w:eastAsia="SimSun" w:hAnsi="SimSun"/>
                <w:color w:val="000000"/>
                <w:sz w:val="20"/>
              </w:rPr>
            </w:pPr>
          </w:p>
        </w:tc>
        <w:tc>
          <w:tcPr>
            <w:tcW w:w="510" w:type="dxa"/>
            <w:gridSpan w:val="2"/>
            <w:tcBorders>
              <w:top w:val="nil"/>
              <w:left w:val="nil"/>
              <w:bottom w:val="single" w:sz="4" w:space="0" w:color="auto"/>
              <w:right w:val="nil"/>
            </w:tcBorders>
            <w:shd w:val="clear" w:color="auto" w:fill="F5F5F5"/>
            <w:tcMar>
              <w:top w:w="0" w:type="dxa"/>
              <w:left w:w="60" w:type="dxa"/>
              <w:bottom w:w="0" w:type="dxa"/>
              <w:right w:w="60" w:type="dxa"/>
            </w:tcMar>
          </w:tcPr>
          <w:p w14:paraId="546B968D" w14:textId="77777777" w:rsidR="00000000" w:rsidRDefault="00000000">
            <w:pPr>
              <w:jc w:val="right"/>
              <w:rPr>
                <w:rFonts w:eastAsia="Times New Roman"/>
                <w:color w:val="000000"/>
                <w:sz w:val="20"/>
              </w:rPr>
            </w:pPr>
          </w:p>
        </w:tc>
        <w:tc>
          <w:tcPr>
            <w:tcW w:w="1563" w:type="dxa"/>
            <w:gridSpan w:val="3"/>
            <w:tcBorders>
              <w:top w:val="nil"/>
              <w:left w:val="nil"/>
              <w:bottom w:val="single" w:sz="4" w:space="0" w:color="auto"/>
              <w:right w:val="nil"/>
            </w:tcBorders>
            <w:shd w:val="clear" w:color="auto" w:fill="F5F5F5"/>
            <w:tcMar>
              <w:top w:w="0" w:type="dxa"/>
              <w:left w:w="60" w:type="dxa"/>
              <w:bottom w:w="0" w:type="dxa"/>
              <w:right w:w="60" w:type="dxa"/>
            </w:tcMar>
          </w:tcPr>
          <w:p w14:paraId="3E7B7431" w14:textId="77777777" w:rsidR="00000000" w:rsidRDefault="00000000">
            <w:pPr>
              <w:jc w:val="right"/>
              <w:rPr>
                <w:rFonts w:eastAsia="Times New Roman"/>
                <w:color w:val="000000"/>
                <w:sz w:val="20"/>
              </w:rPr>
            </w:pPr>
          </w:p>
        </w:tc>
        <w:tc>
          <w:tcPr>
            <w:tcW w:w="567" w:type="dxa"/>
            <w:gridSpan w:val="2"/>
            <w:tcBorders>
              <w:top w:val="nil"/>
              <w:left w:val="nil"/>
              <w:bottom w:val="single" w:sz="4" w:space="0" w:color="auto"/>
              <w:right w:val="nil"/>
            </w:tcBorders>
            <w:shd w:val="clear" w:color="auto" w:fill="F5F5F5"/>
            <w:tcMar>
              <w:top w:w="0" w:type="dxa"/>
              <w:left w:w="60" w:type="dxa"/>
              <w:bottom w:w="0" w:type="dxa"/>
              <w:right w:w="60" w:type="dxa"/>
            </w:tcMar>
          </w:tcPr>
          <w:p w14:paraId="212554E5" w14:textId="77777777" w:rsidR="00000000" w:rsidRDefault="00000000">
            <w:pPr>
              <w:jc w:val="right"/>
              <w:rPr>
                <w:rFonts w:eastAsia="Times New Roman"/>
                <w:color w:val="000000"/>
                <w:sz w:val="20"/>
              </w:rPr>
            </w:pPr>
            <w:r>
              <w:rPr>
                <w:rFonts w:eastAsia="Times New Roman"/>
                <w:color w:val="000000"/>
                <w:sz w:val="20"/>
              </w:rPr>
              <w:t xml:space="preserve"> </w:t>
            </w:r>
          </w:p>
        </w:tc>
      </w:tr>
      <w:tr w:rsidR="00000000" w14:paraId="597BCBE6"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36FABBBC" w14:textId="77777777" w:rsidR="00000000" w:rsidRDefault="00000000">
            <w:pPr>
              <w:keepNext/>
              <w:rPr>
                <w:rFonts w:eastAsia="Times New Roman"/>
                <w:sz w:val="20"/>
              </w:rPr>
            </w:pPr>
          </w:p>
        </w:tc>
        <w:tc>
          <w:tcPr>
            <w:tcW w:w="8026" w:type="dxa"/>
            <w:gridSpan w:val="6"/>
            <w:tcBorders>
              <w:top w:val="nil"/>
              <w:left w:val="nil"/>
              <w:bottom w:val="nil"/>
              <w:right w:val="nil"/>
            </w:tcBorders>
            <w:tcMar>
              <w:top w:w="0" w:type="dxa"/>
              <w:left w:w="60" w:type="dxa"/>
              <w:bottom w:w="0" w:type="dxa"/>
              <w:right w:w="60" w:type="dxa"/>
            </w:tcMar>
          </w:tcPr>
          <w:p w14:paraId="4C00E5C6" w14:textId="77777777" w:rsidR="00000000" w:rsidRDefault="00000000">
            <w:pPr>
              <w:keepNext/>
              <w:spacing w:before="170"/>
              <w:rPr>
                <w:rFonts w:eastAsia="Times New Roman"/>
                <w:sz w:val="20"/>
              </w:rPr>
            </w:pPr>
            <w:r>
              <w:rPr>
                <w:rFonts w:eastAsia="Times New Roman"/>
                <w:b/>
                <w:sz w:val="20"/>
              </w:rPr>
              <w:t>Basic Machine</w:t>
            </w:r>
          </w:p>
        </w:tc>
      </w:tr>
      <w:tr w:rsidR="00000000" w14:paraId="03E52A33"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7D4A10C4"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1D7223B8" w14:textId="77777777" w:rsidR="00000000" w:rsidRPr="00845776" w:rsidRDefault="00000000">
            <w:pPr>
              <w:rPr>
                <w:rFonts w:eastAsia="Times New Roman"/>
                <w:sz w:val="20"/>
                <w:lang w:val="en-US"/>
              </w:rPr>
            </w:pPr>
            <w:r w:rsidRPr="00845776">
              <w:rPr>
                <w:rFonts w:eastAsia="Times New Roman"/>
                <w:sz w:val="20"/>
                <w:lang w:val="en-US"/>
              </w:rPr>
              <w:t>LASERTEC 3000 | 3000 DED hybrid 2nd Generation (Tail stock specification)</w:t>
            </w:r>
          </w:p>
        </w:tc>
        <w:tc>
          <w:tcPr>
            <w:tcW w:w="1194" w:type="dxa"/>
            <w:gridSpan w:val="2"/>
            <w:tcBorders>
              <w:top w:val="nil"/>
              <w:left w:val="nil"/>
              <w:bottom w:val="nil"/>
              <w:right w:val="nil"/>
            </w:tcBorders>
            <w:tcMar>
              <w:top w:w="0" w:type="dxa"/>
              <w:left w:w="60" w:type="dxa"/>
              <w:bottom w:w="0" w:type="dxa"/>
              <w:right w:w="60" w:type="dxa"/>
            </w:tcMar>
          </w:tcPr>
          <w:p w14:paraId="3ED10EB4" w14:textId="77777777" w:rsidR="00000000" w:rsidRDefault="00000000">
            <w:pPr>
              <w:rPr>
                <w:rFonts w:eastAsia="Times New Roman"/>
                <w:color w:val="000000"/>
                <w:sz w:val="20"/>
              </w:rPr>
            </w:pPr>
            <w:r>
              <w:rPr>
                <w:rFonts w:eastAsia="Times New Roman"/>
                <w:color w:val="000000"/>
                <w:sz w:val="20"/>
              </w:rPr>
              <w:t>J-A02265</w:t>
            </w:r>
          </w:p>
        </w:tc>
        <w:tc>
          <w:tcPr>
            <w:tcW w:w="510" w:type="dxa"/>
            <w:gridSpan w:val="2"/>
            <w:tcBorders>
              <w:top w:val="nil"/>
              <w:left w:val="nil"/>
              <w:bottom w:val="nil"/>
              <w:right w:val="nil"/>
            </w:tcBorders>
            <w:tcMar>
              <w:top w:w="0" w:type="dxa"/>
              <w:left w:w="60" w:type="dxa"/>
              <w:bottom w:w="0" w:type="dxa"/>
              <w:right w:w="60" w:type="dxa"/>
            </w:tcMar>
          </w:tcPr>
          <w:p w14:paraId="752DE674"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7CEEF2E3" w14:textId="77777777" w:rsidR="00000000" w:rsidRDefault="00000000">
            <w:pPr>
              <w:jc w:val="right"/>
              <w:rPr>
                <w:rFonts w:eastAsia="Times New Roman"/>
                <w:sz w:val="20"/>
              </w:rPr>
            </w:pPr>
            <w:r>
              <w:rPr>
                <w:rFonts w:eastAsia="Times New Roman"/>
                <w:sz w:val="20"/>
              </w:rPr>
              <w:t>1,938,000.00</w:t>
            </w:r>
          </w:p>
        </w:tc>
        <w:tc>
          <w:tcPr>
            <w:tcW w:w="567" w:type="dxa"/>
            <w:gridSpan w:val="2"/>
            <w:tcBorders>
              <w:top w:val="nil"/>
              <w:left w:val="nil"/>
              <w:bottom w:val="nil"/>
              <w:right w:val="nil"/>
            </w:tcBorders>
            <w:tcMar>
              <w:top w:w="0" w:type="dxa"/>
              <w:left w:w="60" w:type="dxa"/>
              <w:bottom w:w="0" w:type="dxa"/>
              <w:right w:w="60" w:type="dxa"/>
            </w:tcMar>
          </w:tcPr>
          <w:p w14:paraId="75E8ED51" w14:textId="77777777" w:rsidR="00000000" w:rsidRDefault="00000000">
            <w:pPr>
              <w:jc w:val="right"/>
              <w:rPr>
                <w:rFonts w:eastAsia="Times New Roman"/>
                <w:sz w:val="20"/>
              </w:rPr>
            </w:pPr>
            <w:r>
              <w:rPr>
                <w:rFonts w:eastAsia="Times New Roman"/>
                <w:sz w:val="20"/>
              </w:rPr>
              <w:t xml:space="preserve">USD </w:t>
            </w:r>
          </w:p>
        </w:tc>
      </w:tr>
      <w:tr w:rsidR="00000000" w14:paraId="48A98AC1"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09909E0E" w14:textId="77777777" w:rsidR="00000000" w:rsidRDefault="00000000">
            <w:pPr>
              <w:keepNext/>
              <w:rPr>
                <w:rFonts w:eastAsia="Times New Roman"/>
                <w:sz w:val="20"/>
              </w:rPr>
            </w:pPr>
          </w:p>
        </w:tc>
        <w:tc>
          <w:tcPr>
            <w:tcW w:w="8026" w:type="dxa"/>
            <w:gridSpan w:val="6"/>
            <w:tcBorders>
              <w:top w:val="nil"/>
              <w:left w:val="nil"/>
              <w:bottom w:val="nil"/>
              <w:right w:val="nil"/>
            </w:tcBorders>
            <w:tcMar>
              <w:top w:w="0" w:type="dxa"/>
              <w:left w:w="60" w:type="dxa"/>
              <w:bottom w:w="0" w:type="dxa"/>
              <w:right w:w="60" w:type="dxa"/>
            </w:tcMar>
          </w:tcPr>
          <w:p w14:paraId="0C0C230E" w14:textId="77777777" w:rsidR="00000000" w:rsidRDefault="00000000">
            <w:pPr>
              <w:keepNext/>
              <w:spacing w:before="170"/>
              <w:rPr>
                <w:rFonts w:eastAsia="Times New Roman"/>
                <w:sz w:val="20"/>
              </w:rPr>
            </w:pPr>
            <w:r>
              <w:rPr>
                <w:rFonts w:eastAsia="Times New Roman"/>
                <w:b/>
                <w:sz w:val="20"/>
              </w:rPr>
              <w:t>Control</w:t>
            </w:r>
          </w:p>
        </w:tc>
      </w:tr>
      <w:tr w:rsidR="00000000" w14:paraId="1D5240D7"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2B3CF092"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5BE5DE70" w14:textId="77777777" w:rsidR="00000000" w:rsidRPr="00845776" w:rsidRDefault="00000000">
            <w:pPr>
              <w:rPr>
                <w:rFonts w:eastAsia="Times New Roman"/>
                <w:sz w:val="20"/>
                <w:lang w:val="en-US"/>
              </w:rPr>
            </w:pPr>
            <w:r w:rsidRPr="00845776">
              <w:rPr>
                <w:rFonts w:eastAsia="Times New Roman"/>
                <w:sz w:val="20"/>
                <w:lang w:val="en-US"/>
              </w:rPr>
              <w:t>Siemens_S840Dsl with CELOS X</w:t>
            </w:r>
          </w:p>
        </w:tc>
        <w:tc>
          <w:tcPr>
            <w:tcW w:w="1194" w:type="dxa"/>
            <w:gridSpan w:val="2"/>
            <w:tcBorders>
              <w:top w:val="nil"/>
              <w:left w:val="nil"/>
              <w:bottom w:val="nil"/>
              <w:right w:val="nil"/>
            </w:tcBorders>
            <w:tcMar>
              <w:top w:w="0" w:type="dxa"/>
              <w:left w:w="60" w:type="dxa"/>
              <w:bottom w:w="0" w:type="dxa"/>
              <w:right w:w="60" w:type="dxa"/>
            </w:tcMar>
          </w:tcPr>
          <w:p w14:paraId="1C9360E1" w14:textId="77777777" w:rsidR="00000000" w:rsidRDefault="00000000">
            <w:pPr>
              <w:rPr>
                <w:rFonts w:eastAsia="Times New Roman"/>
                <w:color w:val="000000"/>
                <w:sz w:val="20"/>
              </w:rPr>
            </w:pPr>
            <w:r>
              <w:rPr>
                <w:rFonts w:eastAsia="Times New Roman"/>
                <w:color w:val="000000"/>
                <w:sz w:val="20"/>
              </w:rPr>
              <w:t>J-025582</w:t>
            </w:r>
          </w:p>
        </w:tc>
        <w:tc>
          <w:tcPr>
            <w:tcW w:w="510" w:type="dxa"/>
            <w:gridSpan w:val="2"/>
            <w:tcBorders>
              <w:top w:val="nil"/>
              <w:left w:val="nil"/>
              <w:bottom w:val="nil"/>
              <w:right w:val="nil"/>
            </w:tcBorders>
            <w:tcMar>
              <w:top w:w="0" w:type="dxa"/>
              <w:left w:w="60" w:type="dxa"/>
              <w:bottom w:w="0" w:type="dxa"/>
              <w:right w:w="60" w:type="dxa"/>
            </w:tcMar>
          </w:tcPr>
          <w:p w14:paraId="5CF86AAF"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41219856"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40DDF023" w14:textId="77777777" w:rsidR="00000000" w:rsidRDefault="00000000">
            <w:pPr>
              <w:jc w:val="right"/>
              <w:rPr>
                <w:rFonts w:eastAsia="Times New Roman"/>
                <w:sz w:val="20"/>
              </w:rPr>
            </w:pPr>
            <w:r>
              <w:rPr>
                <w:rFonts w:eastAsia="Times New Roman"/>
                <w:sz w:val="20"/>
              </w:rPr>
              <w:t xml:space="preserve">USD </w:t>
            </w:r>
          </w:p>
        </w:tc>
      </w:tr>
      <w:tr w:rsidR="00000000" w14:paraId="05070EB7"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778E2E93"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249DBFA1" w14:textId="77777777" w:rsidR="00000000" w:rsidRDefault="00000000">
            <w:pPr>
              <w:rPr>
                <w:rFonts w:eastAsia="Times New Roman"/>
                <w:sz w:val="20"/>
              </w:rPr>
            </w:pPr>
            <w:r>
              <w:rPr>
                <w:rFonts w:eastAsia="Times New Roman"/>
                <w:sz w:val="20"/>
              </w:rPr>
              <w:t>CELOS X - ERGOline X (SIEMENS)</w:t>
            </w:r>
          </w:p>
        </w:tc>
        <w:tc>
          <w:tcPr>
            <w:tcW w:w="1194" w:type="dxa"/>
            <w:gridSpan w:val="2"/>
            <w:tcBorders>
              <w:top w:val="nil"/>
              <w:left w:val="nil"/>
              <w:bottom w:val="nil"/>
              <w:right w:val="nil"/>
            </w:tcBorders>
            <w:tcMar>
              <w:top w:w="0" w:type="dxa"/>
              <w:left w:w="60" w:type="dxa"/>
              <w:bottom w:w="0" w:type="dxa"/>
              <w:right w:w="60" w:type="dxa"/>
            </w:tcMar>
          </w:tcPr>
          <w:p w14:paraId="52CD51A3" w14:textId="77777777" w:rsidR="00000000" w:rsidRDefault="00000000">
            <w:pPr>
              <w:rPr>
                <w:rFonts w:eastAsia="Times New Roman"/>
                <w:color w:val="000000"/>
                <w:sz w:val="20"/>
              </w:rPr>
            </w:pPr>
            <w:r>
              <w:rPr>
                <w:rFonts w:eastAsia="Times New Roman"/>
                <w:color w:val="000000"/>
                <w:sz w:val="20"/>
              </w:rPr>
              <w:t>J-021252</w:t>
            </w:r>
          </w:p>
        </w:tc>
        <w:tc>
          <w:tcPr>
            <w:tcW w:w="510" w:type="dxa"/>
            <w:gridSpan w:val="2"/>
            <w:tcBorders>
              <w:top w:val="nil"/>
              <w:left w:val="nil"/>
              <w:bottom w:val="nil"/>
              <w:right w:val="nil"/>
            </w:tcBorders>
            <w:tcMar>
              <w:top w:w="0" w:type="dxa"/>
              <w:left w:w="60" w:type="dxa"/>
              <w:bottom w:w="0" w:type="dxa"/>
              <w:right w:w="60" w:type="dxa"/>
            </w:tcMar>
          </w:tcPr>
          <w:p w14:paraId="29C1C55D"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09BD50E3"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3ED4CE9C" w14:textId="77777777" w:rsidR="00000000" w:rsidRDefault="00000000">
            <w:pPr>
              <w:jc w:val="right"/>
              <w:rPr>
                <w:rFonts w:eastAsia="Times New Roman"/>
                <w:sz w:val="20"/>
              </w:rPr>
            </w:pPr>
            <w:r>
              <w:rPr>
                <w:rFonts w:eastAsia="Times New Roman"/>
                <w:sz w:val="20"/>
              </w:rPr>
              <w:t xml:space="preserve">USD </w:t>
            </w:r>
          </w:p>
        </w:tc>
      </w:tr>
      <w:tr w:rsidR="00000000" w14:paraId="6508615E"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7ACC465D" w14:textId="77777777" w:rsidR="00000000" w:rsidRDefault="00000000">
            <w:pPr>
              <w:keepNext/>
              <w:rPr>
                <w:rFonts w:eastAsia="Times New Roman"/>
                <w:sz w:val="20"/>
              </w:rPr>
            </w:pPr>
          </w:p>
        </w:tc>
        <w:tc>
          <w:tcPr>
            <w:tcW w:w="8026" w:type="dxa"/>
            <w:gridSpan w:val="6"/>
            <w:tcBorders>
              <w:top w:val="nil"/>
              <w:left w:val="nil"/>
              <w:bottom w:val="nil"/>
              <w:right w:val="nil"/>
            </w:tcBorders>
            <w:tcMar>
              <w:top w:w="0" w:type="dxa"/>
              <w:left w:w="60" w:type="dxa"/>
              <w:bottom w:w="0" w:type="dxa"/>
              <w:right w:w="60" w:type="dxa"/>
            </w:tcMar>
          </w:tcPr>
          <w:p w14:paraId="09B44D5B" w14:textId="77777777" w:rsidR="00000000" w:rsidRDefault="00000000">
            <w:pPr>
              <w:keepNext/>
              <w:spacing w:before="170"/>
              <w:rPr>
                <w:rFonts w:eastAsia="Times New Roman"/>
                <w:sz w:val="20"/>
              </w:rPr>
            </w:pPr>
            <w:r>
              <w:rPr>
                <w:rFonts w:eastAsia="Times New Roman"/>
                <w:b/>
                <w:sz w:val="20"/>
              </w:rPr>
              <w:t>Options</w:t>
            </w:r>
          </w:p>
        </w:tc>
      </w:tr>
      <w:tr w:rsidR="00000000" w14:paraId="323CBE58"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0D8C2DAA"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55C0966B" w14:textId="77777777" w:rsidR="00000000" w:rsidRDefault="00000000">
            <w:pPr>
              <w:rPr>
                <w:rFonts w:eastAsia="Times New Roman"/>
                <w:sz w:val="20"/>
              </w:rPr>
            </w:pPr>
            <w:r>
              <w:rPr>
                <w:rFonts w:eastAsia="Times New Roman"/>
                <w:sz w:val="20"/>
              </w:rPr>
              <w:t>Laser Oscillator (3 kW) (STD)</w:t>
            </w:r>
          </w:p>
        </w:tc>
        <w:tc>
          <w:tcPr>
            <w:tcW w:w="1194" w:type="dxa"/>
            <w:gridSpan w:val="2"/>
            <w:tcBorders>
              <w:top w:val="nil"/>
              <w:left w:val="nil"/>
              <w:bottom w:val="nil"/>
              <w:right w:val="nil"/>
            </w:tcBorders>
            <w:tcMar>
              <w:top w:w="0" w:type="dxa"/>
              <w:left w:w="60" w:type="dxa"/>
              <w:bottom w:w="0" w:type="dxa"/>
              <w:right w:w="60" w:type="dxa"/>
            </w:tcMar>
          </w:tcPr>
          <w:p w14:paraId="58576188" w14:textId="77777777" w:rsidR="00000000" w:rsidRDefault="00000000">
            <w:pPr>
              <w:rPr>
                <w:rFonts w:eastAsia="Times New Roman"/>
                <w:color w:val="000000"/>
                <w:sz w:val="20"/>
              </w:rPr>
            </w:pPr>
            <w:r>
              <w:rPr>
                <w:rFonts w:eastAsia="Times New Roman"/>
                <w:color w:val="000000"/>
                <w:sz w:val="20"/>
              </w:rPr>
              <w:t>J-019851</w:t>
            </w:r>
          </w:p>
        </w:tc>
        <w:tc>
          <w:tcPr>
            <w:tcW w:w="510" w:type="dxa"/>
            <w:gridSpan w:val="2"/>
            <w:tcBorders>
              <w:top w:val="nil"/>
              <w:left w:val="nil"/>
              <w:bottom w:val="nil"/>
              <w:right w:val="nil"/>
            </w:tcBorders>
            <w:tcMar>
              <w:top w:w="0" w:type="dxa"/>
              <w:left w:w="60" w:type="dxa"/>
              <w:bottom w:w="0" w:type="dxa"/>
              <w:right w:w="60" w:type="dxa"/>
            </w:tcMar>
          </w:tcPr>
          <w:p w14:paraId="2B45965E"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27A66692"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35B9C163" w14:textId="77777777" w:rsidR="00000000" w:rsidRDefault="00000000">
            <w:pPr>
              <w:jc w:val="right"/>
              <w:rPr>
                <w:rFonts w:eastAsia="Times New Roman"/>
                <w:sz w:val="20"/>
              </w:rPr>
            </w:pPr>
            <w:r>
              <w:rPr>
                <w:rFonts w:eastAsia="Times New Roman"/>
                <w:sz w:val="20"/>
              </w:rPr>
              <w:t xml:space="preserve">USD </w:t>
            </w:r>
          </w:p>
        </w:tc>
      </w:tr>
      <w:tr w:rsidR="00000000" w14:paraId="0A520E18"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5F5F0577"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5B619BB7" w14:textId="77777777" w:rsidR="00000000" w:rsidRDefault="00000000">
            <w:pPr>
              <w:rPr>
                <w:rFonts w:eastAsia="Times New Roman"/>
                <w:sz w:val="20"/>
              </w:rPr>
            </w:pPr>
            <w:r>
              <w:rPr>
                <w:rFonts w:eastAsia="Times New Roman"/>
                <w:sz w:val="20"/>
              </w:rPr>
              <w:t>AM Nozzle dia. 3 mm (STD)</w:t>
            </w:r>
          </w:p>
        </w:tc>
        <w:tc>
          <w:tcPr>
            <w:tcW w:w="1194" w:type="dxa"/>
            <w:gridSpan w:val="2"/>
            <w:tcBorders>
              <w:top w:val="nil"/>
              <w:left w:val="nil"/>
              <w:bottom w:val="nil"/>
              <w:right w:val="nil"/>
            </w:tcBorders>
            <w:tcMar>
              <w:top w:w="0" w:type="dxa"/>
              <w:left w:w="60" w:type="dxa"/>
              <w:bottom w:w="0" w:type="dxa"/>
              <w:right w:w="60" w:type="dxa"/>
            </w:tcMar>
          </w:tcPr>
          <w:p w14:paraId="4A9FB47D" w14:textId="77777777" w:rsidR="00000000" w:rsidRDefault="00000000">
            <w:pPr>
              <w:rPr>
                <w:rFonts w:eastAsia="Times New Roman"/>
                <w:color w:val="000000"/>
                <w:sz w:val="20"/>
              </w:rPr>
            </w:pPr>
            <w:r>
              <w:rPr>
                <w:rFonts w:eastAsia="Times New Roman"/>
                <w:color w:val="000000"/>
                <w:sz w:val="20"/>
              </w:rPr>
              <w:t>J-019852</w:t>
            </w:r>
          </w:p>
        </w:tc>
        <w:tc>
          <w:tcPr>
            <w:tcW w:w="510" w:type="dxa"/>
            <w:gridSpan w:val="2"/>
            <w:tcBorders>
              <w:top w:val="nil"/>
              <w:left w:val="nil"/>
              <w:bottom w:val="nil"/>
              <w:right w:val="nil"/>
            </w:tcBorders>
            <w:tcMar>
              <w:top w:w="0" w:type="dxa"/>
              <w:left w:w="60" w:type="dxa"/>
              <w:bottom w:w="0" w:type="dxa"/>
              <w:right w:w="60" w:type="dxa"/>
            </w:tcMar>
          </w:tcPr>
          <w:p w14:paraId="6BDC06A9"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72F866C5"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3E8B8AA1" w14:textId="77777777" w:rsidR="00000000" w:rsidRDefault="00000000">
            <w:pPr>
              <w:jc w:val="right"/>
              <w:rPr>
                <w:rFonts w:eastAsia="Times New Roman"/>
                <w:sz w:val="20"/>
              </w:rPr>
            </w:pPr>
            <w:r>
              <w:rPr>
                <w:rFonts w:eastAsia="Times New Roman"/>
                <w:sz w:val="20"/>
              </w:rPr>
              <w:t xml:space="preserve">USD </w:t>
            </w:r>
          </w:p>
        </w:tc>
      </w:tr>
      <w:tr w:rsidR="00000000" w14:paraId="7860B54F"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08F36CC3"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7DA03799" w14:textId="77777777" w:rsidR="00000000" w:rsidRDefault="00000000">
            <w:pPr>
              <w:rPr>
                <w:rFonts w:eastAsia="Times New Roman"/>
                <w:sz w:val="20"/>
              </w:rPr>
            </w:pPr>
            <w:r>
              <w:rPr>
                <w:rFonts w:eastAsia="Times New Roman"/>
                <w:sz w:val="20"/>
              </w:rPr>
              <w:t>AM Nozzle dia. 1.6 mm (STD)</w:t>
            </w:r>
          </w:p>
        </w:tc>
        <w:tc>
          <w:tcPr>
            <w:tcW w:w="1194" w:type="dxa"/>
            <w:gridSpan w:val="2"/>
            <w:tcBorders>
              <w:top w:val="nil"/>
              <w:left w:val="nil"/>
              <w:bottom w:val="nil"/>
              <w:right w:val="nil"/>
            </w:tcBorders>
            <w:tcMar>
              <w:top w:w="0" w:type="dxa"/>
              <w:left w:w="60" w:type="dxa"/>
              <w:bottom w:w="0" w:type="dxa"/>
              <w:right w:w="60" w:type="dxa"/>
            </w:tcMar>
          </w:tcPr>
          <w:p w14:paraId="0681E2B8" w14:textId="77777777" w:rsidR="00000000" w:rsidRDefault="00000000">
            <w:pPr>
              <w:rPr>
                <w:rFonts w:eastAsia="Times New Roman"/>
                <w:color w:val="000000"/>
                <w:sz w:val="20"/>
              </w:rPr>
            </w:pPr>
            <w:r>
              <w:rPr>
                <w:rFonts w:eastAsia="Times New Roman"/>
                <w:color w:val="000000"/>
                <w:sz w:val="20"/>
              </w:rPr>
              <w:t>J-019853</w:t>
            </w:r>
          </w:p>
        </w:tc>
        <w:tc>
          <w:tcPr>
            <w:tcW w:w="510" w:type="dxa"/>
            <w:gridSpan w:val="2"/>
            <w:tcBorders>
              <w:top w:val="nil"/>
              <w:left w:val="nil"/>
              <w:bottom w:val="nil"/>
              <w:right w:val="nil"/>
            </w:tcBorders>
            <w:tcMar>
              <w:top w:w="0" w:type="dxa"/>
              <w:left w:w="60" w:type="dxa"/>
              <w:bottom w:w="0" w:type="dxa"/>
              <w:right w:w="60" w:type="dxa"/>
            </w:tcMar>
          </w:tcPr>
          <w:p w14:paraId="3FE36351"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1165F64B"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0FA642E3" w14:textId="77777777" w:rsidR="00000000" w:rsidRDefault="00000000">
            <w:pPr>
              <w:jc w:val="right"/>
              <w:rPr>
                <w:rFonts w:eastAsia="Times New Roman"/>
                <w:sz w:val="20"/>
              </w:rPr>
            </w:pPr>
            <w:r>
              <w:rPr>
                <w:rFonts w:eastAsia="Times New Roman"/>
                <w:sz w:val="20"/>
              </w:rPr>
              <w:t xml:space="preserve">USD </w:t>
            </w:r>
          </w:p>
        </w:tc>
      </w:tr>
      <w:tr w:rsidR="00000000" w14:paraId="1C6FCDA0"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31189667"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174ECD41" w14:textId="77777777" w:rsidR="00000000" w:rsidRPr="00845776" w:rsidRDefault="00000000">
            <w:pPr>
              <w:rPr>
                <w:rFonts w:eastAsia="Times New Roman"/>
                <w:sz w:val="20"/>
                <w:lang w:val="en-US"/>
              </w:rPr>
            </w:pPr>
            <w:r w:rsidRPr="00845776">
              <w:rPr>
                <w:rFonts w:eastAsia="Times New Roman"/>
                <w:sz w:val="20"/>
                <w:lang w:val="en-US"/>
              </w:rPr>
              <w:t>Fume collector (</w:t>
            </w:r>
            <w:proofErr w:type="gramStart"/>
            <w:r w:rsidRPr="00845776">
              <w:rPr>
                <w:rFonts w:eastAsia="Times New Roman"/>
                <w:sz w:val="20"/>
                <w:lang w:val="en-US"/>
              </w:rPr>
              <w:t>Non-explosion</w:t>
            </w:r>
            <w:proofErr w:type="gramEnd"/>
            <w:r w:rsidRPr="00845776">
              <w:rPr>
                <w:rFonts w:eastAsia="Times New Roman"/>
                <w:sz w:val="20"/>
                <w:lang w:val="en-US"/>
              </w:rPr>
              <w:t>-proof) (2 units) (STD)</w:t>
            </w:r>
          </w:p>
        </w:tc>
        <w:tc>
          <w:tcPr>
            <w:tcW w:w="1194" w:type="dxa"/>
            <w:gridSpan w:val="2"/>
            <w:tcBorders>
              <w:top w:val="nil"/>
              <w:left w:val="nil"/>
              <w:bottom w:val="nil"/>
              <w:right w:val="nil"/>
            </w:tcBorders>
            <w:tcMar>
              <w:top w:w="0" w:type="dxa"/>
              <w:left w:w="60" w:type="dxa"/>
              <w:bottom w:w="0" w:type="dxa"/>
              <w:right w:w="60" w:type="dxa"/>
            </w:tcMar>
          </w:tcPr>
          <w:p w14:paraId="4524F64D" w14:textId="77777777" w:rsidR="00000000" w:rsidRDefault="00000000">
            <w:pPr>
              <w:rPr>
                <w:rFonts w:eastAsia="Times New Roman"/>
                <w:color w:val="000000"/>
                <w:sz w:val="20"/>
              </w:rPr>
            </w:pPr>
            <w:r>
              <w:rPr>
                <w:rFonts w:eastAsia="Times New Roman"/>
                <w:color w:val="000000"/>
                <w:sz w:val="20"/>
              </w:rPr>
              <w:t>J-025580</w:t>
            </w:r>
          </w:p>
        </w:tc>
        <w:tc>
          <w:tcPr>
            <w:tcW w:w="510" w:type="dxa"/>
            <w:gridSpan w:val="2"/>
            <w:tcBorders>
              <w:top w:val="nil"/>
              <w:left w:val="nil"/>
              <w:bottom w:val="nil"/>
              <w:right w:val="nil"/>
            </w:tcBorders>
            <w:tcMar>
              <w:top w:w="0" w:type="dxa"/>
              <w:left w:w="60" w:type="dxa"/>
              <w:bottom w:w="0" w:type="dxa"/>
              <w:right w:w="60" w:type="dxa"/>
            </w:tcMar>
          </w:tcPr>
          <w:p w14:paraId="3609D0F3"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31A1C01D"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2553D71A" w14:textId="77777777" w:rsidR="00000000" w:rsidRDefault="00000000">
            <w:pPr>
              <w:jc w:val="right"/>
              <w:rPr>
                <w:rFonts w:eastAsia="Times New Roman"/>
                <w:sz w:val="20"/>
              </w:rPr>
            </w:pPr>
            <w:r>
              <w:rPr>
                <w:rFonts w:eastAsia="Times New Roman"/>
                <w:sz w:val="20"/>
              </w:rPr>
              <w:t xml:space="preserve">USD </w:t>
            </w:r>
          </w:p>
        </w:tc>
      </w:tr>
      <w:tr w:rsidR="00000000" w14:paraId="582D4852"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08302A0D"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3AC9EDAB" w14:textId="77777777" w:rsidR="00000000" w:rsidRPr="00845776" w:rsidRDefault="00000000">
            <w:pPr>
              <w:rPr>
                <w:rFonts w:eastAsia="Times New Roman"/>
                <w:sz w:val="20"/>
                <w:lang w:val="en-US"/>
              </w:rPr>
            </w:pPr>
            <w:r w:rsidRPr="00845776">
              <w:rPr>
                <w:rFonts w:eastAsia="Times New Roman"/>
                <w:sz w:val="20"/>
                <w:lang w:val="en-US"/>
              </w:rPr>
              <w:t>Powder feeder (2 Hopper Specification) (STD)</w:t>
            </w:r>
          </w:p>
        </w:tc>
        <w:tc>
          <w:tcPr>
            <w:tcW w:w="1194" w:type="dxa"/>
            <w:gridSpan w:val="2"/>
            <w:tcBorders>
              <w:top w:val="nil"/>
              <w:left w:val="nil"/>
              <w:bottom w:val="nil"/>
              <w:right w:val="nil"/>
            </w:tcBorders>
            <w:tcMar>
              <w:top w:w="0" w:type="dxa"/>
              <w:left w:w="60" w:type="dxa"/>
              <w:bottom w:w="0" w:type="dxa"/>
              <w:right w:w="60" w:type="dxa"/>
            </w:tcMar>
          </w:tcPr>
          <w:p w14:paraId="6FAF94C1" w14:textId="77777777" w:rsidR="00000000" w:rsidRDefault="00000000">
            <w:pPr>
              <w:rPr>
                <w:rFonts w:eastAsia="Times New Roman"/>
                <w:color w:val="000000"/>
                <w:sz w:val="20"/>
              </w:rPr>
            </w:pPr>
            <w:r>
              <w:rPr>
                <w:rFonts w:eastAsia="Times New Roman"/>
                <w:color w:val="000000"/>
                <w:sz w:val="20"/>
              </w:rPr>
              <w:t>J-019854</w:t>
            </w:r>
          </w:p>
        </w:tc>
        <w:tc>
          <w:tcPr>
            <w:tcW w:w="510" w:type="dxa"/>
            <w:gridSpan w:val="2"/>
            <w:tcBorders>
              <w:top w:val="nil"/>
              <w:left w:val="nil"/>
              <w:bottom w:val="nil"/>
              <w:right w:val="nil"/>
            </w:tcBorders>
            <w:tcMar>
              <w:top w:w="0" w:type="dxa"/>
              <w:left w:w="60" w:type="dxa"/>
              <w:bottom w:w="0" w:type="dxa"/>
              <w:right w:w="60" w:type="dxa"/>
            </w:tcMar>
          </w:tcPr>
          <w:p w14:paraId="3DEAB5F0"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70527B8C"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275A8F04" w14:textId="77777777" w:rsidR="00000000" w:rsidRDefault="00000000">
            <w:pPr>
              <w:jc w:val="right"/>
              <w:rPr>
                <w:rFonts w:eastAsia="Times New Roman"/>
                <w:sz w:val="20"/>
              </w:rPr>
            </w:pPr>
            <w:r>
              <w:rPr>
                <w:rFonts w:eastAsia="Times New Roman"/>
                <w:sz w:val="20"/>
              </w:rPr>
              <w:t xml:space="preserve">USD </w:t>
            </w:r>
          </w:p>
        </w:tc>
      </w:tr>
      <w:tr w:rsidR="00000000" w14:paraId="7842450E"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5C3C50A6"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10EEC880" w14:textId="77777777" w:rsidR="00000000" w:rsidRDefault="00000000">
            <w:pPr>
              <w:rPr>
                <w:rFonts w:eastAsia="Times New Roman"/>
                <w:sz w:val="20"/>
              </w:rPr>
            </w:pPr>
            <w:r>
              <w:rPr>
                <w:rFonts w:eastAsia="Times New Roman"/>
                <w:sz w:val="20"/>
              </w:rPr>
              <w:t>Working Distance Camera (STD)</w:t>
            </w:r>
          </w:p>
        </w:tc>
        <w:tc>
          <w:tcPr>
            <w:tcW w:w="1194" w:type="dxa"/>
            <w:gridSpan w:val="2"/>
            <w:tcBorders>
              <w:top w:val="nil"/>
              <w:left w:val="nil"/>
              <w:bottom w:val="nil"/>
              <w:right w:val="nil"/>
            </w:tcBorders>
            <w:tcMar>
              <w:top w:w="0" w:type="dxa"/>
              <w:left w:w="60" w:type="dxa"/>
              <w:bottom w:w="0" w:type="dxa"/>
              <w:right w:w="60" w:type="dxa"/>
            </w:tcMar>
          </w:tcPr>
          <w:p w14:paraId="338E81F6" w14:textId="77777777" w:rsidR="00000000" w:rsidRDefault="00000000">
            <w:pPr>
              <w:rPr>
                <w:rFonts w:eastAsia="Times New Roman"/>
                <w:color w:val="000000"/>
                <w:sz w:val="20"/>
              </w:rPr>
            </w:pPr>
            <w:r>
              <w:rPr>
                <w:rFonts w:eastAsia="Times New Roman"/>
                <w:color w:val="000000"/>
                <w:sz w:val="20"/>
              </w:rPr>
              <w:t>J-019857</w:t>
            </w:r>
          </w:p>
        </w:tc>
        <w:tc>
          <w:tcPr>
            <w:tcW w:w="510" w:type="dxa"/>
            <w:gridSpan w:val="2"/>
            <w:tcBorders>
              <w:top w:val="nil"/>
              <w:left w:val="nil"/>
              <w:bottom w:val="nil"/>
              <w:right w:val="nil"/>
            </w:tcBorders>
            <w:tcMar>
              <w:top w:w="0" w:type="dxa"/>
              <w:left w:w="60" w:type="dxa"/>
              <w:bottom w:w="0" w:type="dxa"/>
              <w:right w:w="60" w:type="dxa"/>
            </w:tcMar>
          </w:tcPr>
          <w:p w14:paraId="7D1C7B54"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48B431DD"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43E9B7F0" w14:textId="77777777" w:rsidR="00000000" w:rsidRDefault="00000000">
            <w:pPr>
              <w:jc w:val="right"/>
              <w:rPr>
                <w:rFonts w:eastAsia="Times New Roman"/>
                <w:sz w:val="20"/>
              </w:rPr>
            </w:pPr>
            <w:r>
              <w:rPr>
                <w:rFonts w:eastAsia="Times New Roman"/>
                <w:sz w:val="20"/>
              </w:rPr>
              <w:t xml:space="preserve">USD </w:t>
            </w:r>
          </w:p>
        </w:tc>
      </w:tr>
      <w:tr w:rsidR="00000000" w14:paraId="3B204D4F"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2160263F"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00A7F19E" w14:textId="77777777" w:rsidR="00000000" w:rsidRDefault="00000000">
            <w:pPr>
              <w:rPr>
                <w:rFonts w:eastAsia="Times New Roman"/>
                <w:sz w:val="20"/>
              </w:rPr>
            </w:pPr>
            <w:r>
              <w:rPr>
                <w:rFonts w:eastAsia="Times New Roman"/>
                <w:sz w:val="20"/>
              </w:rPr>
              <w:t>Powder Calibration (STD)</w:t>
            </w:r>
          </w:p>
        </w:tc>
        <w:tc>
          <w:tcPr>
            <w:tcW w:w="1194" w:type="dxa"/>
            <w:gridSpan w:val="2"/>
            <w:tcBorders>
              <w:top w:val="nil"/>
              <w:left w:val="nil"/>
              <w:bottom w:val="nil"/>
              <w:right w:val="nil"/>
            </w:tcBorders>
            <w:tcMar>
              <w:top w:w="0" w:type="dxa"/>
              <w:left w:w="60" w:type="dxa"/>
              <w:bottom w:w="0" w:type="dxa"/>
              <w:right w:w="60" w:type="dxa"/>
            </w:tcMar>
          </w:tcPr>
          <w:p w14:paraId="45ECECC0" w14:textId="77777777" w:rsidR="00000000" w:rsidRDefault="00000000">
            <w:pPr>
              <w:rPr>
                <w:rFonts w:eastAsia="Times New Roman"/>
                <w:color w:val="000000"/>
                <w:sz w:val="20"/>
              </w:rPr>
            </w:pPr>
            <w:r>
              <w:rPr>
                <w:rFonts w:eastAsia="Times New Roman"/>
                <w:color w:val="000000"/>
                <w:sz w:val="20"/>
              </w:rPr>
              <w:t>J-019860</w:t>
            </w:r>
          </w:p>
        </w:tc>
        <w:tc>
          <w:tcPr>
            <w:tcW w:w="510" w:type="dxa"/>
            <w:gridSpan w:val="2"/>
            <w:tcBorders>
              <w:top w:val="nil"/>
              <w:left w:val="nil"/>
              <w:bottom w:val="nil"/>
              <w:right w:val="nil"/>
            </w:tcBorders>
            <w:tcMar>
              <w:top w:w="0" w:type="dxa"/>
              <w:left w:w="60" w:type="dxa"/>
              <w:bottom w:w="0" w:type="dxa"/>
              <w:right w:w="60" w:type="dxa"/>
            </w:tcMar>
          </w:tcPr>
          <w:p w14:paraId="2D435DFD"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0C7988DB"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2D83FA26" w14:textId="77777777" w:rsidR="00000000" w:rsidRDefault="00000000">
            <w:pPr>
              <w:jc w:val="right"/>
              <w:rPr>
                <w:rFonts w:eastAsia="Times New Roman"/>
                <w:sz w:val="20"/>
              </w:rPr>
            </w:pPr>
            <w:r>
              <w:rPr>
                <w:rFonts w:eastAsia="Times New Roman"/>
                <w:sz w:val="20"/>
              </w:rPr>
              <w:t xml:space="preserve">USD </w:t>
            </w:r>
          </w:p>
        </w:tc>
      </w:tr>
      <w:tr w:rsidR="00000000" w14:paraId="04A485B5"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6142B0CE"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5685B842" w14:textId="77777777" w:rsidR="00000000" w:rsidRDefault="00000000">
            <w:pPr>
              <w:rPr>
                <w:rFonts w:eastAsia="Times New Roman"/>
                <w:sz w:val="20"/>
              </w:rPr>
            </w:pPr>
            <w:r>
              <w:rPr>
                <w:rFonts w:eastAsia="Times New Roman"/>
                <w:sz w:val="20"/>
              </w:rPr>
              <w:t>Powder Switch Over (STD)</w:t>
            </w:r>
          </w:p>
        </w:tc>
        <w:tc>
          <w:tcPr>
            <w:tcW w:w="1194" w:type="dxa"/>
            <w:gridSpan w:val="2"/>
            <w:tcBorders>
              <w:top w:val="nil"/>
              <w:left w:val="nil"/>
              <w:bottom w:val="nil"/>
              <w:right w:val="nil"/>
            </w:tcBorders>
            <w:tcMar>
              <w:top w:w="0" w:type="dxa"/>
              <w:left w:w="60" w:type="dxa"/>
              <w:bottom w:w="0" w:type="dxa"/>
              <w:right w:w="60" w:type="dxa"/>
            </w:tcMar>
          </w:tcPr>
          <w:p w14:paraId="62FAAB9E" w14:textId="77777777" w:rsidR="00000000" w:rsidRDefault="00000000">
            <w:pPr>
              <w:rPr>
                <w:rFonts w:eastAsia="Times New Roman"/>
                <w:color w:val="000000"/>
                <w:sz w:val="20"/>
              </w:rPr>
            </w:pPr>
            <w:r>
              <w:rPr>
                <w:rFonts w:eastAsia="Times New Roman"/>
                <w:color w:val="000000"/>
                <w:sz w:val="20"/>
              </w:rPr>
              <w:t>J-019859</w:t>
            </w:r>
          </w:p>
        </w:tc>
        <w:tc>
          <w:tcPr>
            <w:tcW w:w="510" w:type="dxa"/>
            <w:gridSpan w:val="2"/>
            <w:tcBorders>
              <w:top w:val="nil"/>
              <w:left w:val="nil"/>
              <w:bottom w:val="nil"/>
              <w:right w:val="nil"/>
            </w:tcBorders>
            <w:tcMar>
              <w:top w:w="0" w:type="dxa"/>
              <w:left w:w="60" w:type="dxa"/>
              <w:bottom w:w="0" w:type="dxa"/>
              <w:right w:w="60" w:type="dxa"/>
            </w:tcMar>
          </w:tcPr>
          <w:p w14:paraId="4596BEF7"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4328D928"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111F9BB1" w14:textId="77777777" w:rsidR="00000000" w:rsidRDefault="00000000">
            <w:pPr>
              <w:jc w:val="right"/>
              <w:rPr>
                <w:rFonts w:eastAsia="Times New Roman"/>
                <w:sz w:val="20"/>
              </w:rPr>
            </w:pPr>
            <w:r>
              <w:rPr>
                <w:rFonts w:eastAsia="Times New Roman"/>
                <w:sz w:val="20"/>
              </w:rPr>
              <w:t xml:space="preserve">USD </w:t>
            </w:r>
          </w:p>
        </w:tc>
      </w:tr>
      <w:tr w:rsidR="00000000" w14:paraId="405B58FE"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36AA3145"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3A30E69A" w14:textId="77777777" w:rsidR="00000000" w:rsidRDefault="00000000">
            <w:pPr>
              <w:rPr>
                <w:rFonts w:eastAsia="Times New Roman"/>
                <w:sz w:val="20"/>
              </w:rPr>
            </w:pPr>
            <w:r>
              <w:rPr>
                <w:rFonts w:eastAsia="Times New Roman"/>
                <w:sz w:val="20"/>
              </w:rPr>
              <w:t>Melt Pool Camera (STD)</w:t>
            </w:r>
          </w:p>
        </w:tc>
        <w:tc>
          <w:tcPr>
            <w:tcW w:w="1194" w:type="dxa"/>
            <w:gridSpan w:val="2"/>
            <w:tcBorders>
              <w:top w:val="nil"/>
              <w:left w:val="nil"/>
              <w:bottom w:val="nil"/>
              <w:right w:val="nil"/>
            </w:tcBorders>
            <w:tcMar>
              <w:top w:w="0" w:type="dxa"/>
              <w:left w:w="60" w:type="dxa"/>
              <w:bottom w:w="0" w:type="dxa"/>
              <w:right w:w="60" w:type="dxa"/>
            </w:tcMar>
          </w:tcPr>
          <w:p w14:paraId="010B872D" w14:textId="77777777" w:rsidR="00000000" w:rsidRDefault="00000000">
            <w:pPr>
              <w:rPr>
                <w:rFonts w:eastAsia="Times New Roman"/>
                <w:color w:val="000000"/>
                <w:sz w:val="20"/>
              </w:rPr>
            </w:pPr>
            <w:r>
              <w:rPr>
                <w:rFonts w:eastAsia="Times New Roman"/>
                <w:color w:val="000000"/>
                <w:sz w:val="20"/>
              </w:rPr>
              <w:t>J-019856</w:t>
            </w:r>
          </w:p>
        </w:tc>
        <w:tc>
          <w:tcPr>
            <w:tcW w:w="510" w:type="dxa"/>
            <w:gridSpan w:val="2"/>
            <w:tcBorders>
              <w:top w:val="nil"/>
              <w:left w:val="nil"/>
              <w:bottom w:val="nil"/>
              <w:right w:val="nil"/>
            </w:tcBorders>
            <w:tcMar>
              <w:top w:w="0" w:type="dxa"/>
              <w:left w:w="60" w:type="dxa"/>
              <w:bottom w:w="0" w:type="dxa"/>
              <w:right w:w="60" w:type="dxa"/>
            </w:tcMar>
          </w:tcPr>
          <w:p w14:paraId="324D8C09"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64020212"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3C1658D9" w14:textId="77777777" w:rsidR="00000000" w:rsidRDefault="00000000">
            <w:pPr>
              <w:jc w:val="right"/>
              <w:rPr>
                <w:rFonts w:eastAsia="Times New Roman"/>
                <w:sz w:val="20"/>
              </w:rPr>
            </w:pPr>
            <w:r>
              <w:rPr>
                <w:rFonts w:eastAsia="Times New Roman"/>
                <w:sz w:val="20"/>
              </w:rPr>
              <w:t xml:space="preserve">USD </w:t>
            </w:r>
          </w:p>
        </w:tc>
      </w:tr>
      <w:tr w:rsidR="00000000" w14:paraId="4A134E22"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0B71F227"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2D636888" w14:textId="77777777" w:rsidR="00000000" w:rsidRPr="00845776" w:rsidRDefault="00000000">
            <w:pPr>
              <w:rPr>
                <w:rFonts w:eastAsia="Times New Roman"/>
                <w:sz w:val="20"/>
                <w:lang w:val="en-US"/>
              </w:rPr>
            </w:pPr>
            <w:r w:rsidRPr="00845776">
              <w:rPr>
                <w:rFonts w:eastAsia="Times New Roman"/>
                <w:sz w:val="20"/>
                <w:lang w:val="en-US"/>
              </w:rPr>
              <w:t>Optical Axis Adjustment Camera (STD)</w:t>
            </w:r>
          </w:p>
        </w:tc>
        <w:tc>
          <w:tcPr>
            <w:tcW w:w="1194" w:type="dxa"/>
            <w:gridSpan w:val="2"/>
            <w:tcBorders>
              <w:top w:val="nil"/>
              <w:left w:val="nil"/>
              <w:bottom w:val="nil"/>
              <w:right w:val="nil"/>
            </w:tcBorders>
            <w:tcMar>
              <w:top w:w="0" w:type="dxa"/>
              <w:left w:w="60" w:type="dxa"/>
              <w:bottom w:w="0" w:type="dxa"/>
              <w:right w:w="60" w:type="dxa"/>
            </w:tcMar>
          </w:tcPr>
          <w:p w14:paraId="59AE033E" w14:textId="77777777" w:rsidR="00000000" w:rsidRDefault="00000000">
            <w:pPr>
              <w:rPr>
                <w:rFonts w:eastAsia="Times New Roman"/>
                <w:color w:val="000000"/>
                <w:sz w:val="20"/>
              </w:rPr>
            </w:pPr>
            <w:r>
              <w:rPr>
                <w:rFonts w:eastAsia="Times New Roman"/>
                <w:color w:val="000000"/>
                <w:sz w:val="20"/>
              </w:rPr>
              <w:t>J-019858</w:t>
            </w:r>
          </w:p>
        </w:tc>
        <w:tc>
          <w:tcPr>
            <w:tcW w:w="510" w:type="dxa"/>
            <w:gridSpan w:val="2"/>
            <w:tcBorders>
              <w:top w:val="nil"/>
              <w:left w:val="nil"/>
              <w:bottom w:val="nil"/>
              <w:right w:val="nil"/>
            </w:tcBorders>
            <w:tcMar>
              <w:top w:w="0" w:type="dxa"/>
              <w:left w:w="60" w:type="dxa"/>
              <w:bottom w:w="0" w:type="dxa"/>
              <w:right w:w="60" w:type="dxa"/>
            </w:tcMar>
          </w:tcPr>
          <w:p w14:paraId="03BF5990"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5EDB9C56"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2A0983D5" w14:textId="77777777" w:rsidR="00000000" w:rsidRDefault="00000000">
            <w:pPr>
              <w:jc w:val="right"/>
              <w:rPr>
                <w:rFonts w:eastAsia="Times New Roman"/>
                <w:sz w:val="20"/>
              </w:rPr>
            </w:pPr>
            <w:r>
              <w:rPr>
                <w:rFonts w:eastAsia="Times New Roman"/>
                <w:sz w:val="20"/>
              </w:rPr>
              <w:t xml:space="preserve">USD </w:t>
            </w:r>
          </w:p>
        </w:tc>
      </w:tr>
      <w:tr w:rsidR="00000000" w14:paraId="1EB6E293"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61A93A54" w14:textId="77777777" w:rsidR="00000000" w:rsidRDefault="00000000">
            <w:pPr>
              <w:keepNext/>
              <w:rPr>
                <w:rFonts w:eastAsia="Times New Roman"/>
                <w:sz w:val="20"/>
              </w:rPr>
            </w:pPr>
          </w:p>
        </w:tc>
        <w:tc>
          <w:tcPr>
            <w:tcW w:w="8026" w:type="dxa"/>
            <w:gridSpan w:val="6"/>
            <w:tcBorders>
              <w:top w:val="nil"/>
              <w:left w:val="nil"/>
              <w:bottom w:val="nil"/>
              <w:right w:val="nil"/>
            </w:tcBorders>
            <w:tcMar>
              <w:top w:w="0" w:type="dxa"/>
              <w:left w:w="60" w:type="dxa"/>
              <w:bottom w:w="0" w:type="dxa"/>
              <w:right w:w="60" w:type="dxa"/>
            </w:tcMar>
          </w:tcPr>
          <w:p w14:paraId="342F8966" w14:textId="77777777" w:rsidR="00000000" w:rsidRDefault="00000000">
            <w:pPr>
              <w:keepNext/>
              <w:spacing w:before="170"/>
              <w:rPr>
                <w:rFonts w:eastAsia="Times New Roman"/>
                <w:sz w:val="20"/>
              </w:rPr>
            </w:pPr>
            <w:r>
              <w:rPr>
                <w:rFonts w:eastAsia="Times New Roman"/>
                <w:b/>
                <w:sz w:val="20"/>
              </w:rPr>
              <w:t>Spindle</w:t>
            </w:r>
          </w:p>
        </w:tc>
      </w:tr>
      <w:tr w:rsidR="00000000" w14:paraId="1EA7E8A7"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691EF70B"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63F85270" w14:textId="77777777" w:rsidR="00000000" w:rsidRPr="00845776" w:rsidRDefault="00000000">
            <w:pPr>
              <w:rPr>
                <w:rFonts w:eastAsia="Times New Roman"/>
                <w:sz w:val="20"/>
                <w:lang w:val="en-US"/>
              </w:rPr>
            </w:pPr>
            <w:r w:rsidRPr="00845776">
              <w:rPr>
                <w:rFonts w:eastAsia="Times New Roman"/>
                <w:sz w:val="20"/>
                <w:lang w:val="en-US"/>
              </w:rPr>
              <w:t>(Left Spindle) through-spindle hole dia. 115 mm, 3,000min-1 (STD) (Siemens)</w:t>
            </w:r>
          </w:p>
        </w:tc>
        <w:tc>
          <w:tcPr>
            <w:tcW w:w="1194" w:type="dxa"/>
            <w:gridSpan w:val="2"/>
            <w:tcBorders>
              <w:top w:val="nil"/>
              <w:left w:val="nil"/>
              <w:bottom w:val="nil"/>
              <w:right w:val="nil"/>
            </w:tcBorders>
            <w:tcMar>
              <w:top w:w="0" w:type="dxa"/>
              <w:left w:w="60" w:type="dxa"/>
              <w:bottom w:w="0" w:type="dxa"/>
              <w:right w:w="60" w:type="dxa"/>
            </w:tcMar>
          </w:tcPr>
          <w:p w14:paraId="487F6CAD" w14:textId="77777777" w:rsidR="00000000" w:rsidRDefault="00000000">
            <w:pPr>
              <w:rPr>
                <w:rFonts w:eastAsia="Times New Roman"/>
                <w:color w:val="000000"/>
                <w:sz w:val="20"/>
              </w:rPr>
            </w:pPr>
            <w:r>
              <w:rPr>
                <w:rFonts w:eastAsia="Times New Roman"/>
                <w:color w:val="000000"/>
                <w:sz w:val="20"/>
              </w:rPr>
              <w:t>J-022918</w:t>
            </w:r>
          </w:p>
        </w:tc>
        <w:tc>
          <w:tcPr>
            <w:tcW w:w="510" w:type="dxa"/>
            <w:gridSpan w:val="2"/>
            <w:tcBorders>
              <w:top w:val="nil"/>
              <w:left w:val="nil"/>
              <w:bottom w:val="nil"/>
              <w:right w:val="nil"/>
            </w:tcBorders>
            <w:tcMar>
              <w:top w:w="0" w:type="dxa"/>
              <w:left w:w="60" w:type="dxa"/>
              <w:bottom w:w="0" w:type="dxa"/>
              <w:right w:w="60" w:type="dxa"/>
            </w:tcMar>
          </w:tcPr>
          <w:p w14:paraId="5B790874"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4D4641A7"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1B5172A5" w14:textId="77777777" w:rsidR="00000000" w:rsidRDefault="00000000">
            <w:pPr>
              <w:jc w:val="right"/>
              <w:rPr>
                <w:rFonts w:eastAsia="Times New Roman"/>
                <w:sz w:val="20"/>
              </w:rPr>
            </w:pPr>
            <w:r>
              <w:rPr>
                <w:rFonts w:eastAsia="Times New Roman"/>
                <w:sz w:val="20"/>
              </w:rPr>
              <w:t xml:space="preserve">USD </w:t>
            </w:r>
          </w:p>
        </w:tc>
      </w:tr>
      <w:tr w:rsidR="00000000" w14:paraId="17811754"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2A9517CD" w14:textId="77777777" w:rsidR="00000000" w:rsidRDefault="00000000">
            <w:pPr>
              <w:keepNext/>
              <w:rPr>
                <w:rFonts w:eastAsia="Times New Roman"/>
                <w:sz w:val="20"/>
              </w:rPr>
            </w:pPr>
          </w:p>
        </w:tc>
        <w:tc>
          <w:tcPr>
            <w:tcW w:w="8026" w:type="dxa"/>
            <w:gridSpan w:val="6"/>
            <w:tcBorders>
              <w:top w:val="nil"/>
              <w:left w:val="nil"/>
              <w:bottom w:val="nil"/>
              <w:right w:val="nil"/>
            </w:tcBorders>
            <w:tcMar>
              <w:top w:w="0" w:type="dxa"/>
              <w:left w:w="60" w:type="dxa"/>
              <w:bottom w:w="0" w:type="dxa"/>
              <w:right w:w="60" w:type="dxa"/>
            </w:tcMar>
          </w:tcPr>
          <w:p w14:paraId="34BED1BD" w14:textId="77777777" w:rsidR="00000000" w:rsidRDefault="00000000">
            <w:pPr>
              <w:keepNext/>
              <w:spacing w:before="170"/>
              <w:rPr>
                <w:rFonts w:eastAsia="Times New Roman"/>
                <w:sz w:val="20"/>
              </w:rPr>
            </w:pPr>
            <w:r>
              <w:rPr>
                <w:rFonts w:eastAsia="Times New Roman"/>
                <w:b/>
                <w:sz w:val="20"/>
              </w:rPr>
              <w:t>Options for Spindle</w:t>
            </w:r>
          </w:p>
        </w:tc>
      </w:tr>
      <w:tr w:rsidR="00000000" w14:paraId="5DA20E01"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4E68B8EC"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228B138C" w14:textId="77777777" w:rsidR="00000000" w:rsidRPr="00845776" w:rsidRDefault="00000000">
            <w:pPr>
              <w:rPr>
                <w:rFonts w:eastAsia="Times New Roman"/>
                <w:sz w:val="20"/>
                <w:lang w:val="en-US"/>
              </w:rPr>
            </w:pPr>
            <w:r w:rsidRPr="00845776">
              <w:rPr>
                <w:rFonts w:eastAsia="Times New Roman"/>
                <w:sz w:val="20"/>
                <w:lang w:val="en-US"/>
              </w:rPr>
              <w:t>Clamping pressure adjustment at the control for Left Spindle (Standard)</w:t>
            </w:r>
          </w:p>
        </w:tc>
        <w:tc>
          <w:tcPr>
            <w:tcW w:w="1194" w:type="dxa"/>
            <w:gridSpan w:val="2"/>
            <w:tcBorders>
              <w:top w:val="nil"/>
              <w:left w:val="nil"/>
              <w:bottom w:val="nil"/>
              <w:right w:val="nil"/>
            </w:tcBorders>
            <w:tcMar>
              <w:top w:w="0" w:type="dxa"/>
              <w:left w:w="60" w:type="dxa"/>
              <w:bottom w:w="0" w:type="dxa"/>
              <w:right w:w="60" w:type="dxa"/>
            </w:tcMar>
          </w:tcPr>
          <w:p w14:paraId="4C79A538" w14:textId="77777777" w:rsidR="00000000" w:rsidRDefault="00000000">
            <w:pPr>
              <w:rPr>
                <w:rFonts w:eastAsia="Times New Roman"/>
                <w:color w:val="000000"/>
                <w:sz w:val="20"/>
              </w:rPr>
            </w:pPr>
            <w:r>
              <w:rPr>
                <w:rFonts w:eastAsia="Times New Roman"/>
                <w:color w:val="000000"/>
                <w:sz w:val="20"/>
              </w:rPr>
              <w:t>J-025531</w:t>
            </w:r>
          </w:p>
        </w:tc>
        <w:tc>
          <w:tcPr>
            <w:tcW w:w="510" w:type="dxa"/>
            <w:gridSpan w:val="2"/>
            <w:tcBorders>
              <w:top w:val="nil"/>
              <w:left w:val="nil"/>
              <w:bottom w:val="nil"/>
              <w:right w:val="nil"/>
            </w:tcBorders>
            <w:tcMar>
              <w:top w:w="0" w:type="dxa"/>
              <w:left w:w="60" w:type="dxa"/>
              <w:bottom w:w="0" w:type="dxa"/>
              <w:right w:w="60" w:type="dxa"/>
            </w:tcMar>
          </w:tcPr>
          <w:p w14:paraId="71C43A7F"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1004FC39"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2A4CC158" w14:textId="77777777" w:rsidR="00000000" w:rsidRDefault="00000000">
            <w:pPr>
              <w:jc w:val="right"/>
              <w:rPr>
                <w:rFonts w:eastAsia="Times New Roman"/>
                <w:sz w:val="20"/>
              </w:rPr>
            </w:pPr>
            <w:r>
              <w:rPr>
                <w:rFonts w:eastAsia="Times New Roman"/>
                <w:sz w:val="20"/>
              </w:rPr>
              <w:t xml:space="preserve">USD </w:t>
            </w:r>
          </w:p>
        </w:tc>
      </w:tr>
      <w:tr w:rsidR="00000000" w:rsidRPr="00845776" w14:paraId="459B0287"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2D002FAE" w14:textId="77777777" w:rsidR="00000000" w:rsidRDefault="00000000">
            <w:pPr>
              <w:keepNext/>
              <w:rPr>
                <w:rFonts w:eastAsia="Times New Roman"/>
                <w:sz w:val="20"/>
              </w:rPr>
            </w:pPr>
          </w:p>
        </w:tc>
        <w:tc>
          <w:tcPr>
            <w:tcW w:w="8026" w:type="dxa"/>
            <w:gridSpan w:val="6"/>
            <w:tcBorders>
              <w:top w:val="nil"/>
              <w:left w:val="nil"/>
              <w:bottom w:val="nil"/>
              <w:right w:val="nil"/>
            </w:tcBorders>
            <w:tcMar>
              <w:top w:w="0" w:type="dxa"/>
              <w:left w:w="60" w:type="dxa"/>
              <w:bottom w:w="0" w:type="dxa"/>
              <w:right w:w="60" w:type="dxa"/>
            </w:tcMar>
          </w:tcPr>
          <w:p w14:paraId="7B31EE97" w14:textId="77777777" w:rsidR="00000000" w:rsidRPr="00845776" w:rsidRDefault="00000000">
            <w:pPr>
              <w:keepNext/>
              <w:spacing w:before="170"/>
              <w:rPr>
                <w:rFonts w:eastAsia="Times New Roman"/>
                <w:sz w:val="20"/>
                <w:lang w:val="en-US"/>
              </w:rPr>
            </w:pPr>
            <w:r w:rsidRPr="00845776">
              <w:rPr>
                <w:rFonts w:eastAsia="Times New Roman"/>
                <w:b/>
                <w:sz w:val="20"/>
                <w:lang w:val="en-US"/>
              </w:rPr>
              <w:t>Chuck for Left spindle (Main spindle)</w:t>
            </w:r>
          </w:p>
        </w:tc>
      </w:tr>
      <w:tr w:rsidR="00000000" w14:paraId="702717F4"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66BCCFA1" w14:textId="77777777" w:rsidR="00000000" w:rsidRPr="00845776" w:rsidRDefault="00000000">
            <w:pPr>
              <w:jc w:val="right"/>
              <w:rPr>
                <w:rFonts w:eastAsia="Times New Roman"/>
                <w:sz w:val="20"/>
                <w:lang w:val="en-US"/>
              </w:rPr>
            </w:pPr>
          </w:p>
        </w:tc>
        <w:tc>
          <w:tcPr>
            <w:tcW w:w="5182" w:type="dxa"/>
            <w:tcBorders>
              <w:top w:val="nil"/>
              <w:left w:val="nil"/>
              <w:bottom w:val="nil"/>
              <w:right w:val="nil"/>
            </w:tcBorders>
            <w:tcMar>
              <w:top w:w="0" w:type="dxa"/>
              <w:left w:w="60" w:type="dxa"/>
              <w:bottom w:w="0" w:type="dxa"/>
              <w:right w:w="60" w:type="dxa"/>
            </w:tcMar>
          </w:tcPr>
          <w:p w14:paraId="7476447A" w14:textId="77777777" w:rsidR="00000000" w:rsidRPr="00845776" w:rsidRDefault="00000000">
            <w:pPr>
              <w:rPr>
                <w:rFonts w:eastAsia="Times New Roman"/>
                <w:sz w:val="20"/>
                <w:lang w:val="en-US"/>
              </w:rPr>
            </w:pPr>
            <w:r w:rsidRPr="00845776">
              <w:rPr>
                <w:rFonts w:eastAsia="Times New Roman"/>
                <w:sz w:val="20"/>
                <w:lang w:val="en-US"/>
              </w:rPr>
              <w:t xml:space="preserve">(Left Spindle) KITAGAWA 12in. Hollow Chuck BR12A821E (Through-spindle hole </w:t>
            </w:r>
            <w:proofErr w:type="gramStart"/>
            <w:r w:rsidRPr="00845776">
              <w:rPr>
                <w:rFonts w:eastAsia="Times New Roman"/>
                <w:sz w:val="20"/>
                <w:lang w:val="en-US"/>
              </w:rPr>
              <w:t>diameter :</w:t>
            </w:r>
            <w:proofErr w:type="gramEnd"/>
            <w:r w:rsidRPr="00845776">
              <w:rPr>
                <w:rFonts w:eastAsia="Times New Roman"/>
                <w:sz w:val="20"/>
                <w:lang w:val="en-US"/>
              </w:rPr>
              <w:t xml:space="preserve"> 106 mm)</w:t>
            </w:r>
          </w:p>
        </w:tc>
        <w:tc>
          <w:tcPr>
            <w:tcW w:w="1194" w:type="dxa"/>
            <w:gridSpan w:val="2"/>
            <w:tcBorders>
              <w:top w:val="nil"/>
              <w:left w:val="nil"/>
              <w:bottom w:val="nil"/>
              <w:right w:val="nil"/>
            </w:tcBorders>
            <w:tcMar>
              <w:top w:w="0" w:type="dxa"/>
              <w:left w:w="60" w:type="dxa"/>
              <w:bottom w:w="0" w:type="dxa"/>
              <w:right w:w="60" w:type="dxa"/>
            </w:tcMar>
          </w:tcPr>
          <w:p w14:paraId="782DF939" w14:textId="77777777" w:rsidR="00000000" w:rsidRDefault="00000000">
            <w:pPr>
              <w:rPr>
                <w:rFonts w:eastAsia="Times New Roman"/>
                <w:color w:val="000000"/>
                <w:sz w:val="20"/>
              </w:rPr>
            </w:pPr>
            <w:r>
              <w:rPr>
                <w:rFonts w:eastAsia="Times New Roman"/>
                <w:color w:val="000000"/>
                <w:sz w:val="20"/>
              </w:rPr>
              <w:t>J-014972</w:t>
            </w:r>
          </w:p>
        </w:tc>
        <w:tc>
          <w:tcPr>
            <w:tcW w:w="510" w:type="dxa"/>
            <w:gridSpan w:val="2"/>
            <w:tcBorders>
              <w:top w:val="nil"/>
              <w:left w:val="nil"/>
              <w:bottom w:val="nil"/>
              <w:right w:val="nil"/>
            </w:tcBorders>
            <w:tcMar>
              <w:top w:w="0" w:type="dxa"/>
              <w:left w:w="60" w:type="dxa"/>
              <w:bottom w:w="0" w:type="dxa"/>
              <w:right w:w="60" w:type="dxa"/>
            </w:tcMar>
          </w:tcPr>
          <w:p w14:paraId="16BEF81F"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37416CD8" w14:textId="77777777" w:rsidR="00000000" w:rsidRDefault="00000000">
            <w:pPr>
              <w:jc w:val="right"/>
              <w:rPr>
                <w:rFonts w:eastAsia="Times New Roman"/>
                <w:sz w:val="20"/>
              </w:rPr>
            </w:pPr>
            <w:r>
              <w:rPr>
                <w:rFonts w:eastAsia="Times New Roman"/>
                <w:sz w:val="20"/>
              </w:rPr>
              <w:t>7,620.00</w:t>
            </w:r>
          </w:p>
        </w:tc>
        <w:tc>
          <w:tcPr>
            <w:tcW w:w="567" w:type="dxa"/>
            <w:gridSpan w:val="2"/>
            <w:tcBorders>
              <w:top w:val="nil"/>
              <w:left w:val="nil"/>
              <w:bottom w:val="nil"/>
              <w:right w:val="nil"/>
            </w:tcBorders>
            <w:tcMar>
              <w:top w:w="0" w:type="dxa"/>
              <w:left w:w="60" w:type="dxa"/>
              <w:bottom w:w="0" w:type="dxa"/>
              <w:right w:w="60" w:type="dxa"/>
            </w:tcMar>
          </w:tcPr>
          <w:p w14:paraId="63F95B0E" w14:textId="77777777" w:rsidR="00000000" w:rsidRDefault="00000000">
            <w:pPr>
              <w:jc w:val="right"/>
              <w:rPr>
                <w:rFonts w:eastAsia="Times New Roman"/>
                <w:sz w:val="20"/>
              </w:rPr>
            </w:pPr>
            <w:r>
              <w:rPr>
                <w:rFonts w:eastAsia="Times New Roman"/>
                <w:sz w:val="20"/>
              </w:rPr>
              <w:t xml:space="preserve">USD </w:t>
            </w:r>
          </w:p>
        </w:tc>
      </w:tr>
      <w:tr w:rsidR="00000000" w14:paraId="24855A14"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26CECCC0"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6691A4CF" w14:textId="77777777" w:rsidR="00000000" w:rsidRPr="00845776" w:rsidRDefault="00000000">
            <w:pPr>
              <w:rPr>
                <w:rFonts w:eastAsia="Times New Roman"/>
                <w:sz w:val="20"/>
                <w:lang w:val="en-US"/>
              </w:rPr>
            </w:pPr>
            <w:r w:rsidRPr="00845776">
              <w:rPr>
                <w:rFonts w:eastAsia="Times New Roman"/>
                <w:sz w:val="20"/>
                <w:lang w:val="en-US"/>
              </w:rPr>
              <w:t>(Left Spindle) KITAGAWA Hollow Cylinder set for KITAGAWA 12in. Hollow Chuck BR12A821E / BR12-21A (Bar work capacity dia. 102 mm (4.01 inch)) (without chuck body)</w:t>
            </w:r>
          </w:p>
        </w:tc>
        <w:tc>
          <w:tcPr>
            <w:tcW w:w="1194" w:type="dxa"/>
            <w:gridSpan w:val="2"/>
            <w:tcBorders>
              <w:top w:val="nil"/>
              <w:left w:val="nil"/>
              <w:bottom w:val="nil"/>
              <w:right w:val="nil"/>
            </w:tcBorders>
            <w:tcMar>
              <w:top w:w="0" w:type="dxa"/>
              <w:left w:w="60" w:type="dxa"/>
              <w:bottom w:w="0" w:type="dxa"/>
              <w:right w:w="60" w:type="dxa"/>
            </w:tcMar>
          </w:tcPr>
          <w:p w14:paraId="7C6C88D7" w14:textId="77777777" w:rsidR="00000000" w:rsidRDefault="00000000">
            <w:pPr>
              <w:rPr>
                <w:rFonts w:eastAsia="Times New Roman"/>
                <w:color w:val="000000"/>
                <w:sz w:val="20"/>
              </w:rPr>
            </w:pPr>
            <w:r>
              <w:rPr>
                <w:rFonts w:eastAsia="Times New Roman"/>
                <w:color w:val="000000"/>
                <w:sz w:val="20"/>
              </w:rPr>
              <w:t>J-014975</w:t>
            </w:r>
          </w:p>
        </w:tc>
        <w:tc>
          <w:tcPr>
            <w:tcW w:w="510" w:type="dxa"/>
            <w:gridSpan w:val="2"/>
            <w:tcBorders>
              <w:top w:val="nil"/>
              <w:left w:val="nil"/>
              <w:bottom w:val="nil"/>
              <w:right w:val="nil"/>
            </w:tcBorders>
            <w:tcMar>
              <w:top w:w="0" w:type="dxa"/>
              <w:left w:w="60" w:type="dxa"/>
              <w:bottom w:w="0" w:type="dxa"/>
              <w:right w:w="60" w:type="dxa"/>
            </w:tcMar>
          </w:tcPr>
          <w:p w14:paraId="6ACA92AB"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78699FFB" w14:textId="77777777" w:rsidR="00000000" w:rsidRDefault="00000000">
            <w:pPr>
              <w:jc w:val="right"/>
              <w:rPr>
                <w:rFonts w:eastAsia="Times New Roman"/>
                <w:sz w:val="20"/>
              </w:rPr>
            </w:pPr>
            <w:r>
              <w:rPr>
                <w:rFonts w:eastAsia="Times New Roman"/>
                <w:sz w:val="20"/>
              </w:rPr>
              <w:t>17,000.00</w:t>
            </w:r>
          </w:p>
        </w:tc>
        <w:tc>
          <w:tcPr>
            <w:tcW w:w="567" w:type="dxa"/>
            <w:gridSpan w:val="2"/>
            <w:tcBorders>
              <w:top w:val="nil"/>
              <w:left w:val="nil"/>
              <w:bottom w:val="nil"/>
              <w:right w:val="nil"/>
            </w:tcBorders>
            <w:tcMar>
              <w:top w:w="0" w:type="dxa"/>
              <w:left w:w="60" w:type="dxa"/>
              <w:bottom w:w="0" w:type="dxa"/>
              <w:right w:w="60" w:type="dxa"/>
            </w:tcMar>
          </w:tcPr>
          <w:p w14:paraId="072B55C0" w14:textId="77777777" w:rsidR="00000000" w:rsidRDefault="00000000">
            <w:pPr>
              <w:jc w:val="right"/>
              <w:rPr>
                <w:rFonts w:eastAsia="Times New Roman"/>
                <w:sz w:val="20"/>
              </w:rPr>
            </w:pPr>
            <w:r>
              <w:rPr>
                <w:rFonts w:eastAsia="Times New Roman"/>
                <w:sz w:val="20"/>
              </w:rPr>
              <w:t xml:space="preserve">USD </w:t>
            </w:r>
          </w:p>
        </w:tc>
      </w:tr>
      <w:tr w:rsidR="00000000" w14:paraId="4A7AAE54"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2ADD7501" w14:textId="77777777" w:rsidR="00000000" w:rsidRDefault="00000000">
            <w:pPr>
              <w:keepNext/>
              <w:rPr>
                <w:rFonts w:eastAsia="Times New Roman"/>
                <w:sz w:val="20"/>
              </w:rPr>
            </w:pPr>
          </w:p>
        </w:tc>
        <w:tc>
          <w:tcPr>
            <w:tcW w:w="8026" w:type="dxa"/>
            <w:gridSpan w:val="6"/>
            <w:tcBorders>
              <w:top w:val="nil"/>
              <w:left w:val="nil"/>
              <w:bottom w:val="nil"/>
              <w:right w:val="nil"/>
            </w:tcBorders>
            <w:tcMar>
              <w:top w:w="0" w:type="dxa"/>
              <w:left w:w="60" w:type="dxa"/>
              <w:bottom w:w="0" w:type="dxa"/>
              <w:right w:w="60" w:type="dxa"/>
            </w:tcMar>
          </w:tcPr>
          <w:p w14:paraId="0CDE62A3" w14:textId="77777777" w:rsidR="00000000" w:rsidRDefault="00000000">
            <w:pPr>
              <w:keepNext/>
              <w:spacing w:before="170"/>
              <w:rPr>
                <w:rFonts w:eastAsia="Times New Roman"/>
                <w:sz w:val="20"/>
              </w:rPr>
            </w:pPr>
            <w:r>
              <w:rPr>
                <w:rFonts w:eastAsia="Times New Roman"/>
                <w:b/>
                <w:sz w:val="20"/>
              </w:rPr>
              <w:t>Equipment for Chucks</w:t>
            </w:r>
          </w:p>
        </w:tc>
      </w:tr>
      <w:tr w:rsidR="00000000" w14:paraId="2603A89D"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5F7E9F4F"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17B28EE4" w14:textId="77777777" w:rsidR="00000000" w:rsidRPr="00845776" w:rsidRDefault="00000000">
            <w:pPr>
              <w:rPr>
                <w:rFonts w:eastAsia="Times New Roman"/>
                <w:sz w:val="20"/>
                <w:lang w:val="en-US"/>
              </w:rPr>
            </w:pPr>
            <w:r w:rsidRPr="00845776">
              <w:rPr>
                <w:rFonts w:eastAsia="Times New Roman"/>
                <w:sz w:val="20"/>
                <w:lang w:val="en-US"/>
              </w:rPr>
              <w:t>Chuck foot switch (double pedal) for Left Spindle (Standard)</w:t>
            </w:r>
          </w:p>
        </w:tc>
        <w:tc>
          <w:tcPr>
            <w:tcW w:w="1194" w:type="dxa"/>
            <w:gridSpan w:val="2"/>
            <w:tcBorders>
              <w:top w:val="nil"/>
              <w:left w:val="nil"/>
              <w:bottom w:val="nil"/>
              <w:right w:val="nil"/>
            </w:tcBorders>
            <w:tcMar>
              <w:top w:w="0" w:type="dxa"/>
              <w:left w:w="60" w:type="dxa"/>
              <w:bottom w:w="0" w:type="dxa"/>
              <w:right w:w="60" w:type="dxa"/>
            </w:tcMar>
          </w:tcPr>
          <w:p w14:paraId="3820779A" w14:textId="77777777" w:rsidR="00000000" w:rsidRDefault="00000000">
            <w:pPr>
              <w:rPr>
                <w:rFonts w:eastAsia="Times New Roman"/>
                <w:color w:val="000000"/>
                <w:sz w:val="20"/>
              </w:rPr>
            </w:pPr>
            <w:r>
              <w:rPr>
                <w:rFonts w:eastAsia="Times New Roman"/>
                <w:color w:val="000000"/>
                <w:sz w:val="20"/>
              </w:rPr>
              <w:t>J-025533</w:t>
            </w:r>
          </w:p>
        </w:tc>
        <w:tc>
          <w:tcPr>
            <w:tcW w:w="510" w:type="dxa"/>
            <w:gridSpan w:val="2"/>
            <w:tcBorders>
              <w:top w:val="nil"/>
              <w:left w:val="nil"/>
              <w:bottom w:val="nil"/>
              <w:right w:val="nil"/>
            </w:tcBorders>
            <w:tcMar>
              <w:top w:w="0" w:type="dxa"/>
              <w:left w:w="60" w:type="dxa"/>
              <w:bottom w:w="0" w:type="dxa"/>
              <w:right w:w="60" w:type="dxa"/>
            </w:tcMar>
          </w:tcPr>
          <w:p w14:paraId="50992051"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1D79A74F"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5F143A0B" w14:textId="77777777" w:rsidR="00000000" w:rsidRDefault="00000000">
            <w:pPr>
              <w:jc w:val="right"/>
              <w:rPr>
                <w:rFonts w:eastAsia="Times New Roman"/>
                <w:sz w:val="20"/>
              </w:rPr>
            </w:pPr>
            <w:r>
              <w:rPr>
                <w:rFonts w:eastAsia="Times New Roman"/>
                <w:sz w:val="20"/>
              </w:rPr>
              <w:t xml:space="preserve">USD </w:t>
            </w:r>
          </w:p>
        </w:tc>
      </w:tr>
      <w:tr w:rsidR="00000000" w14:paraId="6C7A5DF3"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75686919"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4194CAA9" w14:textId="77777777" w:rsidR="00000000" w:rsidRPr="00845776" w:rsidRDefault="00000000">
            <w:pPr>
              <w:rPr>
                <w:rFonts w:eastAsia="Times New Roman"/>
                <w:sz w:val="20"/>
                <w:lang w:val="en-US"/>
              </w:rPr>
            </w:pPr>
            <w:r w:rsidRPr="00845776">
              <w:rPr>
                <w:rFonts w:eastAsia="Times New Roman"/>
                <w:sz w:val="20"/>
                <w:lang w:val="en-US"/>
              </w:rPr>
              <w:t>Chuck cylinder stroke check (linear position monitoring) (Left Spindle) (Standard)</w:t>
            </w:r>
          </w:p>
        </w:tc>
        <w:tc>
          <w:tcPr>
            <w:tcW w:w="1194" w:type="dxa"/>
            <w:gridSpan w:val="2"/>
            <w:tcBorders>
              <w:top w:val="nil"/>
              <w:left w:val="nil"/>
              <w:bottom w:val="nil"/>
              <w:right w:val="nil"/>
            </w:tcBorders>
            <w:tcMar>
              <w:top w:w="0" w:type="dxa"/>
              <w:left w:w="60" w:type="dxa"/>
              <w:bottom w:w="0" w:type="dxa"/>
              <w:right w:w="60" w:type="dxa"/>
            </w:tcMar>
          </w:tcPr>
          <w:p w14:paraId="042F8280" w14:textId="77777777" w:rsidR="00000000" w:rsidRDefault="00000000">
            <w:pPr>
              <w:rPr>
                <w:rFonts w:eastAsia="Times New Roman"/>
                <w:color w:val="000000"/>
                <w:sz w:val="20"/>
              </w:rPr>
            </w:pPr>
            <w:r>
              <w:rPr>
                <w:rFonts w:eastAsia="Times New Roman"/>
                <w:color w:val="000000"/>
                <w:sz w:val="20"/>
              </w:rPr>
              <w:t>J-014488</w:t>
            </w:r>
          </w:p>
        </w:tc>
        <w:tc>
          <w:tcPr>
            <w:tcW w:w="510" w:type="dxa"/>
            <w:gridSpan w:val="2"/>
            <w:tcBorders>
              <w:top w:val="nil"/>
              <w:left w:val="nil"/>
              <w:bottom w:val="nil"/>
              <w:right w:val="nil"/>
            </w:tcBorders>
            <w:tcMar>
              <w:top w:w="0" w:type="dxa"/>
              <w:left w:w="60" w:type="dxa"/>
              <w:bottom w:w="0" w:type="dxa"/>
              <w:right w:w="60" w:type="dxa"/>
            </w:tcMar>
          </w:tcPr>
          <w:p w14:paraId="2DAE1875"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0AECFD93"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40C8A54D" w14:textId="77777777" w:rsidR="00000000" w:rsidRDefault="00000000">
            <w:pPr>
              <w:jc w:val="right"/>
              <w:rPr>
                <w:rFonts w:eastAsia="Times New Roman"/>
                <w:sz w:val="20"/>
              </w:rPr>
            </w:pPr>
            <w:r>
              <w:rPr>
                <w:rFonts w:eastAsia="Times New Roman"/>
                <w:sz w:val="20"/>
              </w:rPr>
              <w:t xml:space="preserve">USD </w:t>
            </w:r>
          </w:p>
        </w:tc>
      </w:tr>
      <w:tr w:rsidR="00000000" w14:paraId="7D9DBB15"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2D733175"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373D2AD9" w14:textId="77777777" w:rsidR="00000000" w:rsidRPr="00845776" w:rsidRDefault="00000000">
            <w:pPr>
              <w:rPr>
                <w:rFonts w:eastAsia="Times New Roman"/>
                <w:sz w:val="20"/>
                <w:lang w:val="en-US"/>
              </w:rPr>
            </w:pPr>
            <w:r w:rsidRPr="00845776">
              <w:rPr>
                <w:rFonts w:eastAsia="Times New Roman"/>
                <w:sz w:val="20"/>
                <w:lang w:val="en-US"/>
              </w:rPr>
              <w:t>Chuck inching function for Left Spindle (Standard)</w:t>
            </w:r>
          </w:p>
        </w:tc>
        <w:tc>
          <w:tcPr>
            <w:tcW w:w="1194" w:type="dxa"/>
            <w:gridSpan w:val="2"/>
            <w:tcBorders>
              <w:top w:val="nil"/>
              <w:left w:val="nil"/>
              <w:bottom w:val="nil"/>
              <w:right w:val="nil"/>
            </w:tcBorders>
            <w:tcMar>
              <w:top w:w="0" w:type="dxa"/>
              <w:left w:w="60" w:type="dxa"/>
              <w:bottom w:w="0" w:type="dxa"/>
              <w:right w:w="60" w:type="dxa"/>
            </w:tcMar>
          </w:tcPr>
          <w:p w14:paraId="40A19C67" w14:textId="77777777" w:rsidR="00000000" w:rsidRDefault="00000000">
            <w:pPr>
              <w:rPr>
                <w:rFonts w:eastAsia="Times New Roman"/>
                <w:color w:val="000000"/>
                <w:sz w:val="20"/>
              </w:rPr>
            </w:pPr>
            <w:r>
              <w:rPr>
                <w:rFonts w:eastAsia="Times New Roman"/>
                <w:color w:val="000000"/>
                <w:sz w:val="20"/>
              </w:rPr>
              <w:t>J-025535</w:t>
            </w:r>
          </w:p>
        </w:tc>
        <w:tc>
          <w:tcPr>
            <w:tcW w:w="510" w:type="dxa"/>
            <w:gridSpan w:val="2"/>
            <w:tcBorders>
              <w:top w:val="nil"/>
              <w:left w:val="nil"/>
              <w:bottom w:val="nil"/>
              <w:right w:val="nil"/>
            </w:tcBorders>
            <w:tcMar>
              <w:top w:w="0" w:type="dxa"/>
              <w:left w:w="60" w:type="dxa"/>
              <w:bottom w:w="0" w:type="dxa"/>
              <w:right w:w="60" w:type="dxa"/>
            </w:tcMar>
          </w:tcPr>
          <w:p w14:paraId="12F9DF88"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17011C28"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20A1E367" w14:textId="77777777" w:rsidR="00000000" w:rsidRDefault="00000000">
            <w:pPr>
              <w:jc w:val="right"/>
              <w:rPr>
                <w:rFonts w:eastAsia="Times New Roman"/>
                <w:sz w:val="20"/>
              </w:rPr>
            </w:pPr>
            <w:r>
              <w:rPr>
                <w:rFonts w:eastAsia="Times New Roman"/>
                <w:sz w:val="20"/>
              </w:rPr>
              <w:t xml:space="preserve">USD </w:t>
            </w:r>
          </w:p>
        </w:tc>
      </w:tr>
      <w:tr w:rsidR="00000000" w14:paraId="1661F81C"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271F1E93"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6FE4B050" w14:textId="77777777" w:rsidR="00000000" w:rsidRPr="00845776" w:rsidRDefault="00000000">
            <w:pPr>
              <w:rPr>
                <w:rFonts w:eastAsia="Times New Roman"/>
                <w:sz w:val="20"/>
                <w:lang w:val="en-US"/>
              </w:rPr>
            </w:pPr>
            <w:r w:rsidRPr="00845776">
              <w:rPr>
                <w:rFonts w:eastAsia="Times New Roman"/>
                <w:sz w:val="20"/>
                <w:lang w:val="en-US"/>
              </w:rPr>
              <w:t>K44008 Grease gun set for Hydraulic Chuck (For KITAGAWA 6"~24" Chuck)</w:t>
            </w:r>
          </w:p>
        </w:tc>
        <w:tc>
          <w:tcPr>
            <w:tcW w:w="1194" w:type="dxa"/>
            <w:gridSpan w:val="2"/>
            <w:tcBorders>
              <w:top w:val="nil"/>
              <w:left w:val="nil"/>
              <w:bottom w:val="nil"/>
              <w:right w:val="nil"/>
            </w:tcBorders>
            <w:tcMar>
              <w:top w:w="0" w:type="dxa"/>
              <w:left w:w="60" w:type="dxa"/>
              <w:bottom w:w="0" w:type="dxa"/>
              <w:right w:w="60" w:type="dxa"/>
            </w:tcMar>
          </w:tcPr>
          <w:p w14:paraId="334CCEC5" w14:textId="77777777" w:rsidR="00000000" w:rsidRDefault="00000000">
            <w:pPr>
              <w:rPr>
                <w:rFonts w:eastAsia="Times New Roman"/>
                <w:color w:val="000000"/>
                <w:sz w:val="20"/>
              </w:rPr>
            </w:pPr>
            <w:r>
              <w:rPr>
                <w:rFonts w:eastAsia="Times New Roman"/>
                <w:color w:val="000000"/>
                <w:sz w:val="20"/>
              </w:rPr>
              <w:t>J-002220</w:t>
            </w:r>
          </w:p>
        </w:tc>
        <w:tc>
          <w:tcPr>
            <w:tcW w:w="510" w:type="dxa"/>
            <w:gridSpan w:val="2"/>
            <w:tcBorders>
              <w:top w:val="nil"/>
              <w:left w:val="nil"/>
              <w:bottom w:val="nil"/>
              <w:right w:val="nil"/>
            </w:tcBorders>
            <w:tcMar>
              <w:top w:w="0" w:type="dxa"/>
              <w:left w:w="60" w:type="dxa"/>
              <w:bottom w:w="0" w:type="dxa"/>
              <w:right w:w="60" w:type="dxa"/>
            </w:tcMar>
          </w:tcPr>
          <w:p w14:paraId="24A53003"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702FB1C3" w14:textId="77777777" w:rsidR="00000000" w:rsidRDefault="00000000">
            <w:pPr>
              <w:jc w:val="right"/>
              <w:rPr>
                <w:rFonts w:eastAsia="Times New Roman"/>
                <w:sz w:val="20"/>
              </w:rPr>
            </w:pPr>
            <w:r>
              <w:rPr>
                <w:rFonts w:eastAsia="Times New Roman"/>
                <w:sz w:val="20"/>
              </w:rPr>
              <w:t>180.00</w:t>
            </w:r>
          </w:p>
        </w:tc>
        <w:tc>
          <w:tcPr>
            <w:tcW w:w="567" w:type="dxa"/>
            <w:gridSpan w:val="2"/>
            <w:tcBorders>
              <w:top w:val="nil"/>
              <w:left w:val="nil"/>
              <w:bottom w:val="nil"/>
              <w:right w:val="nil"/>
            </w:tcBorders>
            <w:tcMar>
              <w:top w:w="0" w:type="dxa"/>
              <w:left w:w="60" w:type="dxa"/>
              <w:bottom w:w="0" w:type="dxa"/>
              <w:right w:w="60" w:type="dxa"/>
            </w:tcMar>
          </w:tcPr>
          <w:p w14:paraId="70C37B66" w14:textId="77777777" w:rsidR="00000000" w:rsidRDefault="00000000">
            <w:pPr>
              <w:jc w:val="right"/>
              <w:rPr>
                <w:rFonts w:eastAsia="Times New Roman"/>
                <w:sz w:val="20"/>
              </w:rPr>
            </w:pPr>
            <w:r>
              <w:rPr>
                <w:rFonts w:eastAsia="Times New Roman"/>
                <w:sz w:val="20"/>
              </w:rPr>
              <w:t xml:space="preserve">USD </w:t>
            </w:r>
          </w:p>
        </w:tc>
      </w:tr>
      <w:tr w:rsidR="00000000" w14:paraId="6018230F"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47780DFB"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63BD3EC8" w14:textId="77777777" w:rsidR="00000000" w:rsidRPr="00845776" w:rsidRDefault="00000000">
            <w:pPr>
              <w:rPr>
                <w:rFonts w:eastAsia="Times New Roman"/>
                <w:sz w:val="20"/>
                <w:lang w:val="en-US"/>
              </w:rPr>
            </w:pPr>
            <w:r w:rsidRPr="00845776">
              <w:rPr>
                <w:rFonts w:eastAsia="Times New Roman"/>
                <w:sz w:val="20"/>
                <w:lang w:val="en-US"/>
              </w:rPr>
              <w:t>W20075 Grease for Hydraulic Chuck (400g)</w:t>
            </w:r>
          </w:p>
        </w:tc>
        <w:tc>
          <w:tcPr>
            <w:tcW w:w="1194" w:type="dxa"/>
            <w:gridSpan w:val="2"/>
            <w:tcBorders>
              <w:top w:val="nil"/>
              <w:left w:val="nil"/>
              <w:bottom w:val="nil"/>
              <w:right w:val="nil"/>
            </w:tcBorders>
            <w:tcMar>
              <w:top w:w="0" w:type="dxa"/>
              <w:left w:w="60" w:type="dxa"/>
              <w:bottom w:w="0" w:type="dxa"/>
              <w:right w:w="60" w:type="dxa"/>
            </w:tcMar>
          </w:tcPr>
          <w:p w14:paraId="6E1E6E5F" w14:textId="77777777" w:rsidR="00000000" w:rsidRDefault="00000000">
            <w:pPr>
              <w:rPr>
                <w:rFonts w:eastAsia="Times New Roman"/>
                <w:color w:val="000000"/>
                <w:sz w:val="20"/>
              </w:rPr>
            </w:pPr>
            <w:r>
              <w:rPr>
                <w:rFonts w:eastAsia="Times New Roman"/>
                <w:color w:val="000000"/>
                <w:sz w:val="20"/>
              </w:rPr>
              <w:t>J-002221</w:t>
            </w:r>
          </w:p>
        </w:tc>
        <w:tc>
          <w:tcPr>
            <w:tcW w:w="510" w:type="dxa"/>
            <w:gridSpan w:val="2"/>
            <w:tcBorders>
              <w:top w:val="nil"/>
              <w:left w:val="nil"/>
              <w:bottom w:val="nil"/>
              <w:right w:val="nil"/>
            </w:tcBorders>
            <w:tcMar>
              <w:top w:w="0" w:type="dxa"/>
              <w:left w:w="60" w:type="dxa"/>
              <w:bottom w:w="0" w:type="dxa"/>
              <w:right w:w="60" w:type="dxa"/>
            </w:tcMar>
          </w:tcPr>
          <w:p w14:paraId="207D2C0C"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7D0F93CF" w14:textId="77777777" w:rsidR="00000000" w:rsidRDefault="00000000">
            <w:pPr>
              <w:jc w:val="right"/>
              <w:rPr>
                <w:rFonts w:eastAsia="Times New Roman"/>
                <w:sz w:val="20"/>
              </w:rPr>
            </w:pPr>
            <w:r>
              <w:rPr>
                <w:rFonts w:eastAsia="Times New Roman"/>
                <w:sz w:val="20"/>
              </w:rPr>
              <w:t>95.00</w:t>
            </w:r>
          </w:p>
        </w:tc>
        <w:tc>
          <w:tcPr>
            <w:tcW w:w="567" w:type="dxa"/>
            <w:gridSpan w:val="2"/>
            <w:tcBorders>
              <w:top w:val="nil"/>
              <w:left w:val="nil"/>
              <w:bottom w:val="nil"/>
              <w:right w:val="nil"/>
            </w:tcBorders>
            <w:tcMar>
              <w:top w:w="0" w:type="dxa"/>
              <w:left w:w="60" w:type="dxa"/>
              <w:bottom w:w="0" w:type="dxa"/>
              <w:right w:w="60" w:type="dxa"/>
            </w:tcMar>
          </w:tcPr>
          <w:p w14:paraId="59A66907" w14:textId="77777777" w:rsidR="00000000" w:rsidRDefault="00000000">
            <w:pPr>
              <w:jc w:val="right"/>
              <w:rPr>
                <w:rFonts w:eastAsia="Times New Roman"/>
                <w:sz w:val="20"/>
              </w:rPr>
            </w:pPr>
            <w:r>
              <w:rPr>
                <w:rFonts w:eastAsia="Times New Roman"/>
                <w:sz w:val="20"/>
              </w:rPr>
              <w:t xml:space="preserve">USD </w:t>
            </w:r>
          </w:p>
        </w:tc>
      </w:tr>
      <w:tr w:rsidR="00000000" w14:paraId="31C5CE39"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1905D769"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10258C46" w14:textId="77777777" w:rsidR="00000000" w:rsidRDefault="00000000">
            <w:pPr>
              <w:rPr>
                <w:rFonts w:eastAsia="Times New Roman"/>
                <w:sz w:val="20"/>
              </w:rPr>
            </w:pPr>
            <w:r>
              <w:rPr>
                <w:rFonts w:eastAsia="Times New Roman"/>
                <w:sz w:val="20"/>
              </w:rPr>
              <w:t>5289166 T-nut Plus 12</w:t>
            </w:r>
          </w:p>
        </w:tc>
        <w:tc>
          <w:tcPr>
            <w:tcW w:w="1194" w:type="dxa"/>
            <w:gridSpan w:val="2"/>
            <w:tcBorders>
              <w:top w:val="nil"/>
              <w:left w:val="nil"/>
              <w:bottom w:val="nil"/>
              <w:right w:val="nil"/>
            </w:tcBorders>
            <w:tcMar>
              <w:top w:w="0" w:type="dxa"/>
              <w:left w:w="60" w:type="dxa"/>
              <w:bottom w:w="0" w:type="dxa"/>
              <w:right w:w="60" w:type="dxa"/>
            </w:tcMar>
          </w:tcPr>
          <w:p w14:paraId="0B830498" w14:textId="77777777" w:rsidR="00000000" w:rsidRDefault="00000000">
            <w:pPr>
              <w:rPr>
                <w:rFonts w:eastAsia="Times New Roman"/>
                <w:color w:val="000000"/>
                <w:sz w:val="20"/>
              </w:rPr>
            </w:pPr>
            <w:r>
              <w:rPr>
                <w:rFonts w:eastAsia="Times New Roman"/>
                <w:color w:val="000000"/>
                <w:sz w:val="20"/>
              </w:rPr>
              <w:t>J-012584</w:t>
            </w:r>
          </w:p>
        </w:tc>
        <w:tc>
          <w:tcPr>
            <w:tcW w:w="510" w:type="dxa"/>
            <w:gridSpan w:val="2"/>
            <w:tcBorders>
              <w:top w:val="nil"/>
              <w:left w:val="nil"/>
              <w:bottom w:val="nil"/>
              <w:right w:val="nil"/>
            </w:tcBorders>
            <w:tcMar>
              <w:top w:w="0" w:type="dxa"/>
              <w:left w:w="60" w:type="dxa"/>
              <w:bottom w:w="0" w:type="dxa"/>
              <w:right w:w="60" w:type="dxa"/>
            </w:tcMar>
          </w:tcPr>
          <w:p w14:paraId="3C53E04F"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78D10D2A" w14:textId="77777777" w:rsidR="00000000" w:rsidRDefault="00000000">
            <w:pPr>
              <w:jc w:val="right"/>
              <w:rPr>
                <w:rFonts w:eastAsia="Times New Roman"/>
                <w:sz w:val="20"/>
              </w:rPr>
            </w:pPr>
            <w:r>
              <w:rPr>
                <w:rFonts w:eastAsia="Times New Roman"/>
                <w:sz w:val="20"/>
              </w:rPr>
              <w:t>490.00</w:t>
            </w:r>
          </w:p>
        </w:tc>
        <w:tc>
          <w:tcPr>
            <w:tcW w:w="567" w:type="dxa"/>
            <w:gridSpan w:val="2"/>
            <w:tcBorders>
              <w:top w:val="nil"/>
              <w:left w:val="nil"/>
              <w:bottom w:val="nil"/>
              <w:right w:val="nil"/>
            </w:tcBorders>
            <w:tcMar>
              <w:top w:w="0" w:type="dxa"/>
              <w:left w:w="60" w:type="dxa"/>
              <w:bottom w:w="0" w:type="dxa"/>
              <w:right w:w="60" w:type="dxa"/>
            </w:tcMar>
          </w:tcPr>
          <w:p w14:paraId="06F2F5A1" w14:textId="77777777" w:rsidR="00000000" w:rsidRDefault="00000000">
            <w:pPr>
              <w:jc w:val="right"/>
              <w:rPr>
                <w:rFonts w:eastAsia="Times New Roman"/>
                <w:sz w:val="20"/>
              </w:rPr>
            </w:pPr>
            <w:r>
              <w:rPr>
                <w:rFonts w:eastAsia="Times New Roman"/>
                <w:sz w:val="20"/>
              </w:rPr>
              <w:t xml:space="preserve">USD </w:t>
            </w:r>
          </w:p>
        </w:tc>
      </w:tr>
      <w:tr w:rsidR="00000000" w14:paraId="2978B3FF"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0C85250C"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6AEAE3A5" w14:textId="77777777" w:rsidR="00000000" w:rsidRPr="00845776" w:rsidRDefault="00000000">
            <w:pPr>
              <w:rPr>
                <w:rFonts w:eastAsia="Times New Roman"/>
                <w:sz w:val="20"/>
                <w:lang w:val="en-US"/>
              </w:rPr>
            </w:pPr>
            <w:r w:rsidRPr="00845776">
              <w:rPr>
                <w:rFonts w:eastAsia="Times New Roman"/>
                <w:sz w:val="20"/>
                <w:lang w:val="en-US"/>
              </w:rPr>
              <w:t xml:space="preserve">5235529 Soft jaw for KITAGAWA </w:t>
            </w:r>
            <w:proofErr w:type="gramStart"/>
            <w:r w:rsidRPr="00845776">
              <w:rPr>
                <w:rFonts w:eastAsia="Times New Roman"/>
                <w:sz w:val="20"/>
                <w:lang w:val="en-US"/>
              </w:rPr>
              <w:t>12 inch</w:t>
            </w:r>
            <w:proofErr w:type="gramEnd"/>
            <w:r w:rsidRPr="00845776">
              <w:rPr>
                <w:rFonts w:eastAsia="Times New Roman"/>
                <w:sz w:val="20"/>
                <w:lang w:val="en-US"/>
              </w:rPr>
              <w:t xml:space="preserve"> </w:t>
            </w:r>
            <w:proofErr w:type="gramStart"/>
            <w:r w:rsidRPr="00845776">
              <w:rPr>
                <w:rFonts w:eastAsia="Times New Roman"/>
                <w:sz w:val="20"/>
                <w:lang w:val="en-US"/>
              </w:rPr>
              <w:t>chuck(</w:t>
            </w:r>
            <w:proofErr w:type="gramEnd"/>
            <w:r w:rsidRPr="00845776">
              <w:rPr>
                <w:rFonts w:eastAsia="Times New Roman"/>
                <w:sz w:val="20"/>
                <w:lang w:val="en-US"/>
              </w:rPr>
              <w:t>SJ12N</w:t>
            </w:r>
            <w:proofErr w:type="gramStart"/>
            <w:r w:rsidRPr="00845776">
              <w:rPr>
                <w:rFonts w:eastAsia="Times New Roman"/>
                <w:sz w:val="20"/>
                <w:lang w:val="en-US"/>
              </w:rPr>
              <w:t>1)(</w:t>
            </w:r>
            <w:proofErr w:type="gramEnd"/>
            <w:r w:rsidRPr="00845776">
              <w:rPr>
                <w:rFonts w:eastAsia="Times New Roman"/>
                <w:sz w:val="20"/>
                <w:lang w:val="en-US"/>
              </w:rPr>
              <w:t xml:space="preserve">Jaw </w:t>
            </w:r>
            <w:proofErr w:type="gramStart"/>
            <w:r w:rsidRPr="00845776">
              <w:rPr>
                <w:rFonts w:eastAsia="Times New Roman"/>
                <w:sz w:val="20"/>
                <w:lang w:val="en-US"/>
              </w:rPr>
              <w:t>height :</w:t>
            </w:r>
            <w:proofErr w:type="gramEnd"/>
            <w:r w:rsidRPr="00845776">
              <w:rPr>
                <w:rFonts w:eastAsia="Times New Roman"/>
                <w:sz w:val="20"/>
                <w:lang w:val="en-US"/>
              </w:rPr>
              <w:t xml:space="preserve"> 50mm (1.97 inch</w:t>
            </w:r>
            <w:proofErr w:type="gramStart"/>
            <w:r w:rsidRPr="00845776">
              <w:rPr>
                <w:rFonts w:eastAsia="Times New Roman"/>
                <w:sz w:val="20"/>
                <w:lang w:val="en-US"/>
              </w:rPr>
              <w:t>))(</w:t>
            </w:r>
            <w:proofErr w:type="gramEnd"/>
            <w:r w:rsidRPr="00845776">
              <w:rPr>
                <w:rFonts w:eastAsia="Times New Roman"/>
                <w:sz w:val="20"/>
                <w:lang w:val="en-US"/>
              </w:rPr>
              <w:t>1 set)</w:t>
            </w:r>
          </w:p>
        </w:tc>
        <w:tc>
          <w:tcPr>
            <w:tcW w:w="1194" w:type="dxa"/>
            <w:gridSpan w:val="2"/>
            <w:tcBorders>
              <w:top w:val="nil"/>
              <w:left w:val="nil"/>
              <w:bottom w:val="nil"/>
              <w:right w:val="nil"/>
            </w:tcBorders>
            <w:tcMar>
              <w:top w:w="0" w:type="dxa"/>
              <w:left w:w="60" w:type="dxa"/>
              <w:bottom w:w="0" w:type="dxa"/>
              <w:right w:w="60" w:type="dxa"/>
            </w:tcMar>
          </w:tcPr>
          <w:p w14:paraId="502C2A2D" w14:textId="77777777" w:rsidR="00000000" w:rsidRDefault="00000000">
            <w:pPr>
              <w:rPr>
                <w:rFonts w:eastAsia="Times New Roman"/>
                <w:color w:val="000000"/>
                <w:sz w:val="20"/>
              </w:rPr>
            </w:pPr>
            <w:r>
              <w:rPr>
                <w:rFonts w:eastAsia="Times New Roman"/>
                <w:color w:val="000000"/>
                <w:sz w:val="20"/>
              </w:rPr>
              <w:t>J-012832</w:t>
            </w:r>
          </w:p>
        </w:tc>
        <w:tc>
          <w:tcPr>
            <w:tcW w:w="510" w:type="dxa"/>
            <w:gridSpan w:val="2"/>
            <w:tcBorders>
              <w:top w:val="nil"/>
              <w:left w:val="nil"/>
              <w:bottom w:val="nil"/>
              <w:right w:val="nil"/>
            </w:tcBorders>
            <w:tcMar>
              <w:top w:w="0" w:type="dxa"/>
              <w:left w:w="60" w:type="dxa"/>
              <w:bottom w:w="0" w:type="dxa"/>
              <w:right w:w="60" w:type="dxa"/>
            </w:tcMar>
          </w:tcPr>
          <w:p w14:paraId="495AD64A"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3CDBBBD6" w14:textId="77777777" w:rsidR="00000000" w:rsidRDefault="00000000">
            <w:pPr>
              <w:jc w:val="right"/>
              <w:rPr>
                <w:rFonts w:eastAsia="Times New Roman"/>
                <w:sz w:val="20"/>
              </w:rPr>
            </w:pPr>
            <w:r>
              <w:rPr>
                <w:rFonts w:eastAsia="Times New Roman"/>
                <w:sz w:val="20"/>
              </w:rPr>
              <w:t>230.00</w:t>
            </w:r>
          </w:p>
        </w:tc>
        <w:tc>
          <w:tcPr>
            <w:tcW w:w="567" w:type="dxa"/>
            <w:gridSpan w:val="2"/>
            <w:tcBorders>
              <w:top w:val="nil"/>
              <w:left w:val="nil"/>
              <w:bottom w:val="nil"/>
              <w:right w:val="nil"/>
            </w:tcBorders>
            <w:tcMar>
              <w:top w:w="0" w:type="dxa"/>
              <w:left w:w="60" w:type="dxa"/>
              <w:bottom w:w="0" w:type="dxa"/>
              <w:right w:w="60" w:type="dxa"/>
            </w:tcMar>
          </w:tcPr>
          <w:p w14:paraId="54C1CA3F" w14:textId="77777777" w:rsidR="00000000" w:rsidRDefault="00000000">
            <w:pPr>
              <w:jc w:val="right"/>
              <w:rPr>
                <w:rFonts w:eastAsia="Times New Roman"/>
                <w:sz w:val="20"/>
              </w:rPr>
            </w:pPr>
            <w:r>
              <w:rPr>
                <w:rFonts w:eastAsia="Times New Roman"/>
                <w:sz w:val="20"/>
              </w:rPr>
              <w:t xml:space="preserve">USD </w:t>
            </w:r>
          </w:p>
        </w:tc>
      </w:tr>
      <w:tr w:rsidR="00000000" w14:paraId="16172427"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169E00B3"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468D9C4F" w14:textId="77777777" w:rsidR="00000000" w:rsidRPr="00845776" w:rsidRDefault="00000000">
            <w:pPr>
              <w:rPr>
                <w:rFonts w:eastAsia="Times New Roman"/>
                <w:sz w:val="20"/>
                <w:lang w:val="en-US"/>
              </w:rPr>
            </w:pPr>
            <w:r w:rsidRPr="00845776">
              <w:rPr>
                <w:rFonts w:eastAsia="Times New Roman"/>
                <w:sz w:val="20"/>
                <w:lang w:val="en-US"/>
              </w:rPr>
              <w:t xml:space="preserve">5235530 Soft </w:t>
            </w:r>
            <w:proofErr w:type="gramStart"/>
            <w:r w:rsidRPr="00845776">
              <w:rPr>
                <w:rFonts w:eastAsia="Times New Roman"/>
                <w:sz w:val="20"/>
                <w:lang w:val="en-US"/>
              </w:rPr>
              <w:t>jaw</w:t>
            </w:r>
            <w:proofErr w:type="gramEnd"/>
            <w:r w:rsidRPr="00845776">
              <w:rPr>
                <w:rFonts w:eastAsia="Times New Roman"/>
                <w:sz w:val="20"/>
                <w:lang w:val="en-US"/>
              </w:rPr>
              <w:t xml:space="preserve"> for KITAGAWA </w:t>
            </w:r>
            <w:proofErr w:type="gramStart"/>
            <w:r w:rsidRPr="00845776">
              <w:rPr>
                <w:rFonts w:eastAsia="Times New Roman"/>
                <w:sz w:val="20"/>
                <w:lang w:val="en-US"/>
              </w:rPr>
              <w:t>12 inch</w:t>
            </w:r>
            <w:proofErr w:type="gramEnd"/>
            <w:r w:rsidRPr="00845776">
              <w:rPr>
                <w:rFonts w:eastAsia="Times New Roman"/>
                <w:sz w:val="20"/>
                <w:lang w:val="en-US"/>
              </w:rPr>
              <w:t xml:space="preserve"> </w:t>
            </w:r>
            <w:proofErr w:type="gramStart"/>
            <w:r w:rsidRPr="00845776">
              <w:rPr>
                <w:rFonts w:eastAsia="Times New Roman"/>
                <w:sz w:val="20"/>
                <w:lang w:val="en-US"/>
              </w:rPr>
              <w:t>chuck(</w:t>
            </w:r>
            <w:proofErr w:type="gramEnd"/>
            <w:r w:rsidRPr="00845776">
              <w:rPr>
                <w:rFonts w:eastAsia="Times New Roman"/>
                <w:sz w:val="20"/>
                <w:lang w:val="en-US"/>
              </w:rPr>
              <w:t>SJ12N1-</w:t>
            </w:r>
            <w:proofErr w:type="gramStart"/>
            <w:r w:rsidRPr="00845776">
              <w:rPr>
                <w:rFonts w:eastAsia="Times New Roman"/>
                <w:sz w:val="20"/>
                <w:lang w:val="en-US"/>
              </w:rPr>
              <w:t>090)(</w:t>
            </w:r>
            <w:proofErr w:type="gramEnd"/>
            <w:r w:rsidRPr="00845776">
              <w:rPr>
                <w:rFonts w:eastAsia="Times New Roman"/>
                <w:sz w:val="20"/>
                <w:lang w:val="en-US"/>
              </w:rPr>
              <w:t xml:space="preserve">Jaw </w:t>
            </w:r>
            <w:proofErr w:type="gramStart"/>
            <w:r w:rsidRPr="00845776">
              <w:rPr>
                <w:rFonts w:eastAsia="Times New Roman"/>
                <w:sz w:val="20"/>
                <w:lang w:val="en-US"/>
              </w:rPr>
              <w:t>height :</w:t>
            </w:r>
            <w:proofErr w:type="gramEnd"/>
            <w:r w:rsidRPr="00845776">
              <w:rPr>
                <w:rFonts w:eastAsia="Times New Roman"/>
                <w:sz w:val="20"/>
                <w:lang w:val="en-US"/>
              </w:rPr>
              <w:t xml:space="preserve"> 90mm (3.54 inch</w:t>
            </w:r>
            <w:proofErr w:type="gramStart"/>
            <w:r w:rsidRPr="00845776">
              <w:rPr>
                <w:rFonts w:eastAsia="Times New Roman"/>
                <w:sz w:val="20"/>
                <w:lang w:val="en-US"/>
              </w:rPr>
              <w:t>))(</w:t>
            </w:r>
            <w:proofErr w:type="gramEnd"/>
            <w:r w:rsidRPr="00845776">
              <w:rPr>
                <w:rFonts w:eastAsia="Times New Roman"/>
                <w:sz w:val="20"/>
                <w:lang w:val="en-US"/>
              </w:rPr>
              <w:t>1 set)</w:t>
            </w:r>
          </w:p>
        </w:tc>
        <w:tc>
          <w:tcPr>
            <w:tcW w:w="1194" w:type="dxa"/>
            <w:gridSpan w:val="2"/>
            <w:tcBorders>
              <w:top w:val="nil"/>
              <w:left w:val="nil"/>
              <w:bottom w:val="nil"/>
              <w:right w:val="nil"/>
            </w:tcBorders>
            <w:tcMar>
              <w:top w:w="0" w:type="dxa"/>
              <w:left w:w="60" w:type="dxa"/>
              <w:bottom w:w="0" w:type="dxa"/>
              <w:right w:w="60" w:type="dxa"/>
            </w:tcMar>
          </w:tcPr>
          <w:p w14:paraId="41B24EE7" w14:textId="77777777" w:rsidR="00000000" w:rsidRDefault="00000000">
            <w:pPr>
              <w:rPr>
                <w:rFonts w:eastAsia="Times New Roman"/>
                <w:color w:val="000000"/>
                <w:sz w:val="20"/>
              </w:rPr>
            </w:pPr>
            <w:r>
              <w:rPr>
                <w:rFonts w:eastAsia="Times New Roman"/>
                <w:color w:val="000000"/>
                <w:sz w:val="20"/>
              </w:rPr>
              <w:t>J-012833</w:t>
            </w:r>
          </w:p>
        </w:tc>
        <w:tc>
          <w:tcPr>
            <w:tcW w:w="510" w:type="dxa"/>
            <w:gridSpan w:val="2"/>
            <w:tcBorders>
              <w:top w:val="nil"/>
              <w:left w:val="nil"/>
              <w:bottom w:val="nil"/>
              <w:right w:val="nil"/>
            </w:tcBorders>
            <w:tcMar>
              <w:top w:w="0" w:type="dxa"/>
              <w:left w:w="60" w:type="dxa"/>
              <w:bottom w:w="0" w:type="dxa"/>
              <w:right w:w="60" w:type="dxa"/>
            </w:tcMar>
          </w:tcPr>
          <w:p w14:paraId="7089C357"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7017CF1F" w14:textId="77777777" w:rsidR="00000000" w:rsidRDefault="00000000">
            <w:pPr>
              <w:jc w:val="right"/>
              <w:rPr>
                <w:rFonts w:eastAsia="Times New Roman"/>
                <w:sz w:val="20"/>
              </w:rPr>
            </w:pPr>
            <w:r>
              <w:rPr>
                <w:rFonts w:eastAsia="Times New Roman"/>
                <w:sz w:val="20"/>
              </w:rPr>
              <w:t>460.00</w:t>
            </w:r>
          </w:p>
        </w:tc>
        <w:tc>
          <w:tcPr>
            <w:tcW w:w="567" w:type="dxa"/>
            <w:gridSpan w:val="2"/>
            <w:tcBorders>
              <w:top w:val="nil"/>
              <w:left w:val="nil"/>
              <w:bottom w:val="nil"/>
              <w:right w:val="nil"/>
            </w:tcBorders>
            <w:tcMar>
              <w:top w:w="0" w:type="dxa"/>
              <w:left w:w="60" w:type="dxa"/>
              <w:bottom w:w="0" w:type="dxa"/>
              <w:right w:w="60" w:type="dxa"/>
            </w:tcMar>
          </w:tcPr>
          <w:p w14:paraId="5C71D577" w14:textId="77777777" w:rsidR="00000000" w:rsidRDefault="00000000">
            <w:pPr>
              <w:jc w:val="right"/>
              <w:rPr>
                <w:rFonts w:eastAsia="Times New Roman"/>
                <w:sz w:val="20"/>
              </w:rPr>
            </w:pPr>
            <w:r>
              <w:rPr>
                <w:rFonts w:eastAsia="Times New Roman"/>
                <w:sz w:val="20"/>
              </w:rPr>
              <w:t xml:space="preserve">USD </w:t>
            </w:r>
          </w:p>
        </w:tc>
      </w:tr>
      <w:tr w:rsidR="00000000" w14:paraId="53E8924B"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10D2B18E" w14:textId="77777777" w:rsidR="00000000" w:rsidRDefault="00000000">
            <w:pPr>
              <w:keepNext/>
              <w:rPr>
                <w:rFonts w:eastAsia="Times New Roman"/>
                <w:sz w:val="20"/>
              </w:rPr>
            </w:pPr>
          </w:p>
        </w:tc>
        <w:tc>
          <w:tcPr>
            <w:tcW w:w="8026" w:type="dxa"/>
            <w:gridSpan w:val="6"/>
            <w:tcBorders>
              <w:top w:val="nil"/>
              <w:left w:val="nil"/>
              <w:bottom w:val="nil"/>
              <w:right w:val="nil"/>
            </w:tcBorders>
            <w:tcMar>
              <w:top w:w="0" w:type="dxa"/>
              <w:left w:w="60" w:type="dxa"/>
              <w:bottom w:w="0" w:type="dxa"/>
              <w:right w:w="60" w:type="dxa"/>
            </w:tcMar>
          </w:tcPr>
          <w:p w14:paraId="7DF24FB3" w14:textId="77777777" w:rsidR="00000000" w:rsidRDefault="00000000">
            <w:pPr>
              <w:keepNext/>
              <w:spacing w:before="170"/>
              <w:rPr>
                <w:rFonts w:eastAsia="Times New Roman"/>
                <w:sz w:val="20"/>
              </w:rPr>
            </w:pPr>
            <w:r>
              <w:rPr>
                <w:rFonts w:eastAsia="Times New Roman"/>
                <w:b/>
                <w:sz w:val="20"/>
              </w:rPr>
              <w:t>Turn-mill Spindle</w:t>
            </w:r>
          </w:p>
        </w:tc>
      </w:tr>
      <w:tr w:rsidR="00000000" w14:paraId="42CB25DE"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1C412249"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09CD1899" w14:textId="77777777" w:rsidR="00000000" w:rsidRPr="00845776" w:rsidRDefault="00000000">
            <w:pPr>
              <w:rPr>
                <w:rFonts w:eastAsia="Times New Roman"/>
                <w:sz w:val="20"/>
                <w:lang w:val="en-US"/>
              </w:rPr>
            </w:pPr>
            <w:r w:rsidRPr="00845776">
              <w:rPr>
                <w:rFonts w:eastAsia="Times New Roman"/>
                <w:sz w:val="20"/>
                <w:lang w:val="en-US"/>
              </w:rPr>
              <w:t>High-speed Turn-mill Spindle, 20,000 min-1 (Siemens)</w:t>
            </w:r>
          </w:p>
        </w:tc>
        <w:tc>
          <w:tcPr>
            <w:tcW w:w="1194" w:type="dxa"/>
            <w:gridSpan w:val="2"/>
            <w:tcBorders>
              <w:top w:val="nil"/>
              <w:left w:val="nil"/>
              <w:bottom w:val="nil"/>
              <w:right w:val="nil"/>
            </w:tcBorders>
            <w:tcMar>
              <w:top w:w="0" w:type="dxa"/>
              <w:left w:w="60" w:type="dxa"/>
              <w:bottom w:w="0" w:type="dxa"/>
              <w:right w:w="60" w:type="dxa"/>
            </w:tcMar>
          </w:tcPr>
          <w:p w14:paraId="1C356366" w14:textId="77777777" w:rsidR="00000000" w:rsidRDefault="00000000">
            <w:pPr>
              <w:rPr>
                <w:rFonts w:eastAsia="Times New Roman"/>
                <w:color w:val="000000"/>
                <w:sz w:val="20"/>
              </w:rPr>
            </w:pPr>
            <w:r>
              <w:rPr>
                <w:rFonts w:eastAsia="Times New Roman"/>
                <w:color w:val="000000"/>
                <w:sz w:val="20"/>
              </w:rPr>
              <w:t>J-022246</w:t>
            </w:r>
          </w:p>
        </w:tc>
        <w:tc>
          <w:tcPr>
            <w:tcW w:w="510" w:type="dxa"/>
            <w:gridSpan w:val="2"/>
            <w:tcBorders>
              <w:top w:val="nil"/>
              <w:left w:val="nil"/>
              <w:bottom w:val="nil"/>
              <w:right w:val="nil"/>
            </w:tcBorders>
            <w:tcMar>
              <w:top w:w="0" w:type="dxa"/>
              <w:left w:w="60" w:type="dxa"/>
              <w:bottom w:w="0" w:type="dxa"/>
              <w:right w:w="60" w:type="dxa"/>
            </w:tcMar>
          </w:tcPr>
          <w:p w14:paraId="47331446"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0D9DA191" w14:textId="77777777" w:rsidR="00000000" w:rsidRDefault="00000000">
            <w:pPr>
              <w:jc w:val="right"/>
              <w:rPr>
                <w:rFonts w:eastAsia="Times New Roman"/>
                <w:sz w:val="20"/>
              </w:rPr>
            </w:pPr>
            <w:r>
              <w:rPr>
                <w:rFonts w:eastAsia="Times New Roman"/>
                <w:sz w:val="20"/>
              </w:rPr>
              <w:t>9,150.00</w:t>
            </w:r>
          </w:p>
        </w:tc>
        <w:tc>
          <w:tcPr>
            <w:tcW w:w="567" w:type="dxa"/>
            <w:gridSpan w:val="2"/>
            <w:tcBorders>
              <w:top w:val="nil"/>
              <w:left w:val="nil"/>
              <w:bottom w:val="nil"/>
              <w:right w:val="nil"/>
            </w:tcBorders>
            <w:tcMar>
              <w:top w:w="0" w:type="dxa"/>
              <w:left w:w="60" w:type="dxa"/>
              <w:bottom w:w="0" w:type="dxa"/>
              <w:right w:w="60" w:type="dxa"/>
            </w:tcMar>
          </w:tcPr>
          <w:p w14:paraId="734BECDF" w14:textId="77777777" w:rsidR="00000000" w:rsidRDefault="00000000">
            <w:pPr>
              <w:jc w:val="right"/>
              <w:rPr>
                <w:rFonts w:eastAsia="Times New Roman"/>
                <w:sz w:val="20"/>
              </w:rPr>
            </w:pPr>
            <w:r>
              <w:rPr>
                <w:rFonts w:eastAsia="Times New Roman"/>
                <w:sz w:val="20"/>
              </w:rPr>
              <w:t xml:space="preserve">USD </w:t>
            </w:r>
          </w:p>
        </w:tc>
      </w:tr>
      <w:tr w:rsidR="00000000" w14:paraId="00BBC964"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06787D0F"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57625FE5" w14:textId="77777777" w:rsidR="00000000" w:rsidRDefault="00000000">
            <w:pPr>
              <w:rPr>
                <w:rFonts w:eastAsia="Times New Roman"/>
                <w:sz w:val="20"/>
              </w:rPr>
            </w:pPr>
            <w:r>
              <w:rPr>
                <w:rFonts w:eastAsia="Times New Roman"/>
                <w:sz w:val="20"/>
              </w:rPr>
              <w:t>Capto C6 (SK-OP)</w:t>
            </w:r>
          </w:p>
        </w:tc>
        <w:tc>
          <w:tcPr>
            <w:tcW w:w="1194" w:type="dxa"/>
            <w:gridSpan w:val="2"/>
            <w:tcBorders>
              <w:top w:val="nil"/>
              <w:left w:val="nil"/>
              <w:bottom w:val="nil"/>
              <w:right w:val="nil"/>
            </w:tcBorders>
            <w:tcMar>
              <w:top w:w="0" w:type="dxa"/>
              <w:left w:w="60" w:type="dxa"/>
              <w:bottom w:w="0" w:type="dxa"/>
              <w:right w:w="60" w:type="dxa"/>
            </w:tcMar>
          </w:tcPr>
          <w:p w14:paraId="7405BDEA" w14:textId="77777777" w:rsidR="00000000" w:rsidRDefault="00000000">
            <w:pPr>
              <w:rPr>
                <w:rFonts w:eastAsia="Times New Roman"/>
                <w:color w:val="000000"/>
                <w:sz w:val="20"/>
              </w:rPr>
            </w:pPr>
            <w:r>
              <w:rPr>
                <w:rFonts w:eastAsia="Times New Roman"/>
                <w:color w:val="000000"/>
                <w:sz w:val="20"/>
              </w:rPr>
              <w:t>J-020701</w:t>
            </w:r>
          </w:p>
        </w:tc>
        <w:tc>
          <w:tcPr>
            <w:tcW w:w="510" w:type="dxa"/>
            <w:gridSpan w:val="2"/>
            <w:tcBorders>
              <w:top w:val="nil"/>
              <w:left w:val="nil"/>
              <w:bottom w:val="nil"/>
              <w:right w:val="nil"/>
            </w:tcBorders>
            <w:tcMar>
              <w:top w:w="0" w:type="dxa"/>
              <w:left w:w="60" w:type="dxa"/>
              <w:bottom w:w="0" w:type="dxa"/>
              <w:right w:w="60" w:type="dxa"/>
            </w:tcMar>
          </w:tcPr>
          <w:p w14:paraId="1B539F2A"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720DCA1F"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16100C7D" w14:textId="77777777" w:rsidR="00000000" w:rsidRDefault="00000000">
            <w:pPr>
              <w:jc w:val="right"/>
              <w:rPr>
                <w:rFonts w:eastAsia="Times New Roman"/>
                <w:sz w:val="20"/>
              </w:rPr>
            </w:pPr>
            <w:r>
              <w:rPr>
                <w:rFonts w:eastAsia="Times New Roman"/>
                <w:sz w:val="20"/>
              </w:rPr>
              <w:t xml:space="preserve">USD </w:t>
            </w:r>
          </w:p>
        </w:tc>
      </w:tr>
      <w:tr w:rsidR="00000000" w14:paraId="425B1405"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3F29BAB9"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3EED2A4B" w14:textId="77777777" w:rsidR="00000000" w:rsidRPr="00845776" w:rsidRDefault="00000000">
            <w:pPr>
              <w:rPr>
                <w:rFonts w:eastAsia="Times New Roman"/>
                <w:sz w:val="20"/>
                <w:lang w:val="en-US"/>
              </w:rPr>
            </w:pPr>
            <w:r w:rsidRPr="00845776">
              <w:rPr>
                <w:rFonts w:eastAsia="Times New Roman"/>
                <w:sz w:val="20"/>
                <w:lang w:val="en-US"/>
              </w:rPr>
              <w:t>Turn-mill Spindle full indexing specifications (STD)</w:t>
            </w:r>
          </w:p>
        </w:tc>
        <w:tc>
          <w:tcPr>
            <w:tcW w:w="1194" w:type="dxa"/>
            <w:gridSpan w:val="2"/>
            <w:tcBorders>
              <w:top w:val="nil"/>
              <w:left w:val="nil"/>
              <w:bottom w:val="nil"/>
              <w:right w:val="nil"/>
            </w:tcBorders>
            <w:tcMar>
              <w:top w:w="0" w:type="dxa"/>
              <w:left w:w="60" w:type="dxa"/>
              <w:bottom w:w="0" w:type="dxa"/>
              <w:right w:w="60" w:type="dxa"/>
            </w:tcMar>
          </w:tcPr>
          <w:p w14:paraId="2B7C5172" w14:textId="77777777" w:rsidR="00000000" w:rsidRDefault="00000000">
            <w:pPr>
              <w:rPr>
                <w:rFonts w:eastAsia="Times New Roman"/>
                <w:color w:val="000000"/>
                <w:sz w:val="20"/>
              </w:rPr>
            </w:pPr>
            <w:r>
              <w:rPr>
                <w:rFonts w:eastAsia="Times New Roman"/>
                <w:color w:val="000000"/>
                <w:sz w:val="20"/>
              </w:rPr>
              <w:t>J-005482</w:t>
            </w:r>
          </w:p>
        </w:tc>
        <w:tc>
          <w:tcPr>
            <w:tcW w:w="510" w:type="dxa"/>
            <w:gridSpan w:val="2"/>
            <w:tcBorders>
              <w:top w:val="nil"/>
              <w:left w:val="nil"/>
              <w:bottom w:val="nil"/>
              <w:right w:val="nil"/>
            </w:tcBorders>
            <w:tcMar>
              <w:top w:w="0" w:type="dxa"/>
              <w:left w:w="60" w:type="dxa"/>
              <w:bottom w:w="0" w:type="dxa"/>
              <w:right w:w="60" w:type="dxa"/>
            </w:tcMar>
          </w:tcPr>
          <w:p w14:paraId="5B4D3FDB"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3D978C4D"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79EE3458" w14:textId="77777777" w:rsidR="00000000" w:rsidRDefault="00000000">
            <w:pPr>
              <w:jc w:val="right"/>
              <w:rPr>
                <w:rFonts w:eastAsia="Times New Roman"/>
                <w:sz w:val="20"/>
              </w:rPr>
            </w:pPr>
            <w:r>
              <w:rPr>
                <w:rFonts w:eastAsia="Times New Roman"/>
                <w:sz w:val="20"/>
              </w:rPr>
              <w:t xml:space="preserve">USD </w:t>
            </w:r>
          </w:p>
        </w:tc>
      </w:tr>
      <w:tr w:rsidR="00000000" w14:paraId="61A8C9F1"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3B1BEDFE" w14:textId="77777777" w:rsidR="00000000" w:rsidRDefault="00000000">
            <w:pPr>
              <w:keepNext/>
              <w:rPr>
                <w:rFonts w:eastAsia="Times New Roman"/>
                <w:sz w:val="20"/>
              </w:rPr>
            </w:pPr>
          </w:p>
        </w:tc>
        <w:tc>
          <w:tcPr>
            <w:tcW w:w="8026" w:type="dxa"/>
            <w:gridSpan w:val="6"/>
            <w:tcBorders>
              <w:top w:val="nil"/>
              <w:left w:val="nil"/>
              <w:bottom w:val="nil"/>
              <w:right w:val="nil"/>
            </w:tcBorders>
            <w:tcMar>
              <w:top w:w="0" w:type="dxa"/>
              <w:left w:w="60" w:type="dxa"/>
              <w:bottom w:w="0" w:type="dxa"/>
              <w:right w:w="60" w:type="dxa"/>
            </w:tcMar>
          </w:tcPr>
          <w:p w14:paraId="3985EB83" w14:textId="77777777" w:rsidR="00000000" w:rsidRDefault="00000000">
            <w:pPr>
              <w:keepNext/>
              <w:spacing w:before="170"/>
              <w:rPr>
                <w:rFonts w:eastAsia="Times New Roman"/>
                <w:sz w:val="20"/>
              </w:rPr>
            </w:pPr>
            <w:r>
              <w:rPr>
                <w:rFonts w:eastAsia="Times New Roman"/>
                <w:b/>
                <w:sz w:val="20"/>
              </w:rPr>
              <w:t>Tailstock</w:t>
            </w:r>
          </w:p>
        </w:tc>
      </w:tr>
      <w:tr w:rsidR="00000000" w14:paraId="4BBF2F2A"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23581C16"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063A434D" w14:textId="77777777" w:rsidR="00000000" w:rsidRPr="00845776" w:rsidRDefault="00000000">
            <w:pPr>
              <w:rPr>
                <w:rFonts w:eastAsia="Times New Roman"/>
                <w:sz w:val="20"/>
                <w:lang w:val="en-US"/>
              </w:rPr>
            </w:pPr>
            <w:r w:rsidRPr="00845776">
              <w:rPr>
                <w:rFonts w:eastAsia="Times New Roman"/>
                <w:sz w:val="20"/>
                <w:lang w:val="en-US"/>
              </w:rPr>
              <w:t>Tailstock (Built-in Center MT5 Specification, center included) (Oil quill specification) (Standard)</w:t>
            </w:r>
          </w:p>
        </w:tc>
        <w:tc>
          <w:tcPr>
            <w:tcW w:w="1194" w:type="dxa"/>
            <w:gridSpan w:val="2"/>
            <w:tcBorders>
              <w:top w:val="nil"/>
              <w:left w:val="nil"/>
              <w:bottom w:val="nil"/>
              <w:right w:val="nil"/>
            </w:tcBorders>
            <w:tcMar>
              <w:top w:w="0" w:type="dxa"/>
              <w:left w:w="60" w:type="dxa"/>
              <w:bottom w:w="0" w:type="dxa"/>
              <w:right w:w="60" w:type="dxa"/>
            </w:tcMar>
          </w:tcPr>
          <w:p w14:paraId="04348325" w14:textId="77777777" w:rsidR="00000000" w:rsidRDefault="00000000">
            <w:pPr>
              <w:rPr>
                <w:rFonts w:eastAsia="Times New Roman"/>
                <w:color w:val="000000"/>
                <w:sz w:val="20"/>
              </w:rPr>
            </w:pPr>
            <w:r>
              <w:rPr>
                <w:rFonts w:eastAsia="Times New Roman"/>
                <w:color w:val="000000"/>
                <w:sz w:val="20"/>
              </w:rPr>
              <w:t>J-016687</w:t>
            </w:r>
          </w:p>
        </w:tc>
        <w:tc>
          <w:tcPr>
            <w:tcW w:w="510" w:type="dxa"/>
            <w:gridSpan w:val="2"/>
            <w:tcBorders>
              <w:top w:val="nil"/>
              <w:left w:val="nil"/>
              <w:bottom w:val="nil"/>
              <w:right w:val="nil"/>
            </w:tcBorders>
            <w:tcMar>
              <w:top w:w="0" w:type="dxa"/>
              <w:left w:w="60" w:type="dxa"/>
              <w:bottom w:w="0" w:type="dxa"/>
              <w:right w:w="60" w:type="dxa"/>
            </w:tcMar>
          </w:tcPr>
          <w:p w14:paraId="6D97CF52"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73F9756C"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441A9B28" w14:textId="77777777" w:rsidR="00000000" w:rsidRDefault="00000000">
            <w:pPr>
              <w:jc w:val="right"/>
              <w:rPr>
                <w:rFonts w:eastAsia="Times New Roman"/>
                <w:sz w:val="20"/>
              </w:rPr>
            </w:pPr>
            <w:r>
              <w:rPr>
                <w:rFonts w:eastAsia="Times New Roman"/>
                <w:sz w:val="20"/>
              </w:rPr>
              <w:t xml:space="preserve">USD </w:t>
            </w:r>
          </w:p>
        </w:tc>
      </w:tr>
      <w:tr w:rsidR="00000000" w14:paraId="6E8B386D"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00812BBD"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76779E17" w14:textId="77777777" w:rsidR="00000000" w:rsidRPr="00845776" w:rsidRDefault="00000000">
            <w:pPr>
              <w:rPr>
                <w:rFonts w:eastAsia="Times New Roman"/>
                <w:sz w:val="20"/>
                <w:lang w:val="en-US"/>
              </w:rPr>
            </w:pPr>
            <w:r w:rsidRPr="00845776">
              <w:rPr>
                <w:rFonts w:eastAsia="Times New Roman"/>
                <w:sz w:val="20"/>
                <w:lang w:val="en-US"/>
              </w:rPr>
              <w:t>Foot switch for tailstock (SK-OP)</w:t>
            </w:r>
          </w:p>
        </w:tc>
        <w:tc>
          <w:tcPr>
            <w:tcW w:w="1194" w:type="dxa"/>
            <w:gridSpan w:val="2"/>
            <w:tcBorders>
              <w:top w:val="nil"/>
              <w:left w:val="nil"/>
              <w:bottom w:val="nil"/>
              <w:right w:val="nil"/>
            </w:tcBorders>
            <w:tcMar>
              <w:top w:w="0" w:type="dxa"/>
              <w:left w:w="60" w:type="dxa"/>
              <w:bottom w:w="0" w:type="dxa"/>
              <w:right w:w="60" w:type="dxa"/>
            </w:tcMar>
          </w:tcPr>
          <w:p w14:paraId="65F8CD8B" w14:textId="77777777" w:rsidR="00000000" w:rsidRDefault="00000000">
            <w:pPr>
              <w:rPr>
                <w:rFonts w:eastAsia="Times New Roman"/>
                <w:color w:val="000000"/>
                <w:sz w:val="20"/>
              </w:rPr>
            </w:pPr>
            <w:r>
              <w:rPr>
                <w:rFonts w:eastAsia="Times New Roman"/>
                <w:color w:val="000000"/>
                <w:sz w:val="20"/>
              </w:rPr>
              <w:t>J-015425</w:t>
            </w:r>
          </w:p>
        </w:tc>
        <w:tc>
          <w:tcPr>
            <w:tcW w:w="510" w:type="dxa"/>
            <w:gridSpan w:val="2"/>
            <w:tcBorders>
              <w:top w:val="nil"/>
              <w:left w:val="nil"/>
              <w:bottom w:val="nil"/>
              <w:right w:val="nil"/>
            </w:tcBorders>
            <w:tcMar>
              <w:top w:w="0" w:type="dxa"/>
              <w:left w:w="60" w:type="dxa"/>
              <w:bottom w:w="0" w:type="dxa"/>
              <w:right w:w="60" w:type="dxa"/>
            </w:tcMar>
          </w:tcPr>
          <w:p w14:paraId="14F2362D"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2B15064F" w14:textId="77777777" w:rsidR="00000000" w:rsidRDefault="00000000">
            <w:pPr>
              <w:jc w:val="right"/>
              <w:rPr>
                <w:rFonts w:eastAsia="Times New Roman"/>
                <w:sz w:val="20"/>
              </w:rPr>
            </w:pPr>
            <w:r>
              <w:rPr>
                <w:rFonts w:eastAsia="Times New Roman"/>
                <w:sz w:val="20"/>
              </w:rPr>
              <w:t>2,040.00</w:t>
            </w:r>
          </w:p>
        </w:tc>
        <w:tc>
          <w:tcPr>
            <w:tcW w:w="567" w:type="dxa"/>
            <w:gridSpan w:val="2"/>
            <w:tcBorders>
              <w:top w:val="nil"/>
              <w:left w:val="nil"/>
              <w:bottom w:val="nil"/>
              <w:right w:val="nil"/>
            </w:tcBorders>
            <w:tcMar>
              <w:top w:w="0" w:type="dxa"/>
              <w:left w:w="60" w:type="dxa"/>
              <w:bottom w:w="0" w:type="dxa"/>
              <w:right w:w="60" w:type="dxa"/>
            </w:tcMar>
          </w:tcPr>
          <w:p w14:paraId="609FD3BF" w14:textId="77777777" w:rsidR="00000000" w:rsidRDefault="00000000">
            <w:pPr>
              <w:jc w:val="right"/>
              <w:rPr>
                <w:rFonts w:eastAsia="Times New Roman"/>
                <w:sz w:val="20"/>
              </w:rPr>
            </w:pPr>
            <w:r>
              <w:rPr>
                <w:rFonts w:eastAsia="Times New Roman"/>
                <w:sz w:val="20"/>
              </w:rPr>
              <w:t xml:space="preserve">USD </w:t>
            </w:r>
          </w:p>
        </w:tc>
      </w:tr>
      <w:tr w:rsidR="00000000" w14:paraId="212C3E2D"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6E0098F8" w14:textId="77777777" w:rsidR="00000000" w:rsidRDefault="00000000">
            <w:pPr>
              <w:keepNext/>
              <w:rPr>
                <w:rFonts w:eastAsia="Times New Roman"/>
                <w:sz w:val="20"/>
              </w:rPr>
            </w:pPr>
          </w:p>
        </w:tc>
        <w:tc>
          <w:tcPr>
            <w:tcW w:w="8026" w:type="dxa"/>
            <w:gridSpan w:val="6"/>
            <w:tcBorders>
              <w:top w:val="nil"/>
              <w:left w:val="nil"/>
              <w:bottom w:val="nil"/>
              <w:right w:val="nil"/>
            </w:tcBorders>
            <w:tcMar>
              <w:top w:w="0" w:type="dxa"/>
              <w:left w:w="60" w:type="dxa"/>
              <w:bottom w:w="0" w:type="dxa"/>
              <w:right w:w="60" w:type="dxa"/>
            </w:tcMar>
          </w:tcPr>
          <w:p w14:paraId="27F9472C" w14:textId="77777777" w:rsidR="00000000" w:rsidRDefault="00000000">
            <w:pPr>
              <w:keepNext/>
              <w:spacing w:before="170"/>
              <w:rPr>
                <w:rFonts w:eastAsia="Times New Roman"/>
                <w:sz w:val="20"/>
              </w:rPr>
            </w:pPr>
            <w:r>
              <w:rPr>
                <w:rFonts w:eastAsia="Times New Roman"/>
                <w:b/>
                <w:sz w:val="20"/>
              </w:rPr>
              <w:t>Steady Rest</w:t>
            </w:r>
          </w:p>
        </w:tc>
      </w:tr>
      <w:tr w:rsidR="00000000" w14:paraId="34F07055"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3959F9FF"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4BD88793" w14:textId="77777777" w:rsidR="00000000" w:rsidRPr="00845776" w:rsidRDefault="00000000">
            <w:pPr>
              <w:rPr>
                <w:rFonts w:eastAsia="Times New Roman"/>
                <w:sz w:val="20"/>
                <w:lang w:val="en-US"/>
              </w:rPr>
            </w:pPr>
            <w:r w:rsidRPr="00845776">
              <w:rPr>
                <w:rFonts w:eastAsia="Times New Roman"/>
                <w:sz w:val="20"/>
                <w:lang w:val="en-US"/>
              </w:rPr>
              <w:t>Steady rest gripping pressure adjustment at the control</w:t>
            </w:r>
          </w:p>
        </w:tc>
        <w:tc>
          <w:tcPr>
            <w:tcW w:w="1194" w:type="dxa"/>
            <w:gridSpan w:val="2"/>
            <w:tcBorders>
              <w:top w:val="nil"/>
              <w:left w:val="nil"/>
              <w:bottom w:val="nil"/>
              <w:right w:val="nil"/>
            </w:tcBorders>
            <w:tcMar>
              <w:top w:w="0" w:type="dxa"/>
              <w:left w:w="60" w:type="dxa"/>
              <w:bottom w:w="0" w:type="dxa"/>
              <w:right w:w="60" w:type="dxa"/>
            </w:tcMar>
          </w:tcPr>
          <w:p w14:paraId="4CD5E75F" w14:textId="77777777" w:rsidR="00000000" w:rsidRDefault="00000000">
            <w:pPr>
              <w:rPr>
                <w:rFonts w:eastAsia="Times New Roman"/>
                <w:color w:val="000000"/>
                <w:sz w:val="20"/>
              </w:rPr>
            </w:pPr>
            <w:r>
              <w:rPr>
                <w:rFonts w:eastAsia="Times New Roman"/>
                <w:color w:val="000000"/>
                <w:sz w:val="20"/>
              </w:rPr>
              <w:t>J-014477</w:t>
            </w:r>
          </w:p>
        </w:tc>
        <w:tc>
          <w:tcPr>
            <w:tcW w:w="510" w:type="dxa"/>
            <w:gridSpan w:val="2"/>
            <w:tcBorders>
              <w:top w:val="nil"/>
              <w:left w:val="nil"/>
              <w:bottom w:val="nil"/>
              <w:right w:val="nil"/>
            </w:tcBorders>
            <w:tcMar>
              <w:top w:w="0" w:type="dxa"/>
              <w:left w:w="60" w:type="dxa"/>
              <w:bottom w:w="0" w:type="dxa"/>
              <w:right w:w="60" w:type="dxa"/>
            </w:tcMar>
          </w:tcPr>
          <w:p w14:paraId="451A009A"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1195ECAA"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3FA4EBA2" w14:textId="77777777" w:rsidR="00000000" w:rsidRDefault="00000000">
            <w:pPr>
              <w:jc w:val="right"/>
              <w:rPr>
                <w:rFonts w:eastAsia="Times New Roman"/>
                <w:sz w:val="20"/>
              </w:rPr>
            </w:pPr>
            <w:r>
              <w:rPr>
                <w:rFonts w:eastAsia="Times New Roman"/>
                <w:sz w:val="20"/>
              </w:rPr>
              <w:t xml:space="preserve">USD </w:t>
            </w:r>
          </w:p>
        </w:tc>
      </w:tr>
      <w:tr w:rsidR="00000000" w14:paraId="7F04CCB0"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0712357D"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609AB042" w14:textId="77777777" w:rsidR="00000000" w:rsidRPr="00845776" w:rsidRDefault="00000000">
            <w:pPr>
              <w:rPr>
                <w:rFonts w:eastAsia="Times New Roman"/>
                <w:sz w:val="20"/>
                <w:lang w:val="en-US"/>
              </w:rPr>
            </w:pPr>
            <w:r w:rsidRPr="00845776">
              <w:rPr>
                <w:rFonts w:eastAsia="Times New Roman"/>
                <w:sz w:val="20"/>
                <w:lang w:val="en-US"/>
              </w:rPr>
              <w:t>Preparation for automatic centering steady rest SMW RX4 (servo-driven) (single) (/3000) (SK-OP)</w:t>
            </w:r>
          </w:p>
        </w:tc>
        <w:tc>
          <w:tcPr>
            <w:tcW w:w="1194" w:type="dxa"/>
            <w:gridSpan w:val="2"/>
            <w:tcBorders>
              <w:top w:val="nil"/>
              <w:left w:val="nil"/>
              <w:bottom w:val="nil"/>
              <w:right w:val="nil"/>
            </w:tcBorders>
            <w:tcMar>
              <w:top w:w="0" w:type="dxa"/>
              <w:left w:w="60" w:type="dxa"/>
              <w:bottom w:w="0" w:type="dxa"/>
              <w:right w:w="60" w:type="dxa"/>
            </w:tcMar>
          </w:tcPr>
          <w:p w14:paraId="2968C87E" w14:textId="77777777" w:rsidR="00000000" w:rsidRDefault="00000000">
            <w:pPr>
              <w:rPr>
                <w:rFonts w:eastAsia="Times New Roman"/>
                <w:color w:val="000000"/>
                <w:sz w:val="20"/>
              </w:rPr>
            </w:pPr>
            <w:r>
              <w:rPr>
                <w:rFonts w:eastAsia="Times New Roman"/>
                <w:color w:val="000000"/>
                <w:sz w:val="20"/>
              </w:rPr>
              <w:t>J-016691</w:t>
            </w:r>
          </w:p>
        </w:tc>
        <w:tc>
          <w:tcPr>
            <w:tcW w:w="510" w:type="dxa"/>
            <w:gridSpan w:val="2"/>
            <w:tcBorders>
              <w:top w:val="nil"/>
              <w:left w:val="nil"/>
              <w:bottom w:val="nil"/>
              <w:right w:val="nil"/>
            </w:tcBorders>
            <w:tcMar>
              <w:top w:w="0" w:type="dxa"/>
              <w:left w:w="60" w:type="dxa"/>
              <w:bottom w:w="0" w:type="dxa"/>
              <w:right w:w="60" w:type="dxa"/>
            </w:tcMar>
          </w:tcPr>
          <w:p w14:paraId="33E04E8F"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3F32940C" w14:textId="77777777" w:rsidR="00000000" w:rsidRDefault="00000000">
            <w:pPr>
              <w:jc w:val="right"/>
              <w:rPr>
                <w:rFonts w:eastAsia="Times New Roman"/>
                <w:sz w:val="20"/>
              </w:rPr>
            </w:pPr>
            <w:r>
              <w:rPr>
                <w:rFonts w:eastAsia="Times New Roman"/>
                <w:sz w:val="20"/>
              </w:rPr>
              <w:t>72,300.00</w:t>
            </w:r>
          </w:p>
        </w:tc>
        <w:tc>
          <w:tcPr>
            <w:tcW w:w="567" w:type="dxa"/>
            <w:gridSpan w:val="2"/>
            <w:tcBorders>
              <w:top w:val="nil"/>
              <w:left w:val="nil"/>
              <w:bottom w:val="nil"/>
              <w:right w:val="nil"/>
            </w:tcBorders>
            <w:tcMar>
              <w:top w:w="0" w:type="dxa"/>
              <w:left w:w="60" w:type="dxa"/>
              <w:bottom w:w="0" w:type="dxa"/>
              <w:right w:w="60" w:type="dxa"/>
            </w:tcMar>
          </w:tcPr>
          <w:p w14:paraId="126670DF" w14:textId="77777777" w:rsidR="00000000" w:rsidRDefault="00000000">
            <w:pPr>
              <w:jc w:val="right"/>
              <w:rPr>
                <w:rFonts w:eastAsia="Times New Roman"/>
                <w:sz w:val="20"/>
              </w:rPr>
            </w:pPr>
            <w:r>
              <w:rPr>
                <w:rFonts w:eastAsia="Times New Roman"/>
                <w:sz w:val="20"/>
              </w:rPr>
              <w:t xml:space="preserve">USD </w:t>
            </w:r>
          </w:p>
        </w:tc>
      </w:tr>
      <w:tr w:rsidR="00000000" w14:paraId="1282D7B1"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762D662F"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46B608CB" w14:textId="77777777" w:rsidR="00000000" w:rsidRPr="00845776" w:rsidRDefault="00000000">
            <w:pPr>
              <w:rPr>
                <w:rFonts w:eastAsia="Times New Roman"/>
                <w:sz w:val="20"/>
                <w:lang w:val="en-US"/>
              </w:rPr>
            </w:pPr>
            <w:r w:rsidRPr="00845776">
              <w:rPr>
                <w:rFonts w:eastAsia="Times New Roman"/>
                <w:sz w:val="20"/>
                <w:lang w:val="en-US"/>
              </w:rPr>
              <w:t>Automatic Centering Steady Rest SMW RX4 (dia.35-340 mm, Unit Only)</w:t>
            </w:r>
          </w:p>
        </w:tc>
        <w:tc>
          <w:tcPr>
            <w:tcW w:w="1194" w:type="dxa"/>
            <w:gridSpan w:val="2"/>
            <w:tcBorders>
              <w:top w:val="nil"/>
              <w:left w:val="nil"/>
              <w:bottom w:val="nil"/>
              <w:right w:val="nil"/>
            </w:tcBorders>
            <w:tcMar>
              <w:top w:w="0" w:type="dxa"/>
              <w:left w:w="60" w:type="dxa"/>
              <w:bottom w:w="0" w:type="dxa"/>
              <w:right w:w="60" w:type="dxa"/>
            </w:tcMar>
          </w:tcPr>
          <w:p w14:paraId="507C26FE" w14:textId="77777777" w:rsidR="00000000" w:rsidRDefault="00000000">
            <w:pPr>
              <w:rPr>
                <w:rFonts w:eastAsia="Times New Roman"/>
                <w:color w:val="000000"/>
                <w:sz w:val="20"/>
              </w:rPr>
            </w:pPr>
            <w:r>
              <w:rPr>
                <w:rFonts w:eastAsia="Times New Roman"/>
                <w:color w:val="000000"/>
                <w:sz w:val="20"/>
              </w:rPr>
              <w:t>J-010575</w:t>
            </w:r>
          </w:p>
        </w:tc>
        <w:tc>
          <w:tcPr>
            <w:tcW w:w="510" w:type="dxa"/>
            <w:gridSpan w:val="2"/>
            <w:tcBorders>
              <w:top w:val="nil"/>
              <w:left w:val="nil"/>
              <w:bottom w:val="nil"/>
              <w:right w:val="nil"/>
            </w:tcBorders>
            <w:tcMar>
              <w:top w:w="0" w:type="dxa"/>
              <w:left w:w="60" w:type="dxa"/>
              <w:bottom w:w="0" w:type="dxa"/>
              <w:right w:w="60" w:type="dxa"/>
            </w:tcMar>
          </w:tcPr>
          <w:p w14:paraId="45F0B08B"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3DB1AF45" w14:textId="77777777" w:rsidR="00000000" w:rsidRDefault="00000000">
            <w:pPr>
              <w:jc w:val="right"/>
              <w:rPr>
                <w:rFonts w:eastAsia="Times New Roman"/>
                <w:sz w:val="20"/>
              </w:rPr>
            </w:pPr>
            <w:r>
              <w:rPr>
                <w:rFonts w:eastAsia="Times New Roman"/>
                <w:sz w:val="20"/>
              </w:rPr>
              <w:t>32,450.00</w:t>
            </w:r>
          </w:p>
        </w:tc>
        <w:tc>
          <w:tcPr>
            <w:tcW w:w="567" w:type="dxa"/>
            <w:gridSpan w:val="2"/>
            <w:tcBorders>
              <w:top w:val="nil"/>
              <w:left w:val="nil"/>
              <w:bottom w:val="nil"/>
              <w:right w:val="nil"/>
            </w:tcBorders>
            <w:tcMar>
              <w:top w:w="0" w:type="dxa"/>
              <w:left w:w="60" w:type="dxa"/>
              <w:bottom w:w="0" w:type="dxa"/>
              <w:right w:w="60" w:type="dxa"/>
            </w:tcMar>
          </w:tcPr>
          <w:p w14:paraId="649DBDAF" w14:textId="77777777" w:rsidR="00000000" w:rsidRDefault="00000000">
            <w:pPr>
              <w:jc w:val="right"/>
              <w:rPr>
                <w:rFonts w:eastAsia="Times New Roman"/>
                <w:sz w:val="20"/>
              </w:rPr>
            </w:pPr>
            <w:r>
              <w:rPr>
                <w:rFonts w:eastAsia="Times New Roman"/>
                <w:sz w:val="20"/>
              </w:rPr>
              <w:t xml:space="preserve">USD </w:t>
            </w:r>
          </w:p>
        </w:tc>
      </w:tr>
      <w:tr w:rsidR="00000000" w14:paraId="49CDC37A"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4099511B" w14:textId="77777777" w:rsidR="00000000" w:rsidRDefault="00000000">
            <w:pPr>
              <w:keepNext/>
              <w:rPr>
                <w:rFonts w:eastAsia="Times New Roman"/>
                <w:sz w:val="20"/>
              </w:rPr>
            </w:pPr>
          </w:p>
        </w:tc>
        <w:tc>
          <w:tcPr>
            <w:tcW w:w="8026" w:type="dxa"/>
            <w:gridSpan w:val="6"/>
            <w:tcBorders>
              <w:top w:val="nil"/>
              <w:left w:val="nil"/>
              <w:bottom w:val="nil"/>
              <w:right w:val="nil"/>
            </w:tcBorders>
            <w:tcMar>
              <w:top w:w="0" w:type="dxa"/>
              <w:left w:w="60" w:type="dxa"/>
              <w:bottom w:w="0" w:type="dxa"/>
              <w:right w:w="60" w:type="dxa"/>
            </w:tcMar>
          </w:tcPr>
          <w:p w14:paraId="54C94E4D" w14:textId="77777777" w:rsidR="00000000" w:rsidRDefault="00000000">
            <w:pPr>
              <w:keepNext/>
              <w:spacing w:before="170"/>
              <w:rPr>
                <w:rFonts w:eastAsia="Times New Roman"/>
                <w:sz w:val="20"/>
              </w:rPr>
            </w:pPr>
            <w:r>
              <w:rPr>
                <w:rFonts w:eastAsia="Times New Roman"/>
                <w:b/>
                <w:sz w:val="20"/>
              </w:rPr>
              <w:t>Tool Magazine</w:t>
            </w:r>
          </w:p>
        </w:tc>
      </w:tr>
      <w:tr w:rsidR="00000000" w14:paraId="7F9BBD7C"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75D1018C"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6E355D14" w14:textId="77777777" w:rsidR="00000000" w:rsidRPr="00845776" w:rsidRDefault="00000000">
            <w:pPr>
              <w:rPr>
                <w:rFonts w:eastAsia="Times New Roman"/>
                <w:sz w:val="20"/>
                <w:lang w:val="en-US"/>
              </w:rPr>
            </w:pPr>
            <w:r w:rsidRPr="00845776">
              <w:rPr>
                <w:rFonts w:eastAsia="Times New Roman"/>
                <w:sz w:val="20"/>
                <w:lang w:val="en-US"/>
              </w:rPr>
              <w:t>Tool storage capacity 76 tools (</w:t>
            </w:r>
            <w:proofErr w:type="spellStart"/>
            <w:r w:rsidRPr="00845776">
              <w:rPr>
                <w:rFonts w:eastAsia="Times New Roman"/>
                <w:sz w:val="20"/>
                <w:lang w:val="en-US"/>
              </w:rPr>
              <w:t>Capto</w:t>
            </w:r>
            <w:proofErr w:type="spellEnd"/>
            <w:r w:rsidRPr="00845776">
              <w:rPr>
                <w:rFonts w:eastAsia="Times New Roman"/>
                <w:sz w:val="20"/>
                <w:lang w:val="en-US"/>
              </w:rPr>
              <w:t xml:space="preserve"> C6)</w:t>
            </w:r>
          </w:p>
        </w:tc>
        <w:tc>
          <w:tcPr>
            <w:tcW w:w="1194" w:type="dxa"/>
            <w:gridSpan w:val="2"/>
            <w:tcBorders>
              <w:top w:val="nil"/>
              <w:left w:val="nil"/>
              <w:bottom w:val="nil"/>
              <w:right w:val="nil"/>
            </w:tcBorders>
            <w:tcMar>
              <w:top w:w="0" w:type="dxa"/>
              <w:left w:w="60" w:type="dxa"/>
              <w:bottom w:w="0" w:type="dxa"/>
              <w:right w:w="60" w:type="dxa"/>
            </w:tcMar>
          </w:tcPr>
          <w:p w14:paraId="1040C6F9" w14:textId="77777777" w:rsidR="00000000" w:rsidRDefault="00000000">
            <w:pPr>
              <w:rPr>
                <w:rFonts w:eastAsia="Times New Roman"/>
                <w:color w:val="000000"/>
                <w:sz w:val="20"/>
              </w:rPr>
            </w:pPr>
            <w:r>
              <w:rPr>
                <w:rFonts w:eastAsia="Times New Roman"/>
                <w:color w:val="000000"/>
                <w:sz w:val="20"/>
              </w:rPr>
              <w:t>J-029097</w:t>
            </w:r>
          </w:p>
        </w:tc>
        <w:tc>
          <w:tcPr>
            <w:tcW w:w="510" w:type="dxa"/>
            <w:gridSpan w:val="2"/>
            <w:tcBorders>
              <w:top w:val="nil"/>
              <w:left w:val="nil"/>
              <w:bottom w:val="nil"/>
              <w:right w:val="nil"/>
            </w:tcBorders>
            <w:tcMar>
              <w:top w:w="0" w:type="dxa"/>
              <w:left w:w="60" w:type="dxa"/>
              <w:bottom w:w="0" w:type="dxa"/>
              <w:right w:w="60" w:type="dxa"/>
            </w:tcMar>
          </w:tcPr>
          <w:p w14:paraId="201DF7EE"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38BD2527" w14:textId="77777777" w:rsidR="00000000" w:rsidRDefault="00000000">
            <w:pPr>
              <w:jc w:val="right"/>
              <w:rPr>
                <w:rFonts w:eastAsia="Times New Roman"/>
                <w:sz w:val="20"/>
              </w:rPr>
            </w:pPr>
            <w:r>
              <w:rPr>
                <w:rFonts w:eastAsia="Times New Roman"/>
                <w:sz w:val="20"/>
              </w:rPr>
              <w:t>35,200.00</w:t>
            </w:r>
          </w:p>
        </w:tc>
        <w:tc>
          <w:tcPr>
            <w:tcW w:w="567" w:type="dxa"/>
            <w:gridSpan w:val="2"/>
            <w:tcBorders>
              <w:top w:val="nil"/>
              <w:left w:val="nil"/>
              <w:bottom w:val="nil"/>
              <w:right w:val="nil"/>
            </w:tcBorders>
            <w:tcMar>
              <w:top w:w="0" w:type="dxa"/>
              <w:left w:w="60" w:type="dxa"/>
              <w:bottom w:w="0" w:type="dxa"/>
              <w:right w:w="60" w:type="dxa"/>
            </w:tcMar>
          </w:tcPr>
          <w:p w14:paraId="4B470BC7" w14:textId="77777777" w:rsidR="00000000" w:rsidRDefault="00000000">
            <w:pPr>
              <w:jc w:val="right"/>
              <w:rPr>
                <w:rFonts w:eastAsia="Times New Roman"/>
                <w:sz w:val="20"/>
              </w:rPr>
            </w:pPr>
            <w:r>
              <w:rPr>
                <w:rFonts w:eastAsia="Times New Roman"/>
                <w:sz w:val="20"/>
              </w:rPr>
              <w:t xml:space="preserve">USD </w:t>
            </w:r>
          </w:p>
        </w:tc>
      </w:tr>
      <w:tr w:rsidR="00000000" w14:paraId="7CEB7642"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14C14957"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56275BDB" w14:textId="77777777" w:rsidR="00000000" w:rsidRDefault="00000000">
            <w:pPr>
              <w:rPr>
                <w:rFonts w:eastAsia="Times New Roman"/>
                <w:sz w:val="20"/>
              </w:rPr>
            </w:pPr>
            <w:r>
              <w:rPr>
                <w:rFonts w:eastAsia="Times New Roman"/>
                <w:sz w:val="20"/>
              </w:rPr>
              <w:t>Magazine Operation Panel (Standard)</w:t>
            </w:r>
          </w:p>
        </w:tc>
        <w:tc>
          <w:tcPr>
            <w:tcW w:w="1194" w:type="dxa"/>
            <w:gridSpan w:val="2"/>
            <w:tcBorders>
              <w:top w:val="nil"/>
              <w:left w:val="nil"/>
              <w:bottom w:val="nil"/>
              <w:right w:val="nil"/>
            </w:tcBorders>
            <w:tcMar>
              <w:top w:w="0" w:type="dxa"/>
              <w:left w:w="60" w:type="dxa"/>
              <w:bottom w:w="0" w:type="dxa"/>
              <w:right w:w="60" w:type="dxa"/>
            </w:tcMar>
          </w:tcPr>
          <w:p w14:paraId="3EFBC4D0" w14:textId="77777777" w:rsidR="00000000" w:rsidRDefault="00000000">
            <w:pPr>
              <w:rPr>
                <w:rFonts w:eastAsia="Times New Roman"/>
                <w:color w:val="000000"/>
                <w:sz w:val="20"/>
              </w:rPr>
            </w:pPr>
            <w:r>
              <w:rPr>
                <w:rFonts w:eastAsia="Times New Roman"/>
                <w:color w:val="000000"/>
                <w:sz w:val="20"/>
              </w:rPr>
              <w:t>J-014068</w:t>
            </w:r>
          </w:p>
        </w:tc>
        <w:tc>
          <w:tcPr>
            <w:tcW w:w="510" w:type="dxa"/>
            <w:gridSpan w:val="2"/>
            <w:tcBorders>
              <w:top w:val="nil"/>
              <w:left w:val="nil"/>
              <w:bottom w:val="nil"/>
              <w:right w:val="nil"/>
            </w:tcBorders>
            <w:tcMar>
              <w:top w:w="0" w:type="dxa"/>
              <w:left w:w="60" w:type="dxa"/>
              <w:bottom w:w="0" w:type="dxa"/>
              <w:right w:w="60" w:type="dxa"/>
            </w:tcMar>
          </w:tcPr>
          <w:p w14:paraId="5BBA3AC0"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126CB3C4"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6F391BC6" w14:textId="77777777" w:rsidR="00000000" w:rsidRDefault="00000000">
            <w:pPr>
              <w:jc w:val="right"/>
              <w:rPr>
                <w:rFonts w:eastAsia="Times New Roman"/>
                <w:sz w:val="20"/>
              </w:rPr>
            </w:pPr>
            <w:r>
              <w:rPr>
                <w:rFonts w:eastAsia="Times New Roman"/>
                <w:sz w:val="20"/>
              </w:rPr>
              <w:t xml:space="preserve">USD </w:t>
            </w:r>
          </w:p>
        </w:tc>
      </w:tr>
      <w:tr w:rsidR="00000000" w14:paraId="5A2E89CF"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7024C194" w14:textId="77777777" w:rsidR="00000000" w:rsidRDefault="00000000">
            <w:pPr>
              <w:keepNext/>
              <w:rPr>
                <w:rFonts w:eastAsia="Times New Roman"/>
                <w:sz w:val="20"/>
              </w:rPr>
            </w:pPr>
          </w:p>
        </w:tc>
        <w:tc>
          <w:tcPr>
            <w:tcW w:w="8026" w:type="dxa"/>
            <w:gridSpan w:val="6"/>
            <w:tcBorders>
              <w:top w:val="nil"/>
              <w:left w:val="nil"/>
              <w:bottom w:val="nil"/>
              <w:right w:val="nil"/>
            </w:tcBorders>
            <w:tcMar>
              <w:top w:w="0" w:type="dxa"/>
              <w:left w:w="60" w:type="dxa"/>
              <w:bottom w:w="0" w:type="dxa"/>
              <w:right w:w="60" w:type="dxa"/>
            </w:tcMar>
          </w:tcPr>
          <w:p w14:paraId="4D23317E" w14:textId="77777777" w:rsidR="00000000" w:rsidRDefault="00000000">
            <w:pPr>
              <w:keepNext/>
              <w:spacing w:before="170"/>
              <w:rPr>
                <w:rFonts w:eastAsia="Times New Roman"/>
                <w:sz w:val="20"/>
              </w:rPr>
            </w:pPr>
            <w:r>
              <w:rPr>
                <w:rFonts w:eastAsia="Times New Roman"/>
                <w:b/>
                <w:sz w:val="20"/>
              </w:rPr>
              <w:t>Coolant supply / Chip removal</w:t>
            </w:r>
          </w:p>
        </w:tc>
      </w:tr>
      <w:tr w:rsidR="00000000" w14:paraId="406A63CC"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4669BEA3"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61C35764" w14:textId="77777777" w:rsidR="00000000" w:rsidRPr="00845776" w:rsidRDefault="00000000">
            <w:pPr>
              <w:rPr>
                <w:rFonts w:eastAsia="Times New Roman"/>
                <w:sz w:val="20"/>
                <w:lang w:val="en-US"/>
              </w:rPr>
            </w:pPr>
            <w:r w:rsidRPr="00845776">
              <w:rPr>
                <w:rFonts w:eastAsia="Times New Roman"/>
                <w:sz w:val="20"/>
                <w:lang w:val="en-US"/>
              </w:rPr>
              <w:t>Usable Coolant Type: Water-Soluble Coolant</w:t>
            </w:r>
          </w:p>
        </w:tc>
        <w:tc>
          <w:tcPr>
            <w:tcW w:w="1194" w:type="dxa"/>
            <w:gridSpan w:val="2"/>
            <w:tcBorders>
              <w:top w:val="nil"/>
              <w:left w:val="nil"/>
              <w:bottom w:val="nil"/>
              <w:right w:val="nil"/>
            </w:tcBorders>
            <w:tcMar>
              <w:top w:w="0" w:type="dxa"/>
              <w:left w:w="60" w:type="dxa"/>
              <w:bottom w:w="0" w:type="dxa"/>
              <w:right w:w="60" w:type="dxa"/>
            </w:tcMar>
          </w:tcPr>
          <w:p w14:paraId="1DFC91EA" w14:textId="77777777" w:rsidR="00000000" w:rsidRDefault="00000000">
            <w:pPr>
              <w:rPr>
                <w:rFonts w:eastAsia="Times New Roman"/>
                <w:color w:val="000000"/>
                <w:sz w:val="20"/>
              </w:rPr>
            </w:pPr>
            <w:r>
              <w:rPr>
                <w:rFonts w:eastAsia="Times New Roman"/>
                <w:color w:val="000000"/>
                <w:sz w:val="20"/>
              </w:rPr>
              <w:t>J-G00428</w:t>
            </w:r>
          </w:p>
        </w:tc>
        <w:tc>
          <w:tcPr>
            <w:tcW w:w="510" w:type="dxa"/>
            <w:gridSpan w:val="2"/>
            <w:tcBorders>
              <w:top w:val="nil"/>
              <w:left w:val="nil"/>
              <w:bottom w:val="nil"/>
              <w:right w:val="nil"/>
            </w:tcBorders>
            <w:tcMar>
              <w:top w:w="0" w:type="dxa"/>
              <w:left w:w="60" w:type="dxa"/>
              <w:bottom w:w="0" w:type="dxa"/>
              <w:right w:w="60" w:type="dxa"/>
            </w:tcMar>
          </w:tcPr>
          <w:p w14:paraId="7D7677C6"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44DDE8DB"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103AF234" w14:textId="77777777" w:rsidR="00000000" w:rsidRDefault="00000000">
            <w:pPr>
              <w:jc w:val="right"/>
              <w:rPr>
                <w:rFonts w:eastAsia="Times New Roman"/>
                <w:sz w:val="20"/>
              </w:rPr>
            </w:pPr>
            <w:r>
              <w:rPr>
                <w:rFonts w:eastAsia="Times New Roman"/>
                <w:sz w:val="20"/>
              </w:rPr>
              <w:t xml:space="preserve">USD </w:t>
            </w:r>
          </w:p>
        </w:tc>
      </w:tr>
      <w:tr w:rsidR="00000000" w14:paraId="53266AAD"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4C8357B5"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65C8A959" w14:textId="77777777" w:rsidR="00000000" w:rsidRDefault="00000000">
            <w:pPr>
              <w:rPr>
                <w:rFonts w:eastAsia="Times New Roman"/>
                <w:sz w:val="20"/>
              </w:rPr>
            </w:pPr>
            <w:r>
              <w:rPr>
                <w:rFonts w:eastAsia="Times New Roman"/>
                <w:sz w:val="20"/>
              </w:rPr>
              <w:t>Chip conveyor (right discharge, hinge type + drum filter type) (/3000)</w:t>
            </w:r>
          </w:p>
        </w:tc>
        <w:tc>
          <w:tcPr>
            <w:tcW w:w="1194" w:type="dxa"/>
            <w:gridSpan w:val="2"/>
            <w:tcBorders>
              <w:top w:val="nil"/>
              <w:left w:val="nil"/>
              <w:bottom w:val="nil"/>
              <w:right w:val="nil"/>
            </w:tcBorders>
            <w:tcMar>
              <w:top w:w="0" w:type="dxa"/>
              <w:left w:w="60" w:type="dxa"/>
              <w:bottom w:w="0" w:type="dxa"/>
              <w:right w:w="60" w:type="dxa"/>
            </w:tcMar>
          </w:tcPr>
          <w:p w14:paraId="5E159911" w14:textId="77777777" w:rsidR="00000000" w:rsidRDefault="00000000">
            <w:pPr>
              <w:rPr>
                <w:rFonts w:eastAsia="Times New Roman"/>
                <w:color w:val="000000"/>
                <w:sz w:val="20"/>
              </w:rPr>
            </w:pPr>
            <w:r>
              <w:rPr>
                <w:rFonts w:eastAsia="Times New Roman"/>
                <w:color w:val="000000"/>
                <w:sz w:val="20"/>
              </w:rPr>
              <w:t>J-015692</w:t>
            </w:r>
          </w:p>
        </w:tc>
        <w:tc>
          <w:tcPr>
            <w:tcW w:w="510" w:type="dxa"/>
            <w:gridSpan w:val="2"/>
            <w:tcBorders>
              <w:top w:val="nil"/>
              <w:left w:val="nil"/>
              <w:bottom w:val="nil"/>
              <w:right w:val="nil"/>
            </w:tcBorders>
            <w:tcMar>
              <w:top w:w="0" w:type="dxa"/>
              <w:left w:w="60" w:type="dxa"/>
              <w:bottom w:w="0" w:type="dxa"/>
              <w:right w:w="60" w:type="dxa"/>
            </w:tcMar>
          </w:tcPr>
          <w:p w14:paraId="7D9E03EE"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3209AABD"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37E7D014" w14:textId="77777777" w:rsidR="00000000" w:rsidRDefault="00000000">
            <w:pPr>
              <w:jc w:val="right"/>
              <w:rPr>
                <w:rFonts w:eastAsia="Times New Roman"/>
                <w:sz w:val="20"/>
              </w:rPr>
            </w:pPr>
            <w:r>
              <w:rPr>
                <w:rFonts w:eastAsia="Times New Roman"/>
                <w:sz w:val="20"/>
              </w:rPr>
              <w:t xml:space="preserve">USD </w:t>
            </w:r>
          </w:p>
        </w:tc>
      </w:tr>
      <w:tr w:rsidR="00000000" w14:paraId="129BA136"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03D75FC5"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7881B1C6" w14:textId="77777777" w:rsidR="00000000" w:rsidRPr="00845776" w:rsidRDefault="00000000">
            <w:pPr>
              <w:rPr>
                <w:rFonts w:eastAsia="Times New Roman"/>
                <w:sz w:val="20"/>
                <w:lang w:val="en-US"/>
              </w:rPr>
            </w:pPr>
            <w:r w:rsidRPr="00845776">
              <w:rPr>
                <w:rFonts w:eastAsia="Times New Roman"/>
                <w:sz w:val="20"/>
                <w:lang w:val="en-US"/>
              </w:rPr>
              <w:t>Super-High-Pressure Coolant System (10 MPa, variable pressure (1,450 psi)) (Through-Spindle Coolant System for turn-mill spindle) (SIEMENS)</w:t>
            </w:r>
          </w:p>
        </w:tc>
        <w:tc>
          <w:tcPr>
            <w:tcW w:w="1194" w:type="dxa"/>
            <w:gridSpan w:val="2"/>
            <w:tcBorders>
              <w:top w:val="nil"/>
              <w:left w:val="nil"/>
              <w:bottom w:val="nil"/>
              <w:right w:val="nil"/>
            </w:tcBorders>
            <w:tcMar>
              <w:top w:w="0" w:type="dxa"/>
              <w:left w:w="60" w:type="dxa"/>
              <w:bottom w:w="0" w:type="dxa"/>
              <w:right w:w="60" w:type="dxa"/>
            </w:tcMar>
          </w:tcPr>
          <w:p w14:paraId="228DF563" w14:textId="77777777" w:rsidR="00000000" w:rsidRDefault="00000000">
            <w:pPr>
              <w:rPr>
                <w:rFonts w:eastAsia="Times New Roman"/>
                <w:color w:val="000000"/>
                <w:sz w:val="20"/>
              </w:rPr>
            </w:pPr>
            <w:r>
              <w:rPr>
                <w:rFonts w:eastAsia="Times New Roman"/>
                <w:color w:val="000000"/>
                <w:sz w:val="20"/>
              </w:rPr>
              <w:t>J-022278</w:t>
            </w:r>
          </w:p>
        </w:tc>
        <w:tc>
          <w:tcPr>
            <w:tcW w:w="510" w:type="dxa"/>
            <w:gridSpan w:val="2"/>
            <w:tcBorders>
              <w:top w:val="nil"/>
              <w:left w:val="nil"/>
              <w:bottom w:val="nil"/>
              <w:right w:val="nil"/>
            </w:tcBorders>
            <w:tcMar>
              <w:top w:w="0" w:type="dxa"/>
              <w:left w:w="60" w:type="dxa"/>
              <w:bottom w:w="0" w:type="dxa"/>
              <w:right w:w="60" w:type="dxa"/>
            </w:tcMar>
          </w:tcPr>
          <w:p w14:paraId="3B0BA591"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48DB73E8" w14:textId="77777777" w:rsidR="00000000" w:rsidRDefault="00000000">
            <w:pPr>
              <w:jc w:val="right"/>
              <w:rPr>
                <w:rFonts w:eastAsia="Times New Roman"/>
                <w:sz w:val="20"/>
              </w:rPr>
            </w:pPr>
            <w:r>
              <w:rPr>
                <w:rFonts w:eastAsia="Times New Roman"/>
                <w:sz w:val="20"/>
              </w:rPr>
              <w:t>28,450.00</w:t>
            </w:r>
          </w:p>
        </w:tc>
        <w:tc>
          <w:tcPr>
            <w:tcW w:w="567" w:type="dxa"/>
            <w:gridSpan w:val="2"/>
            <w:tcBorders>
              <w:top w:val="nil"/>
              <w:left w:val="nil"/>
              <w:bottom w:val="nil"/>
              <w:right w:val="nil"/>
            </w:tcBorders>
            <w:tcMar>
              <w:top w:w="0" w:type="dxa"/>
              <w:left w:w="60" w:type="dxa"/>
              <w:bottom w:w="0" w:type="dxa"/>
              <w:right w:w="60" w:type="dxa"/>
            </w:tcMar>
          </w:tcPr>
          <w:p w14:paraId="25FA6905" w14:textId="77777777" w:rsidR="00000000" w:rsidRDefault="00000000">
            <w:pPr>
              <w:jc w:val="right"/>
              <w:rPr>
                <w:rFonts w:eastAsia="Times New Roman"/>
                <w:sz w:val="20"/>
              </w:rPr>
            </w:pPr>
            <w:r>
              <w:rPr>
                <w:rFonts w:eastAsia="Times New Roman"/>
                <w:sz w:val="20"/>
              </w:rPr>
              <w:t xml:space="preserve">USD </w:t>
            </w:r>
          </w:p>
        </w:tc>
      </w:tr>
      <w:tr w:rsidR="00000000" w14:paraId="717C3268"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77845786"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2B1EB7C0" w14:textId="77777777" w:rsidR="00000000" w:rsidRPr="00845776" w:rsidRDefault="00000000">
            <w:pPr>
              <w:rPr>
                <w:rFonts w:eastAsia="Times New Roman"/>
                <w:sz w:val="20"/>
                <w:lang w:val="en-US"/>
              </w:rPr>
            </w:pPr>
            <w:r w:rsidRPr="00845776">
              <w:rPr>
                <w:rFonts w:eastAsia="Times New Roman"/>
                <w:sz w:val="20"/>
                <w:lang w:val="en-US"/>
              </w:rPr>
              <w:t>Coolant flow switch for through-spindle coolant system (SK-OP)</w:t>
            </w:r>
          </w:p>
        </w:tc>
        <w:tc>
          <w:tcPr>
            <w:tcW w:w="1194" w:type="dxa"/>
            <w:gridSpan w:val="2"/>
            <w:tcBorders>
              <w:top w:val="nil"/>
              <w:left w:val="nil"/>
              <w:bottom w:val="nil"/>
              <w:right w:val="nil"/>
            </w:tcBorders>
            <w:tcMar>
              <w:top w:w="0" w:type="dxa"/>
              <w:left w:w="60" w:type="dxa"/>
              <w:bottom w:w="0" w:type="dxa"/>
              <w:right w:w="60" w:type="dxa"/>
            </w:tcMar>
          </w:tcPr>
          <w:p w14:paraId="547C1531" w14:textId="77777777" w:rsidR="00000000" w:rsidRDefault="00000000">
            <w:pPr>
              <w:rPr>
                <w:rFonts w:eastAsia="Times New Roman"/>
                <w:color w:val="000000"/>
                <w:sz w:val="20"/>
              </w:rPr>
            </w:pPr>
            <w:r>
              <w:rPr>
                <w:rFonts w:eastAsia="Times New Roman"/>
                <w:color w:val="000000"/>
                <w:sz w:val="20"/>
              </w:rPr>
              <w:t>J-004253</w:t>
            </w:r>
          </w:p>
        </w:tc>
        <w:tc>
          <w:tcPr>
            <w:tcW w:w="510" w:type="dxa"/>
            <w:gridSpan w:val="2"/>
            <w:tcBorders>
              <w:top w:val="nil"/>
              <w:left w:val="nil"/>
              <w:bottom w:val="nil"/>
              <w:right w:val="nil"/>
            </w:tcBorders>
            <w:tcMar>
              <w:top w:w="0" w:type="dxa"/>
              <w:left w:w="60" w:type="dxa"/>
              <w:bottom w:w="0" w:type="dxa"/>
              <w:right w:w="60" w:type="dxa"/>
            </w:tcMar>
          </w:tcPr>
          <w:p w14:paraId="3745EDD7"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10C2204F" w14:textId="77777777" w:rsidR="00000000" w:rsidRDefault="00000000">
            <w:pPr>
              <w:jc w:val="right"/>
              <w:rPr>
                <w:rFonts w:eastAsia="Times New Roman"/>
                <w:sz w:val="20"/>
              </w:rPr>
            </w:pPr>
            <w:r>
              <w:rPr>
                <w:rFonts w:eastAsia="Times New Roman"/>
                <w:sz w:val="20"/>
              </w:rPr>
              <w:t>2,410.00</w:t>
            </w:r>
          </w:p>
        </w:tc>
        <w:tc>
          <w:tcPr>
            <w:tcW w:w="567" w:type="dxa"/>
            <w:gridSpan w:val="2"/>
            <w:tcBorders>
              <w:top w:val="nil"/>
              <w:left w:val="nil"/>
              <w:bottom w:val="nil"/>
              <w:right w:val="nil"/>
            </w:tcBorders>
            <w:tcMar>
              <w:top w:w="0" w:type="dxa"/>
              <w:left w:w="60" w:type="dxa"/>
              <w:bottom w:w="0" w:type="dxa"/>
              <w:right w:w="60" w:type="dxa"/>
            </w:tcMar>
          </w:tcPr>
          <w:p w14:paraId="025E29F4" w14:textId="77777777" w:rsidR="00000000" w:rsidRDefault="00000000">
            <w:pPr>
              <w:jc w:val="right"/>
              <w:rPr>
                <w:rFonts w:eastAsia="Times New Roman"/>
                <w:sz w:val="20"/>
              </w:rPr>
            </w:pPr>
            <w:r>
              <w:rPr>
                <w:rFonts w:eastAsia="Times New Roman"/>
                <w:sz w:val="20"/>
              </w:rPr>
              <w:t xml:space="preserve">USD </w:t>
            </w:r>
          </w:p>
        </w:tc>
      </w:tr>
      <w:tr w:rsidR="00000000" w14:paraId="3BB67A68"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44A6A589"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48295CF3" w14:textId="77777777" w:rsidR="00000000" w:rsidRPr="00845776" w:rsidRDefault="00000000">
            <w:pPr>
              <w:rPr>
                <w:rFonts w:eastAsia="Times New Roman"/>
                <w:sz w:val="20"/>
                <w:lang w:val="en-US"/>
              </w:rPr>
            </w:pPr>
            <w:r w:rsidRPr="00845776">
              <w:rPr>
                <w:rFonts w:eastAsia="Times New Roman"/>
                <w:sz w:val="20"/>
                <w:lang w:val="en-US"/>
              </w:rPr>
              <w:t xml:space="preserve">Coolant flow switch for turn-mill </w:t>
            </w:r>
            <w:proofErr w:type="gramStart"/>
            <w:r w:rsidRPr="00845776">
              <w:rPr>
                <w:rFonts w:eastAsia="Times New Roman"/>
                <w:sz w:val="20"/>
                <w:lang w:val="en-US"/>
              </w:rPr>
              <w:t>spindle</w:t>
            </w:r>
            <w:proofErr w:type="gramEnd"/>
            <w:r w:rsidRPr="00845776">
              <w:rPr>
                <w:rFonts w:eastAsia="Times New Roman"/>
                <w:sz w:val="20"/>
                <w:lang w:val="en-US"/>
              </w:rPr>
              <w:t xml:space="preserve"> side-through coolant (SK-OP)</w:t>
            </w:r>
          </w:p>
        </w:tc>
        <w:tc>
          <w:tcPr>
            <w:tcW w:w="1194" w:type="dxa"/>
            <w:gridSpan w:val="2"/>
            <w:tcBorders>
              <w:top w:val="nil"/>
              <w:left w:val="nil"/>
              <w:bottom w:val="nil"/>
              <w:right w:val="nil"/>
            </w:tcBorders>
            <w:tcMar>
              <w:top w:w="0" w:type="dxa"/>
              <w:left w:w="60" w:type="dxa"/>
              <w:bottom w:w="0" w:type="dxa"/>
              <w:right w:w="60" w:type="dxa"/>
            </w:tcMar>
          </w:tcPr>
          <w:p w14:paraId="75DFAA7E" w14:textId="77777777" w:rsidR="00000000" w:rsidRDefault="00000000">
            <w:pPr>
              <w:rPr>
                <w:rFonts w:eastAsia="Times New Roman"/>
                <w:color w:val="000000"/>
                <w:sz w:val="20"/>
              </w:rPr>
            </w:pPr>
            <w:r>
              <w:rPr>
                <w:rFonts w:eastAsia="Times New Roman"/>
                <w:color w:val="000000"/>
                <w:sz w:val="20"/>
              </w:rPr>
              <w:t>J-056030</w:t>
            </w:r>
          </w:p>
        </w:tc>
        <w:tc>
          <w:tcPr>
            <w:tcW w:w="510" w:type="dxa"/>
            <w:gridSpan w:val="2"/>
            <w:tcBorders>
              <w:top w:val="nil"/>
              <w:left w:val="nil"/>
              <w:bottom w:val="nil"/>
              <w:right w:val="nil"/>
            </w:tcBorders>
            <w:tcMar>
              <w:top w:w="0" w:type="dxa"/>
              <w:left w:w="60" w:type="dxa"/>
              <w:bottom w:w="0" w:type="dxa"/>
              <w:right w:w="60" w:type="dxa"/>
            </w:tcMar>
          </w:tcPr>
          <w:p w14:paraId="209CAA46"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353CF4B4" w14:textId="77777777" w:rsidR="00000000" w:rsidRDefault="00000000">
            <w:pPr>
              <w:jc w:val="right"/>
              <w:rPr>
                <w:rFonts w:eastAsia="Times New Roman"/>
                <w:sz w:val="20"/>
              </w:rPr>
            </w:pPr>
            <w:r>
              <w:rPr>
                <w:rFonts w:eastAsia="Times New Roman"/>
                <w:sz w:val="20"/>
              </w:rPr>
              <w:t>2,480.00</w:t>
            </w:r>
          </w:p>
        </w:tc>
        <w:tc>
          <w:tcPr>
            <w:tcW w:w="567" w:type="dxa"/>
            <w:gridSpan w:val="2"/>
            <w:tcBorders>
              <w:top w:val="nil"/>
              <w:left w:val="nil"/>
              <w:bottom w:val="nil"/>
              <w:right w:val="nil"/>
            </w:tcBorders>
            <w:tcMar>
              <w:top w:w="0" w:type="dxa"/>
              <w:left w:w="60" w:type="dxa"/>
              <w:bottom w:w="0" w:type="dxa"/>
              <w:right w:w="60" w:type="dxa"/>
            </w:tcMar>
          </w:tcPr>
          <w:p w14:paraId="7E847CD9" w14:textId="77777777" w:rsidR="00000000" w:rsidRDefault="00000000">
            <w:pPr>
              <w:jc w:val="right"/>
              <w:rPr>
                <w:rFonts w:eastAsia="Times New Roman"/>
                <w:sz w:val="20"/>
              </w:rPr>
            </w:pPr>
            <w:r>
              <w:rPr>
                <w:rFonts w:eastAsia="Times New Roman"/>
                <w:sz w:val="20"/>
              </w:rPr>
              <w:t xml:space="preserve">USD </w:t>
            </w:r>
          </w:p>
        </w:tc>
      </w:tr>
      <w:tr w:rsidR="00000000" w14:paraId="7AC29B85"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6282BF12"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4CE906D5" w14:textId="77777777" w:rsidR="00000000" w:rsidRPr="00845776" w:rsidRDefault="00000000">
            <w:pPr>
              <w:rPr>
                <w:rFonts w:eastAsia="Times New Roman"/>
                <w:sz w:val="20"/>
                <w:lang w:val="en-US"/>
              </w:rPr>
            </w:pPr>
            <w:r w:rsidRPr="00845776">
              <w:rPr>
                <w:rFonts w:eastAsia="Times New Roman"/>
                <w:sz w:val="20"/>
                <w:lang w:val="en-US"/>
              </w:rPr>
              <w:t>Coolant chiller (unit on tank) (Standard)</w:t>
            </w:r>
          </w:p>
        </w:tc>
        <w:tc>
          <w:tcPr>
            <w:tcW w:w="1194" w:type="dxa"/>
            <w:gridSpan w:val="2"/>
            <w:tcBorders>
              <w:top w:val="nil"/>
              <w:left w:val="nil"/>
              <w:bottom w:val="nil"/>
              <w:right w:val="nil"/>
            </w:tcBorders>
            <w:tcMar>
              <w:top w:w="0" w:type="dxa"/>
              <w:left w:w="60" w:type="dxa"/>
              <w:bottom w:w="0" w:type="dxa"/>
              <w:right w:w="60" w:type="dxa"/>
            </w:tcMar>
          </w:tcPr>
          <w:p w14:paraId="22B7E56F" w14:textId="77777777" w:rsidR="00000000" w:rsidRDefault="00000000">
            <w:pPr>
              <w:rPr>
                <w:rFonts w:eastAsia="Times New Roman"/>
                <w:color w:val="000000"/>
                <w:sz w:val="20"/>
              </w:rPr>
            </w:pPr>
            <w:r>
              <w:rPr>
                <w:rFonts w:eastAsia="Times New Roman"/>
                <w:color w:val="000000"/>
                <w:sz w:val="20"/>
              </w:rPr>
              <w:t>J-022237</w:t>
            </w:r>
          </w:p>
        </w:tc>
        <w:tc>
          <w:tcPr>
            <w:tcW w:w="510" w:type="dxa"/>
            <w:gridSpan w:val="2"/>
            <w:tcBorders>
              <w:top w:val="nil"/>
              <w:left w:val="nil"/>
              <w:bottom w:val="nil"/>
              <w:right w:val="nil"/>
            </w:tcBorders>
            <w:tcMar>
              <w:top w:w="0" w:type="dxa"/>
              <w:left w:w="60" w:type="dxa"/>
              <w:bottom w:w="0" w:type="dxa"/>
              <w:right w:w="60" w:type="dxa"/>
            </w:tcMar>
          </w:tcPr>
          <w:p w14:paraId="03E994D1"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32FEBFF6"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72171662" w14:textId="77777777" w:rsidR="00000000" w:rsidRDefault="00000000">
            <w:pPr>
              <w:jc w:val="right"/>
              <w:rPr>
                <w:rFonts w:eastAsia="Times New Roman"/>
                <w:sz w:val="20"/>
              </w:rPr>
            </w:pPr>
            <w:r>
              <w:rPr>
                <w:rFonts w:eastAsia="Times New Roman"/>
                <w:sz w:val="20"/>
              </w:rPr>
              <w:t xml:space="preserve">USD </w:t>
            </w:r>
          </w:p>
        </w:tc>
      </w:tr>
      <w:tr w:rsidR="00000000" w14:paraId="1D153335"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16D52924"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0A980C3E" w14:textId="77777777" w:rsidR="00000000" w:rsidRDefault="00000000">
            <w:pPr>
              <w:rPr>
                <w:rFonts w:eastAsia="Times New Roman"/>
                <w:sz w:val="20"/>
              </w:rPr>
            </w:pPr>
            <w:r>
              <w:rPr>
                <w:rFonts w:eastAsia="Times New Roman"/>
                <w:sz w:val="20"/>
              </w:rPr>
              <w:t>Coolant gun (SK-OP)</w:t>
            </w:r>
          </w:p>
        </w:tc>
        <w:tc>
          <w:tcPr>
            <w:tcW w:w="1194" w:type="dxa"/>
            <w:gridSpan w:val="2"/>
            <w:tcBorders>
              <w:top w:val="nil"/>
              <w:left w:val="nil"/>
              <w:bottom w:val="nil"/>
              <w:right w:val="nil"/>
            </w:tcBorders>
            <w:tcMar>
              <w:top w:w="0" w:type="dxa"/>
              <w:left w:w="60" w:type="dxa"/>
              <w:bottom w:w="0" w:type="dxa"/>
              <w:right w:w="60" w:type="dxa"/>
            </w:tcMar>
          </w:tcPr>
          <w:p w14:paraId="061A68EA" w14:textId="77777777" w:rsidR="00000000" w:rsidRDefault="00000000">
            <w:pPr>
              <w:rPr>
                <w:rFonts w:eastAsia="Times New Roman"/>
                <w:color w:val="000000"/>
                <w:sz w:val="20"/>
              </w:rPr>
            </w:pPr>
            <w:r>
              <w:rPr>
                <w:rFonts w:eastAsia="Times New Roman"/>
                <w:color w:val="000000"/>
                <w:sz w:val="20"/>
              </w:rPr>
              <w:t>J-003220</w:t>
            </w:r>
          </w:p>
        </w:tc>
        <w:tc>
          <w:tcPr>
            <w:tcW w:w="510" w:type="dxa"/>
            <w:gridSpan w:val="2"/>
            <w:tcBorders>
              <w:top w:val="nil"/>
              <w:left w:val="nil"/>
              <w:bottom w:val="nil"/>
              <w:right w:val="nil"/>
            </w:tcBorders>
            <w:tcMar>
              <w:top w:w="0" w:type="dxa"/>
              <w:left w:w="60" w:type="dxa"/>
              <w:bottom w:w="0" w:type="dxa"/>
              <w:right w:w="60" w:type="dxa"/>
            </w:tcMar>
          </w:tcPr>
          <w:p w14:paraId="3E3789F0"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73B3871D" w14:textId="77777777" w:rsidR="00000000" w:rsidRDefault="00000000">
            <w:pPr>
              <w:jc w:val="right"/>
              <w:rPr>
                <w:rFonts w:eastAsia="Times New Roman"/>
                <w:sz w:val="20"/>
              </w:rPr>
            </w:pPr>
            <w:r>
              <w:rPr>
                <w:rFonts w:eastAsia="Times New Roman"/>
                <w:sz w:val="20"/>
              </w:rPr>
              <w:t>3,790.00</w:t>
            </w:r>
          </w:p>
        </w:tc>
        <w:tc>
          <w:tcPr>
            <w:tcW w:w="567" w:type="dxa"/>
            <w:gridSpan w:val="2"/>
            <w:tcBorders>
              <w:top w:val="nil"/>
              <w:left w:val="nil"/>
              <w:bottom w:val="nil"/>
              <w:right w:val="nil"/>
            </w:tcBorders>
            <w:tcMar>
              <w:top w:w="0" w:type="dxa"/>
              <w:left w:w="60" w:type="dxa"/>
              <w:bottom w:w="0" w:type="dxa"/>
              <w:right w:w="60" w:type="dxa"/>
            </w:tcMar>
          </w:tcPr>
          <w:p w14:paraId="495355F3" w14:textId="77777777" w:rsidR="00000000" w:rsidRDefault="00000000">
            <w:pPr>
              <w:jc w:val="right"/>
              <w:rPr>
                <w:rFonts w:eastAsia="Times New Roman"/>
                <w:sz w:val="20"/>
              </w:rPr>
            </w:pPr>
            <w:r>
              <w:rPr>
                <w:rFonts w:eastAsia="Times New Roman"/>
                <w:sz w:val="20"/>
              </w:rPr>
              <w:t xml:space="preserve">USD </w:t>
            </w:r>
          </w:p>
        </w:tc>
      </w:tr>
      <w:tr w:rsidR="00000000" w14:paraId="3FA37869"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515A2942"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0AED9AE0" w14:textId="77777777" w:rsidR="00000000" w:rsidRDefault="00000000">
            <w:pPr>
              <w:rPr>
                <w:rFonts w:eastAsia="Times New Roman"/>
                <w:sz w:val="20"/>
              </w:rPr>
            </w:pPr>
            <w:r>
              <w:rPr>
                <w:rFonts w:eastAsia="Times New Roman"/>
                <w:sz w:val="20"/>
              </w:rPr>
              <w:t>Shower Coolant</w:t>
            </w:r>
          </w:p>
        </w:tc>
        <w:tc>
          <w:tcPr>
            <w:tcW w:w="1194" w:type="dxa"/>
            <w:gridSpan w:val="2"/>
            <w:tcBorders>
              <w:top w:val="nil"/>
              <w:left w:val="nil"/>
              <w:bottom w:val="nil"/>
              <w:right w:val="nil"/>
            </w:tcBorders>
            <w:tcMar>
              <w:top w:w="0" w:type="dxa"/>
              <w:left w:w="60" w:type="dxa"/>
              <w:bottom w:w="0" w:type="dxa"/>
              <w:right w:w="60" w:type="dxa"/>
            </w:tcMar>
          </w:tcPr>
          <w:p w14:paraId="585B4B4E" w14:textId="77777777" w:rsidR="00000000" w:rsidRDefault="00000000">
            <w:pPr>
              <w:rPr>
                <w:rFonts w:eastAsia="Times New Roman"/>
                <w:color w:val="000000"/>
                <w:sz w:val="20"/>
              </w:rPr>
            </w:pPr>
            <w:r>
              <w:rPr>
                <w:rFonts w:eastAsia="Times New Roman"/>
                <w:color w:val="000000"/>
                <w:sz w:val="20"/>
              </w:rPr>
              <w:t>J-022029</w:t>
            </w:r>
          </w:p>
        </w:tc>
        <w:tc>
          <w:tcPr>
            <w:tcW w:w="510" w:type="dxa"/>
            <w:gridSpan w:val="2"/>
            <w:tcBorders>
              <w:top w:val="nil"/>
              <w:left w:val="nil"/>
              <w:bottom w:val="nil"/>
              <w:right w:val="nil"/>
            </w:tcBorders>
            <w:tcMar>
              <w:top w:w="0" w:type="dxa"/>
              <w:left w:w="60" w:type="dxa"/>
              <w:bottom w:w="0" w:type="dxa"/>
              <w:right w:w="60" w:type="dxa"/>
            </w:tcMar>
          </w:tcPr>
          <w:p w14:paraId="4164D790"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54AE7C30"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44DF2537" w14:textId="77777777" w:rsidR="00000000" w:rsidRDefault="00000000">
            <w:pPr>
              <w:jc w:val="right"/>
              <w:rPr>
                <w:rFonts w:eastAsia="Times New Roman"/>
                <w:sz w:val="20"/>
              </w:rPr>
            </w:pPr>
            <w:r>
              <w:rPr>
                <w:rFonts w:eastAsia="Times New Roman"/>
                <w:sz w:val="20"/>
              </w:rPr>
              <w:t xml:space="preserve">USD </w:t>
            </w:r>
          </w:p>
        </w:tc>
      </w:tr>
      <w:tr w:rsidR="00000000" w14:paraId="6B6BF535"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7D4F2E48"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61AF6DB3" w14:textId="77777777" w:rsidR="00000000" w:rsidRPr="00845776" w:rsidRDefault="00000000">
            <w:pPr>
              <w:rPr>
                <w:rFonts w:eastAsia="Times New Roman"/>
                <w:sz w:val="20"/>
                <w:lang w:val="en-US"/>
              </w:rPr>
            </w:pPr>
            <w:r w:rsidRPr="00845776">
              <w:rPr>
                <w:rFonts w:eastAsia="Times New Roman"/>
                <w:sz w:val="20"/>
                <w:lang w:val="en-US"/>
              </w:rPr>
              <w:t>Air blow for tool tip (Turn-mill Spindle)</w:t>
            </w:r>
          </w:p>
        </w:tc>
        <w:tc>
          <w:tcPr>
            <w:tcW w:w="1194" w:type="dxa"/>
            <w:gridSpan w:val="2"/>
            <w:tcBorders>
              <w:top w:val="nil"/>
              <w:left w:val="nil"/>
              <w:bottom w:val="nil"/>
              <w:right w:val="nil"/>
            </w:tcBorders>
            <w:tcMar>
              <w:top w:w="0" w:type="dxa"/>
              <w:left w:w="60" w:type="dxa"/>
              <w:bottom w:w="0" w:type="dxa"/>
              <w:right w:w="60" w:type="dxa"/>
            </w:tcMar>
          </w:tcPr>
          <w:p w14:paraId="22105B73" w14:textId="77777777" w:rsidR="00000000" w:rsidRDefault="00000000">
            <w:pPr>
              <w:rPr>
                <w:rFonts w:eastAsia="Times New Roman"/>
                <w:color w:val="000000"/>
                <w:sz w:val="20"/>
              </w:rPr>
            </w:pPr>
            <w:r>
              <w:rPr>
                <w:rFonts w:eastAsia="Times New Roman"/>
                <w:color w:val="000000"/>
                <w:sz w:val="20"/>
              </w:rPr>
              <w:t>J-022030</w:t>
            </w:r>
          </w:p>
        </w:tc>
        <w:tc>
          <w:tcPr>
            <w:tcW w:w="510" w:type="dxa"/>
            <w:gridSpan w:val="2"/>
            <w:tcBorders>
              <w:top w:val="nil"/>
              <w:left w:val="nil"/>
              <w:bottom w:val="nil"/>
              <w:right w:val="nil"/>
            </w:tcBorders>
            <w:tcMar>
              <w:top w:w="0" w:type="dxa"/>
              <w:left w:w="60" w:type="dxa"/>
              <w:bottom w:w="0" w:type="dxa"/>
              <w:right w:w="60" w:type="dxa"/>
            </w:tcMar>
          </w:tcPr>
          <w:p w14:paraId="68910213"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1E096EB1"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6AE84355" w14:textId="77777777" w:rsidR="00000000" w:rsidRDefault="00000000">
            <w:pPr>
              <w:jc w:val="right"/>
              <w:rPr>
                <w:rFonts w:eastAsia="Times New Roman"/>
                <w:sz w:val="20"/>
              </w:rPr>
            </w:pPr>
            <w:r>
              <w:rPr>
                <w:rFonts w:eastAsia="Times New Roman"/>
                <w:sz w:val="20"/>
              </w:rPr>
              <w:t xml:space="preserve">USD </w:t>
            </w:r>
          </w:p>
        </w:tc>
      </w:tr>
      <w:tr w:rsidR="00000000" w14:paraId="61C104DE"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27AAF0A9"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63DF475A" w14:textId="77777777" w:rsidR="00000000" w:rsidRPr="00845776" w:rsidRDefault="00000000">
            <w:pPr>
              <w:rPr>
                <w:rFonts w:eastAsia="Times New Roman"/>
                <w:sz w:val="20"/>
                <w:lang w:val="en-US"/>
              </w:rPr>
            </w:pPr>
            <w:r w:rsidRPr="00845776">
              <w:rPr>
                <w:rFonts w:eastAsia="Times New Roman"/>
                <w:sz w:val="20"/>
                <w:lang w:val="en-US"/>
              </w:rPr>
              <w:t>Air blow for chuck (Left Spindle)</w:t>
            </w:r>
          </w:p>
        </w:tc>
        <w:tc>
          <w:tcPr>
            <w:tcW w:w="1194" w:type="dxa"/>
            <w:gridSpan w:val="2"/>
            <w:tcBorders>
              <w:top w:val="nil"/>
              <w:left w:val="nil"/>
              <w:bottom w:val="nil"/>
              <w:right w:val="nil"/>
            </w:tcBorders>
            <w:tcMar>
              <w:top w:w="0" w:type="dxa"/>
              <w:left w:w="60" w:type="dxa"/>
              <w:bottom w:w="0" w:type="dxa"/>
              <w:right w:w="60" w:type="dxa"/>
            </w:tcMar>
          </w:tcPr>
          <w:p w14:paraId="07C13E3C" w14:textId="77777777" w:rsidR="00000000" w:rsidRDefault="00000000">
            <w:pPr>
              <w:rPr>
                <w:rFonts w:eastAsia="Times New Roman"/>
                <w:color w:val="000000"/>
                <w:sz w:val="20"/>
              </w:rPr>
            </w:pPr>
            <w:r>
              <w:rPr>
                <w:rFonts w:eastAsia="Times New Roman"/>
                <w:color w:val="000000"/>
                <w:sz w:val="20"/>
              </w:rPr>
              <w:t>J-022031</w:t>
            </w:r>
          </w:p>
        </w:tc>
        <w:tc>
          <w:tcPr>
            <w:tcW w:w="510" w:type="dxa"/>
            <w:gridSpan w:val="2"/>
            <w:tcBorders>
              <w:top w:val="nil"/>
              <w:left w:val="nil"/>
              <w:bottom w:val="nil"/>
              <w:right w:val="nil"/>
            </w:tcBorders>
            <w:tcMar>
              <w:top w:w="0" w:type="dxa"/>
              <w:left w:w="60" w:type="dxa"/>
              <w:bottom w:w="0" w:type="dxa"/>
              <w:right w:w="60" w:type="dxa"/>
            </w:tcMar>
          </w:tcPr>
          <w:p w14:paraId="1B7D44EA"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2FC97291"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5E3CE8EF" w14:textId="77777777" w:rsidR="00000000" w:rsidRDefault="00000000">
            <w:pPr>
              <w:jc w:val="right"/>
              <w:rPr>
                <w:rFonts w:eastAsia="Times New Roman"/>
                <w:sz w:val="20"/>
              </w:rPr>
            </w:pPr>
            <w:r>
              <w:rPr>
                <w:rFonts w:eastAsia="Times New Roman"/>
                <w:sz w:val="20"/>
              </w:rPr>
              <w:t xml:space="preserve">USD </w:t>
            </w:r>
          </w:p>
        </w:tc>
      </w:tr>
      <w:tr w:rsidR="00000000" w14:paraId="388A8F89"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44E4B601"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152719C9" w14:textId="77777777" w:rsidR="00000000" w:rsidRPr="00845776" w:rsidRDefault="00000000">
            <w:pPr>
              <w:rPr>
                <w:rFonts w:eastAsia="Times New Roman"/>
                <w:sz w:val="20"/>
                <w:lang w:val="en-US"/>
              </w:rPr>
            </w:pPr>
            <w:r w:rsidRPr="00845776">
              <w:rPr>
                <w:rFonts w:eastAsia="Times New Roman"/>
                <w:sz w:val="20"/>
                <w:lang w:val="en-US"/>
              </w:rPr>
              <w:t xml:space="preserve">Mist collector </w:t>
            </w:r>
            <w:proofErr w:type="spellStart"/>
            <w:r w:rsidRPr="00845776">
              <w:rPr>
                <w:rFonts w:eastAsia="Times New Roman"/>
                <w:sz w:val="20"/>
                <w:lang w:val="en-US"/>
              </w:rPr>
              <w:t>zeroFOG</w:t>
            </w:r>
            <w:proofErr w:type="spellEnd"/>
            <w:r w:rsidRPr="00845776">
              <w:rPr>
                <w:rFonts w:eastAsia="Times New Roman"/>
                <w:sz w:val="20"/>
                <w:lang w:val="en-US"/>
              </w:rPr>
              <w:t xml:space="preserve"> #2 (2 </w:t>
            </w:r>
            <w:proofErr w:type="gramStart"/>
            <w:r w:rsidRPr="00845776">
              <w:rPr>
                <w:rFonts w:eastAsia="Times New Roman"/>
                <w:sz w:val="20"/>
                <w:lang w:val="en-US"/>
              </w:rPr>
              <w:t>units)(</w:t>
            </w:r>
            <w:proofErr w:type="gramEnd"/>
            <w:r w:rsidRPr="00845776">
              <w:rPr>
                <w:rFonts w:eastAsia="Times New Roman"/>
                <w:sz w:val="20"/>
                <w:lang w:val="en-US"/>
              </w:rPr>
              <w:t>mounted on separated stand) (STD)</w:t>
            </w:r>
          </w:p>
        </w:tc>
        <w:tc>
          <w:tcPr>
            <w:tcW w:w="1194" w:type="dxa"/>
            <w:gridSpan w:val="2"/>
            <w:tcBorders>
              <w:top w:val="nil"/>
              <w:left w:val="nil"/>
              <w:bottom w:val="nil"/>
              <w:right w:val="nil"/>
            </w:tcBorders>
            <w:tcMar>
              <w:top w:w="0" w:type="dxa"/>
              <w:left w:w="60" w:type="dxa"/>
              <w:bottom w:w="0" w:type="dxa"/>
              <w:right w:w="60" w:type="dxa"/>
            </w:tcMar>
          </w:tcPr>
          <w:p w14:paraId="1814EA32" w14:textId="77777777" w:rsidR="00000000" w:rsidRDefault="00000000">
            <w:pPr>
              <w:rPr>
                <w:rFonts w:eastAsia="Times New Roman"/>
                <w:color w:val="000000"/>
                <w:sz w:val="20"/>
              </w:rPr>
            </w:pPr>
            <w:r>
              <w:rPr>
                <w:rFonts w:eastAsia="Times New Roman"/>
                <w:color w:val="000000"/>
                <w:sz w:val="20"/>
              </w:rPr>
              <w:t>J-025579</w:t>
            </w:r>
          </w:p>
        </w:tc>
        <w:tc>
          <w:tcPr>
            <w:tcW w:w="510" w:type="dxa"/>
            <w:gridSpan w:val="2"/>
            <w:tcBorders>
              <w:top w:val="nil"/>
              <w:left w:val="nil"/>
              <w:bottom w:val="nil"/>
              <w:right w:val="nil"/>
            </w:tcBorders>
            <w:tcMar>
              <w:top w:w="0" w:type="dxa"/>
              <w:left w:w="60" w:type="dxa"/>
              <w:bottom w:w="0" w:type="dxa"/>
              <w:right w:w="60" w:type="dxa"/>
            </w:tcMar>
          </w:tcPr>
          <w:p w14:paraId="75694026"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61CEF6A7"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5BD94074" w14:textId="77777777" w:rsidR="00000000" w:rsidRDefault="00000000">
            <w:pPr>
              <w:jc w:val="right"/>
              <w:rPr>
                <w:rFonts w:eastAsia="Times New Roman"/>
                <w:sz w:val="20"/>
              </w:rPr>
            </w:pPr>
            <w:r>
              <w:rPr>
                <w:rFonts w:eastAsia="Times New Roman"/>
                <w:sz w:val="20"/>
              </w:rPr>
              <w:t xml:space="preserve">USD </w:t>
            </w:r>
          </w:p>
        </w:tc>
      </w:tr>
      <w:tr w:rsidR="00000000" w14:paraId="710A1AEC"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36B15C1A"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4D272969" w14:textId="77777777" w:rsidR="00000000" w:rsidRPr="00845776" w:rsidRDefault="00000000">
            <w:pPr>
              <w:rPr>
                <w:rFonts w:eastAsia="Times New Roman"/>
                <w:sz w:val="20"/>
                <w:lang w:val="en-US"/>
              </w:rPr>
            </w:pPr>
            <w:r w:rsidRPr="00845776">
              <w:rPr>
                <w:rFonts w:eastAsia="Times New Roman"/>
                <w:sz w:val="20"/>
                <w:lang w:val="en-US"/>
              </w:rPr>
              <w:t xml:space="preserve">Zero Sludge COOLANT pro (Vertical </w:t>
            </w:r>
            <w:proofErr w:type="gramStart"/>
            <w:r w:rsidRPr="00845776">
              <w:rPr>
                <w:rFonts w:eastAsia="Times New Roman"/>
                <w:sz w:val="20"/>
                <w:lang w:val="en-US"/>
              </w:rPr>
              <w:t>high capacity</w:t>
            </w:r>
            <w:proofErr w:type="gramEnd"/>
            <w:r w:rsidRPr="00845776">
              <w:rPr>
                <w:rFonts w:eastAsia="Times New Roman"/>
                <w:sz w:val="20"/>
                <w:lang w:val="en-US"/>
              </w:rPr>
              <w:t xml:space="preserve"> tank 900L) (Standard)</w:t>
            </w:r>
          </w:p>
        </w:tc>
        <w:tc>
          <w:tcPr>
            <w:tcW w:w="1194" w:type="dxa"/>
            <w:gridSpan w:val="2"/>
            <w:tcBorders>
              <w:top w:val="nil"/>
              <w:left w:val="nil"/>
              <w:bottom w:val="nil"/>
              <w:right w:val="nil"/>
            </w:tcBorders>
            <w:tcMar>
              <w:top w:w="0" w:type="dxa"/>
              <w:left w:w="60" w:type="dxa"/>
              <w:bottom w:w="0" w:type="dxa"/>
              <w:right w:w="60" w:type="dxa"/>
            </w:tcMar>
          </w:tcPr>
          <w:p w14:paraId="726C846C" w14:textId="77777777" w:rsidR="00000000" w:rsidRDefault="00000000">
            <w:pPr>
              <w:rPr>
                <w:rFonts w:eastAsia="Times New Roman"/>
                <w:color w:val="000000"/>
                <w:sz w:val="20"/>
              </w:rPr>
            </w:pPr>
            <w:r>
              <w:rPr>
                <w:rFonts w:eastAsia="Times New Roman"/>
                <w:color w:val="000000"/>
                <w:sz w:val="20"/>
              </w:rPr>
              <w:t>J-022274</w:t>
            </w:r>
          </w:p>
        </w:tc>
        <w:tc>
          <w:tcPr>
            <w:tcW w:w="510" w:type="dxa"/>
            <w:gridSpan w:val="2"/>
            <w:tcBorders>
              <w:top w:val="nil"/>
              <w:left w:val="nil"/>
              <w:bottom w:val="nil"/>
              <w:right w:val="nil"/>
            </w:tcBorders>
            <w:tcMar>
              <w:top w:w="0" w:type="dxa"/>
              <w:left w:w="60" w:type="dxa"/>
              <w:bottom w:w="0" w:type="dxa"/>
              <w:right w:w="60" w:type="dxa"/>
            </w:tcMar>
          </w:tcPr>
          <w:p w14:paraId="482116EC"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387946F5"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1FA3FC13" w14:textId="77777777" w:rsidR="00000000" w:rsidRDefault="00000000">
            <w:pPr>
              <w:jc w:val="right"/>
              <w:rPr>
                <w:rFonts w:eastAsia="Times New Roman"/>
                <w:sz w:val="20"/>
              </w:rPr>
            </w:pPr>
            <w:r>
              <w:rPr>
                <w:rFonts w:eastAsia="Times New Roman"/>
                <w:sz w:val="20"/>
              </w:rPr>
              <w:t xml:space="preserve">USD </w:t>
            </w:r>
          </w:p>
        </w:tc>
      </w:tr>
      <w:tr w:rsidR="00000000" w14:paraId="72518C0B"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2BB7CE84"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457A5E51" w14:textId="77777777" w:rsidR="00000000" w:rsidRPr="00845776" w:rsidRDefault="00000000">
            <w:pPr>
              <w:rPr>
                <w:rFonts w:eastAsia="Times New Roman"/>
                <w:sz w:val="20"/>
                <w:lang w:val="en-US"/>
              </w:rPr>
            </w:pPr>
            <w:r w:rsidRPr="00845776">
              <w:rPr>
                <w:rFonts w:eastAsia="Times New Roman"/>
                <w:sz w:val="20"/>
                <w:lang w:val="en-US"/>
              </w:rPr>
              <w:t>Zero Sludge Coolant Tank (STD)</w:t>
            </w:r>
          </w:p>
        </w:tc>
        <w:tc>
          <w:tcPr>
            <w:tcW w:w="1194" w:type="dxa"/>
            <w:gridSpan w:val="2"/>
            <w:tcBorders>
              <w:top w:val="nil"/>
              <w:left w:val="nil"/>
              <w:bottom w:val="nil"/>
              <w:right w:val="nil"/>
            </w:tcBorders>
            <w:tcMar>
              <w:top w:w="0" w:type="dxa"/>
              <w:left w:w="60" w:type="dxa"/>
              <w:bottom w:w="0" w:type="dxa"/>
              <w:right w:w="60" w:type="dxa"/>
            </w:tcMar>
          </w:tcPr>
          <w:p w14:paraId="02812465" w14:textId="77777777" w:rsidR="00000000" w:rsidRDefault="00000000">
            <w:pPr>
              <w:rPr>
                <w:rFonts w:eastAsia="Times New Roman"/>
                <w:color w:val="000000"/>
                <w:sz w:val="20"/>
              </w:rPr>
            </w:pPr>
            <w:r>
              <w:rPr>
                <w:rFonts w:eastAsia="Times New Roman"/>
                <w:color w:val="000000"/>
                <w:sz w:val="20"/>
              </w:rPr>
              <w:t>J-019850</w:t>
            </w:r>
          </w:p>
        </w:tc>
        <w:tc>
          <w:tcPr>
            <w:tcW w:w="510" w:type="dxa"/>
            <w:gridSpan w:val="2"/>
            <w:tcBorders>
              <w:top w:val="nil"/>
              <w:left w:val="nil"/>
              <w:bottom w:val="nil"/>
              <w:right w:val="nil"/>
            </w:tcBorders>
            <w:tcMar>
              <w:top w:w="0" w:type="dxa"/>
              <w:left w:w="60" w:type="dxa"/>
              <w:bottom w:w="0" w:type="dxa"/>
              <w:right w:w="60" w:type="dxa"/>
            </w:tcMar>
          </w:tcPr>
          <w:p w14:paraId="2F5DD770"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3E1EA5A1"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38C4D5F9" w14:textId="77777777" w:rsidR="00000000" w:rsidRDefault="00000000">
            <w:pPr>
              <w:jc w:val="right"/>
              <w:rPr>
                <w:rFonts w:eastAsia="Times New Roman"/>
                <w:sz w:val="20"/>
              </w:rPr>
            </w:pPr>
            <w:r>
              <w:rPr>
                <w:rFonts w:eastAsia="Times New Roman"/>
                <w:sz w:val="20"/>
              </w:rPr>
              <w:t xml:space="preserve">USD </w:t>
            </w:r>
          </w:p>
        </w:tc>
      </w:tr>
      <w:tr w:rsidR="00000000" w14:paraId="2539CFE0"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3D7672FD"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04262A75" w14:textId="77777777" w:rsidR="00000000" w:rsidRPr="00845776" w:rsidRDefault="00000000">
            <w:pPr>
              <w:rPr>
                <w:rFonts w:eastAsia="Times New Roman"/>
                <w:sz w:val="20"/>
                <w:lang w:val="en-US"/>
              </w:rPr>
            </w:pPr>
            <w:r w:rsidRPr="00845776">
              <w:rPr>
                <w:rFonts w:eastAsia="Times New Roman"/>
                <w:sz w:val="20"/>
                <w:lang w:val="en-US"/>
              </w:rPr>
              <w:t>Chip bucket (254 L, Height: 800mm) (SK-OP)</w:t>
            </w:r>
          </w:p>
        </w:tc>
        <w:tc>
          <w:tcPr>
            <w:tcW w:w="1194" w:type="dxa"/>
            <w:gridSpan w:val="2"/>
            <w:tcBorders>
              <w:top w:val="nil"/>
              <w:left w:val="nil"/>
              <w:bottom w:val="nil"/>
              <w:right w:val="nil"/>
            </w:tcBorders>
            <w:tcMar>
              <w:top w:w="0" w:type="dxa"/>
              <w:left w:w="60" w:type="dxa"/>
              <w:bottom w:w="0" w:type="dxa"/>
              <w:right w:w="60" w:type="dxa"/>
            </w:tcMar>
          </w:tcPr>
          <w:p w14:paraId="4737761D" w14:textId="77777777" w:rsidR="00000000" w:rsidRDefault="00000000">
            <w:pPr>
              <w:rPr>
                <w:rFonts w:eastAsia="Times New Roman"/>
                <w:color w:val="000000"/>
                <w:sz w:val="20"/>
              </w:rPr>
            </w:pPr>
            <w:r>
              <w:rPr>
                <w:rFonts w:eastAsia="Times New Roman"/>
                <w:color w:val="000000"/>
                <w:sz w:val="20"/>
              </w:rPr>
              <w:t>J-000155</w:t>
            </w:r>
          </w:p>
        </w:tc>
        <w:tc>
          <w:tcPr>
            <w:tcW w:w="510" w:type="dxa"/>
            <w:gridSpan w:val="2"/>
            <w:tcBorders>
              <w:top w:val="nil"/>
              <w:left w:val="nil"/>
              <w:bottom w:val="nil"/>
              <w:right w:val="nil"/>
            </w:tcBorders>
            <w:tcMar>
              <w:top w:w="0" w:type="dxa"/>
              <w:left w:w="60" w:type="dxa"/>
              <w:bottom w:w="0" w:type="dxa"/>
              <w:right w:w="60" w:type="dxa"/>
            </w:tcMar>
          </w:tcPr>
          <w:p w14:paraId="35BB0570"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62CC576D" w14:textId="77777777" w:rsidR="00000000" w:rsidRDefault="00000000">
            <w:pPr>
              <w:jc w:val="right"/>
              <w:rPr>
                <w:rFonts w:eastAsia="Times New Roman"/>
                <w:sz w:val="20"/>
              </w:rPr>
            </w:pPr>
            <w:r>
              <w:rPr>
                <w:rFonts w:eastAsia="Times New Roman"/>
                <w:sz w:val="20"/>
              </w:rPr>
              <w:t>2,340.00</w:t>
            </w:r>
          </w:p>
        </w:tc>
        <w:tc>
          <w:tcPr>
            <w:tcW w:w="567" w:type="dxa"/>
            <w:gridSpan w:val="2"/>
            <w:tcBorders>
              <w:top w:val="nil"/>
              <w:left w:val="nil"/>
              <w:bottom w:val="nil"/>
              <w:right w:val="nil"/>
            </w:tcBorders>
            <w:tcMar>
              <w:top w:w="0" w:type="dxa"/>
              <w:left w:w="60" w:type="dxa"/>
              <w:bottom w:w="0" w:type="dxa"/>
              <w:right w:w="60" w:type="dxa"/>
            </w:tcMar>
          </w:tcPr>
          <w:p w14:paraId="5442E436" w14:textId="77777777" w:rsidR="00000000" w:rsidRDefault="00000000">
            <w:pPr>
              <w:jc w:val="right"/>
              <w:rPr>
                <w:rFonts w:eastAsia="Times New Roman"/>
                <w:sz w:val="20"/>
              </w:rPr>
            </w:pPr>
            <w:r>
              <w:rPr>
                <w:rFonts w:eastAsia="Times New Roman"/>
                <w:sz w:val="20"/>
              </w:rPr>
              <w:t xml:space="preserve">USD </w:t>
            </w:r>
          </w:p>
        </w:tc>
      </w:tr>
      <w:tr w:rsidR="00000000" w14:paraId="749F5F50"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35E87933"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327E758A" w14:textId="77777777" w:rsidR="00000000" w:rsidRPr="00845776" w:rsidRDefault="00000000">
            <w:pPr>
              <w:rPr>
                <w:rFonts w:eastAsia="Times New Roman"/>
                <w:sz w:val="20"/>
                <w:lang w:val="en-US"/>
              </w:rPr>
            </w:pPr>
            <w:r w:rsidRPr="00845776">
              <w:rPr>
                <w:rFonts w:eastAsia="Times New Roman"/>
                <w:sz w:val="20"/>
                <w:lang w:val="en-US"/>
              </w:rPr>
              <w:t>Through spindle coolant/ air (switching specifications)</w:t>
            </w:r>
          </w:p>
        </w:tc>
        <w:tc>
          <w:tcPr>
            <w:tcW w:w="1194" w:type="dxa"/>
            <w:gridSpan w:val="2"/>
            <w:tcBorders>
              <w:top w:val="nil"/>
              <w:left w:val="nil"/>
              <w:bottom w:val="nil"/>
              <w:right w:val="nil"/>
            </w:tcBorders>
            <w:tcMar>
              <w:top w:w="0" w:type="dxa"/>
              <w:left w:w="60" w:type="dxa"/>
              <w:bottom w:w="0" w:type="dxa"/>
              <w:right w:w="60" w:type="dxa"/>
            </w:tcMar>
          </w:tcPr>
          <w:p w14:paraId="38700B12" w14:textId="77777777" w:rsidR="00000000" w:rsidRDefault="00000000">
            <w:pPr>
              <w:rPr>
                <w:rFonts w:eastAsia="Times New Roman"/>
                <w:color w:val="000000"/>
                <w:sz w:val="20"/>
              </w:rPr>
            </w:pPr>
            <w:r>
              <w:rPr>
                <w:rFonts w:eastAsia="Times New Roman"/>
                <w:color w:val="000000"/>
                <w:sz w:val="20"/>
              </w:rPr>
              <w:t>J-010991</w:t>
            </w:r>
          </w:p>
        </w:tc>
        <w:tc>
          <w:tcPr>
            <w:tcW w:w="510" w:type="dxa"/>
            <w:gridSpan w:val="2"/>
            <w:tcBorders>
              <w:top w:val="nil"/>
              <w:left w:val="nil"/>
              <w:bottom w:val="nil"/>
              <w:right w:val="nil"/>
            </w:tcBorders>
            <w:tcMar>
              <w:top w:w="0" w:type="dxa"/>
              <w:left w:w="60" w:type="dxa"/>
              <w:bottom w:w="0" w:type="dxa"/>
              <w:right w:w="60" w:type="dxa"/>
            </w:tcMar>
          </w:tcPr>
          <w:p w14:paraId="3D658682"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7AE60250" w14:textId="77777777" w:rsidR="00000000" w:rsidRDefault="00000000">
            <w:pPr>
              <w:jc w:val="right"/>
              <w:rPr>
                <w:rFonts w:eastAsia="Times New Roman"/>
                <w:sz w:val="20"/>
              </w:rPr>
            </w:pPr>
            <w:r>
              <w:rPr>
                <w:rFonts w:eastAsia="Times New Roman"/>
                <w:sz w:val="20"/>
              </w:rPr>
              <w:t>2,270.00</w:t>
            </w:r>
          </w:p>
        </w:tc>
        <w:tc>
          <w:tcPr>
            <w:tcW w:w="567" w:type="dxa"/>
            <w:gridSpan w:val="2"/>
            <w:tcBorders>
              <w:top w:val="nil"/>
              <w:left w:val="nil"/>
              <w:bottom w:val="nil"/>
              <w:right w:val="nil"/>
            </w:tcBorders>
            <w:tcMar>
              <w:top w:w="0" w:type="dxa"/>
              <w:left w:w="60" w:type="dxa"/>
              <w:bottom w:w="0" w:type="dxa"/>
              <w:right w:w="60" w:type="dxa"/>
            </w:tcMar>
          </w:tcPr>
          <w:p w14:paraId="64F3B624" w14:textId="77777777" w:rsidR="00000000" w:rsidRDefault="00000000">
            <w:pPr>
              <w:jc w:val="right"/>
              <w:rPr>
                <w:rFonts w:eastAsia="Times New Roman"/>
                <w:sz w:val="20"/>
              </w:rPr>
            </w:pPr>
            <w:r>
              <w:rPr>
                <w:rFonts w:eastAsia="Times New Roman"/>
                <w:sz w:val="20"/>
              </w:rPr>
              <w:t xml:space="preserve">USD </w:t>
            </w:r>
          </w:p>
        </w:tc>
      </w:tr>
      <w:tr w:rsidR="00000000" w14:paraId="23F1750A"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211870E8"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41B03D09" w14:textId="77777777" w:rsidR="00000000" w:rsidRPr="00845776" w:rsidRDefault="00000000">
            <w:pPr>
              <w:rPr>
                <w:rFonts w:eastAsia="Times New Roman"/>
                <w:sz w:val="20"/>
                <w:lang w:val="en-US"/>
              </w:rPr>
            </w:pPr>
            <w:r w:rsidRPr="00845776">
              <w:rPr>
                <w:rFonts w:eastAsia="Times New Roman"/>
                <w:sz w:val="20"/>
                <w:lang w:val="en-US"/>
              </w:rPr>
              <w:t>Coolant Float Switch (upper limit, lower limit forecast and lower limit detection) (Standard)</w:t>
            </w:r>
          </w:p>
        </w:tc>
        <w:tc>
          <w:tcPr>
            <w:tcW w:w="1194" w:type="dxa"/>
            <w:gridSpan w:val="2"/>
            <w:tcBorders>
              <w:top w:val="nil"/>
              <w:left w:val="nil"/>
              <w:bottom w:val="nil"/>
              <w:right w:val="nil"/>
            </w:tcBorders>
            <w:tcMar>
              <w:top w:w="0" w:type="dxa"/>
              <w:left w:w="60" w:type="dxa"/>
              <w:bottom w:w="0" w:type="dxa"/>
              <w:right w:w="60" w:type="dxa"/>
            </w:tcMar>
          </w:tcPr>
          <w:p w14:paraId="21226A6C" w14:textId="77777777" w:rsidR="00000000" w:rsidRDefault="00000000">
            <w:pPr>
              <w:rPr>
                <w:rFonts w:eastAsia="Times New Roman"/>
                <w:color w:val="000000"/>
                <w:sz w:val="20"/>
              </w:rPr>
            </w:pPr>
            <w:r>
              <w:rPr>
                <w:rFonts w:eastAsia="Times New Roman"/>
                <w:color w:val="000000"/>
                <w:sz w:val="20"/>
              </w:rPr>
              <w:t>J-022043</w:t>
            </w:r>
          </w:p>
        </w:tc>
        <w:tc>
          <w:tcPr>
            <w:tcW w:w="510" w:type="dxa"/>
            <w:gridSpan w:val="2"/>
            <w:tcBorders>
              <w:top w:val="nil"/>
              <w:left w:val="nil"/>
              <w:bottom w:val="nil"/>
              <w:right w:val="nil"/>
            </w:tcBorders>
            <w:tcMar>
              <w:top w:w="0" w:type="dxa"/>
              <w:left w:w="60" w:type="dxa"/>
              <w:bottom w:w="0" w:type="dxa"/>
              <w:right w:w="60" w:type="dxa"/>
            </w:tcMar>
          </w:tcPr>
          <w:p w14:paraId="40597725"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433C8BFA"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04D2BEE1" w14:textId="77777777" w:rsidR="00000000" w:rsidRDefault="00000000">
            <w:pPr>
              <w:jc w:val="right"/>
              <w:rPr>
                <w:rFonts w:eastAsia="Times New Roman"/>
                <w:sz w:val="20"/>
              </w:rPr>
            </w:pPr>
            <w:r>
              <w:rPr>
                <w:rFonts w:eastAsia="Times New Roman"/>
                <w:sz w:val="20"/>
              </w:rPr>
              <w:t xml:space="preserve">USD </w:t>
            </w:r>
          </w:p>
        </w:tc>
      </w:tr>
      <w:tr w:rsidR="00000000" w14:paraId="36E06404"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0123B610" w14:textId="77777777" w:rsidR="00000000" w:rsidRDefault="00000000">
            <w:pPr>
              <w:keepNext/>
              <w:rPr>
                <w:rFonts w:eastAsia="Times New Roman"/>
                <w:sz w:val="20"/>
              </w:rPr>
            </w:pPr>
          </w:p>
        </w:tc>
        <w:tc>
          <w:tcPr>
            <w:tcW w:w="8026" w:type="dxa"/>
            <w:gridSpan w:val="6"/>
            <w:tcBorders>
              <w:top w:val="nil"/>
              <w:left w:val="nil"/>
              <w:bottom w:val="nil"/>
              <w:right w:val="nil"/>
            </w:tcBorders>
            <w:tcMar>
              <w:top w:w="0" w:type="dxa"/>
              <w:left w:w="60" w:type="dxa"/>
              <w:bottom w:w="0" w:type="dxa"/>
              <w:right w:w="60" w:type="dxa"/>
            </w:tcMar>
          </w:tcPr>
          <w:p w14:paraId="520C247B" w14:textId="77777777" w:rsidR="00000000" w:rsidRDefault="00000000">
            <w:pPr>
              <w:keepNext/>
              <w:spacing w:before="170"/>
              <w:rPr>
                <w:rFonts w:eastAsia="Times New Roman"/>
                <w:sz w:val="20"/>
              </w:rPr>
            </w:pPr>
            <w:r>
              <w:rPr>
                <w:rFonts w:eastAsia="Times New Roman"/>
                <w:b/>
                <w:sz w:val="20"/>
              </w:rPr>
              <w:t>Measuring / Monitoring</w:t>
            </w:r>
          </w:p>
        </w:tc>
      </w:tr>
      <w:tr w:rsidR="00000000" w14:paraId="316B8257"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5969D0E2"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4B7F495D" w14:textId="77777777" w:rsidR="00000000" w:rsidRPr="00845776" w:rsidRDefault="00000000">
            <w:pPr>
              <w:rPr>
                <w:rFonts w:eastAsia="Times New Roman"/>
                <w:sz w:val="20"/>
                <w:lang w:val="en-US"/>
              </w:rPr>
            </w:pPr>
            <w:r w:rsidRPr="00845776">
              <w:rPr>
                <w:rFonts w:eastAsia="Times New Roman"/>
                <w:sz w:val="20"/>
                <w:lang w:val="en-US"/>
              </w:rPr>
              <w:t>Full-closed loop control for X-axis (Turn-mill Spindle) (Direct scale feedback) (Standard)</w:t>
            </w:r>
          </w:p>
        </w:tc>
        <w:tc>
          <w:tcPr>
            <w:tcW w:w="1194" w:type="dxa"/>
            <w:gridSpan w:val="2"/>
            <w:tcBorders>
              <w:top w:val="nil"/>
              <w:left w:val="nil"/>
              <w:bottom w:val="nil"/>
              <w:right w:val="nil"/>
            </w:tcBorders>
            <w:tcMar>
              <w:top w:w="0" w:type="dxa"/>
              <w:left w:w="60" w:type="dxa"/>
              <w:bottom w:w="0" w:type="dxa"/>
              <w:right w:w="60" w:type="dxa"/>
            </w:tcMar>
          </w:tcPr>
          <w:p w14:paraId="6D2E57C3" w14:textId="77777777" w:rsidR="00000000" w:rsidRDefault="00000000">
            <w:pPr>
              <w:rPr>
                <w:rFonts w:eastAsia="Times New Roman"/>
                <w:color w:val="000000"/>
                <w:sz w:val="20"/>
              </w:rPr>
            </w:pPr>
            <w:r>
              <w:rPr>
                <w:rFonts w:eastAsia="Times New Roman"/>
                <w:color w:val="000000"/>
                <w:sz w:val="20"/>
              </w:rPr>
              <w:t>J-015787</w:t>
            </w:r>
          </w:p>
        </w:tc>
        <w:tc>
          <w:tcPr>
            <w:tcW w:w="510" w:type="dxa"/>
            <w:gridSpan w:val="2"/>
            <w:tcBorders>
              <w:top w:val="nil"/>
              <w:left w:val="nil"/>
              <w:bottom w:val="nil"/>
              <w:right w:val="nil"/>
            </w:tcBorders>
            <w:tcMar>
              <w:top w:w="0" w:type="dxa"/>
              <w:left w:w="60" w:type="dxa"/>
              <w:bottom w:w="0" w:type="dxa"/>
              <w:right w:w="60" w:type="dxa"/>
            </w:tcMar>
          </w:tcPr>
          <w:p w14:paraId="25E9D205"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162ADF2A"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05BFFD77" w14:textId="77777777" w:rsidR="00000000" w:rsidRDefault="00000000">
            <w:pPr>
              <w:jc w:val="right"/>
              <w:rPr>
                <w:rFonts w:eastAsia="Times New Roman"/>
                <w:sz w:val="20"/>
              </w:rPr>
            </w:pPr>
            <w:r>
              <w:rPr>
                <w:rFonts w:eastAsia="Times New Roman"/>
                <w:sz w:val="20"/>
              </w:rPr>
              <w:t xml:space="preserve">USD </w:t>
            </w:r>
          </w:p>
        </w:tc>
      </w:tr>
      <w:tr w:rsidR="00000000" w14:paraId="058DB155"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047421B8"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763E48B6" w14:textId="77777777" w:rsidR="00000000" w:rsidRPr="00845776" w:rsidRDefault="00000000">
            <w:pPr>
              <w:rPr>
                <w:rFonts w:eastAsia="Times New Roman"/>
                <w:sz w:val="20"/>
                <w:lang w:val="en-US"/>
              </w:rPr>
            </w:pPr>
            <w:r w:rsidRPr="00845776">
              <w:rPr>
                <w:rFonts w:eastAsia="Times New Roman"/>
                <w:sz w:val="20"/>
                <w:lang w:val="en-US"/>
              </w:rPr>
              <w:t>Full-closed loop control for Y-axis (Turn-mill Spindle) (Direct scale feedback) (Standard)</w:t>
            </w:r>
          </w:p>
        </w:tc>
        <w:tc>
          <w:tcPr>
            <w:tcW w:w="1194" w:type="dxa"/>
            <w:gridSpan w:val="2"/>
            <w:tcBorders>
              <w:top w:val="nil"/>
              <w:left w:val="nil"/>
              <w:bottom w:val="nil"/>
              <w:right w:val="nil"/>
            </w:tcBorders>
            <w:tcMar>
              <w:top w:w="0" w:type="dxa"/>
              <w:left w:w="60" w:type="dxa"/>
              <w:bottom w:w="0" w:type="dxa"/>
              <w:right w:w="60" w:type="dxa"/>
            </w:tcMar>
          </w:tcPr>
          <w:p w14:paraId="4E786926" w14:textId="77777777" w:rsidR="00000000" w:rsidRDefault="00000000">
            <w:pPr>
              <w:rPr>
                <w:rFonts w:eastAsia="Times New Roman"/>
                <w:color w:val="000000"/>
                <w:sz w:val="20"/>
              </w:rPr>
            </w:pPr>
            <w:r>
              <w:rPr>
                <w:rFonts w:eastAsia="Times New Roman"/>
                <w:color w:val="000000"/>
                <w:sz w:val="20"/>
              </w:rPr>
              <w:t>J-015789</w:t>
            </w:r>
          </w:p>
        </w:tc>
        <w:tc>
          <w:tcPr>
            <w:tcW w:w="510" w:type="dxa"/>
            <w:gridSpan w:val="2"/>
            <w:tcBorders>
              <w:top w:val="nil"/>
              <w:left w:val="nil"/>
              <w:bottom w:val="nil"/>
              <w:right w:val="nil"/>
            </w:tcBorders>
            <w:tcMar>
              <w:top w:w="0" w:type="dxa"/>
              <w:left w:w="60" w:type="dxa"/>
              <w:bottom w:w="0" w:type="dxa"/>
              <w:right w:w="60" w:type="dxa"/>
            </w:tcMar>
          </w:tcPr>
          <w:p w14:paraId="7C66BA88"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0C0EEA8C"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3348A925" w14:textId="77777777" w:rsidR="00000000" w:rsidRDefault="00000000">
            <w:pPr>
              <w:jc w:val="right"/>
              <w:rPr>
                <w:rFonts w:eastAsia="Times New Roman"/>
                <w:sz w:val="20"/>
              </w:rPr>
            </w:pPr>
            <w:r>
              <w:rPr>
                <w:rFonts w:eastAsia="Times New Roman"/>
                <w:sz w:val="20"/>
              </w:rPr>
              <w:t xml:space="preserve">USD </w:t>
            </w:r>
          </w:p>
        </w:tc>
      </w:tr>
      <w:tr w:rsidR="00000000" w14:paraId="189A0DEC"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27D8C8E5"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429FC9D0" w14:textId="77777777" w:rsidR="00000000" w:rsidRPr="00845776" w:rsidRDefault="00000000">
            <w:pPr>
              <w:rPr>
                <w:rFonts w:eastAsia="Times New Roman"/>
                <w:sz w:val="20"/>
                <w:lang w:val="en-US"/>
              </w:rPr>
            </w:pPr>
            <w:r w:rsidRPr="00845776">
              <w:rPr>
                <w:rFonts w:eastAsia="Times New Roman"/>
                <w:sz w:val="20"/>
                <w:lang w:val="en-US"/>
              </w:rPr>
              <w:t>Full-closed loop control for Z-axis (Turn-mill Spindle) (Direct scale feedback) (Standard)</w:t>
            </w:r>
          </w:p>
        </w:tc>
        <w:tc>
          <w:tcPr>
            <w:tcW w:w="1194" w:type="dxa"/>
            <w:gridSpan w:val="2"/>
            <w:tcBorders>
              <w:top w:val="nil"/>
              <w:left w:val="nil"/>
              <w:bottom w:val="nil"/>
              <w:right w:val="nil"/>
            </w:tcBorders>
            <w:tcMar>
              <w:top w:w="0" w:type="dxa"/>
              <w:left w:w="60" w:type="dxa"/>
              <w:bottom w:w="0" w:type="dxa"/>
              <w:right w:w="60" w:type="dxa"/>
            </w:tcMar>
          </w:tcPr>
          <w:p w14:paraId="070E1B7D" w14:textId="77777777" w:rsidR="00000000" w:rsidRDefault="00000000">
            <w:pPr>
              <w:rPr>
                <w:rFonts w:eastAsia="Times New Roman"/>
                <w:color w:val="000000"/>
                <w:sz w:val="20"/>
              </w:rPr>
            </w:pPr>
            <w:r>
              <w:rPr>
                <w:rFonts w:eastAsia="Times New Roman"/>
                <w:color w:val="000000"/>
                <w:sz w:val="20"/>
              </w:rPr>
              <w:t>J-015791</w:t>
            </w:r>
          </w:p>
        </w:tc>
        <w:tc>
          <w:tcPr>
            <w:tcW w:w="510" w:type="dxa"/>
            <w:gridSpan w:val="2"/>
            <w:tcBorders>
              <w:top w:val="nil"/>
              <w:left w:val="nil"/>
              <w:bottom w:val="nil"/>
              <w:right w:val="nil"/>
            </w:tcBorders>
            <w:tcMar>
              <w:top w:w="0" w:type="dxa"/>
              <w:left w:w="60" w:type="dxa"/>
              <w:bottom w:w="0" w:type="dxa"/>
              <w:right w:w="60" w:type="dxa"/>
            </w:tcMar>
          </w:tcPr>
          <w:p w14:paraId="4341459B"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3A1811D1"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487055D8" w14:textId="77777777" w:rsidR="00000000" w:rsidRDefault="00000000">
            <w:pPr>
              <w:jc w:val="right"/>
              <w:rPr>
                <w:rFonts w:eastAsia="Times New Roman"/>
                <w:sz w:val="20"/>
              </w:rPr>
            </w:pPr>
            <w:r>
              <w:rPr>
                <w:rFonts w:eastAsia="Times New Roman"/>
                <w:sz w:val="20"/>
              </w:rPr>
              <w:t xml:space="preserve">USD </w:t>
            </w:r>
          </w:p>
        </w:tc>
      </w:tr>
      <w:tr w:rsidR="00000000" w14:paraId="299503F2"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6914D107"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5EA3DF85" w14:textId="77777777" w:rsidR="00000000" w:rsidRPr="00845776" w:rsidRDefault="00000000">
            <w:pPr>
              <w:rPr>
                <w:rFonts w:eastAsia="Times New Roman"/>
                <w:sz w:val="20"/>
                <w:lang w:val="en-US"/>
              </w:rPr>
            </w:pPr>
            <w:r w:rsidRPr="00845776">
              <w:rPr>
                <w:rFonts w:eastAsia="Times New Roman"/>
                <w:sz w:val="20"/>
                <w:lang w:val="en-US"/>
              </w:rPr>
              <w:t>In-machine workpiece measuring system radio signal transmission type touch sensor (RENISHAW, RMP600)</w:t>
            </w:r>
          </w:p>
        </w:tc>
        <w:tc>
          <w:tcPr>
            <w:tcW w:w="1194" w:type="dxa"/>
            <w:gridSpan w:val="2"/>
            <w:tcBorders>
              <w:top w:val="nil"/>
              <w:left w:val="nil"/>
              <w:bottom w:val="nil"/>
              <w:right w:val="nil"/>
            </w:tcBorders>
            <w:tcMar>
              <w:top w:w="0" w:type="dxa"/>
              <w:left w:w="60" w:type="dxa"/>
              <w:bottom w:w="0" w:type="dxa"/>
              <w:right w:w="60" w:type="dxa"/>
            </w:tcMar>
          </w:tcPr>
          <w:p w14:paraId="4FC2D352" w14:textId="77777777" w:rsidR="00000000" w:rsidRDefault="00000000">
            <w:pPr>
              <w:rPr>
                <w:rFonts w:eastAsia="Times New Roman"/>
                <w:color w:val="000000"/>
                <w:sz w:val="20"/>
              </w:rPr>
            </w:pPr>
            <w:r>
              <w:rPr>
                <w:rFonts w:eastAsia="Times New Roman"/>
                <w:color w:val="000000"/>
                <w:sz w:val="20"/>
              </w:rPr>
              <w:t>J-017954</w:t>
            </w:r>
          </w:p>
        </w:tc>
        <w:tc>
          <w:tcPr>
            <w:tcW w:w="510" w:type="dxa"/>
            <w:gridSpan w:val="2"/>
            <w:tcBorders>
              <w:top w:val="nil"/>
              <w:left w:val="nil"/>
              <w:bottom w:val="nil"/>
              <w:right w:val="nil"/>
            </w:tcBorders>
            <w:tcMar>
              <w:top w:w="0" w:type="dxa"/>
              <w:left w:w="60" w:type="dxa"/>
              <w:bottom w:w="0" w:type="dxa"/>
              <w:right w:w="60" w:type="dxa"/>
            </w:tcMar>
          </w:tcPr>
          <w:p w14:paraId="0031E11C"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1495AD5E"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4D28997C" w14:textId="77777777" w:rsidR="00000000" w:rsidRDefault="00000000">
            <w:pPr>
              <w:jc w:val="right"/>
              <w:rPr>
                <w:rFonts w:eastAsia="Times New Roman"/>
                <w:sz w:val="20"/>
              </w:rPr>
            </w:pPr>
            <w:r>
              <w:rPr>
                <w:rFonts w:eastAsia="Times New Roman"/>
                <w:sz w:val="20"/>
              </w:rPr>
              <w:t xml:space="preserve">USD </w:t>
            </w:r>
          </w:p>
        </w:tc>
      </w:tr>
      <w:tr w:rsidR="00000000" w14:paraId="02ED7DC3"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54C5150F"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27C5B87E" w14:textId="77777777" w:rsidR="00000000" w:rsidRPr="00845776" w:rsidRDefault="00000000">
            <w:pPr>
              <w:rPr>
                <w:rFonts w:eastAsia="Times New Roman"/>
                <w:sz w:val="20"/>
                <w:lang w:val="en-US"/>
              </w:rPr>
            </w:pPr>
            <w:r w:rsidRPr="00845776">
              <w:rPr>
                <w:rFonts w:eastAsia="Times New Roman"/>
                <w:sz w:val="20"/>
                <w:lang w:val="en-US"/>
              </w:rPr>
              <w:t xml:space="preserve">Automatic In-machine Tool </w:t>
            </w:r>
            <w:proofErr w:type="spellStart"/>
            <w:r w:rsidRPr="00845776">
              <w:rPr>
                <w:rFonts w:eastAsia="Times New Roman"/>
                <w:sz w:val="20"/>
                <w:lang w:val="en-US"/>
              </w:rPr>
              <w:t>Presetter</w:t>
            </w:r>
            <w:proofErr w:type="spellEnd"/>
            <w:r w:rsidRPr="00845776">
              <w:rPr>
                <w:rFonts w:eastAsia="Times New Roman"/>
                <w:sz w:val="20"/>
                <w:lang w:val="en-US"/>
              </w:rPr>
              <w:t xml:space="preserve"> for Turn-mill Spindle only (In-out Type)</w:t>
            </w:r>
          </w:p>
        </w:tc>
        <w:tc>
          <w:tcPr>
            <w:tcW w:w="1194" w:type="dxa"/>
            <w:gridSpan w:val="2"/>
            <w:tcBorders>
              <w:top w:val="nil"/>
              <w:left w:val="nil"/>
              <w:bottom w:val="nil"/>
              <w:right w:val="nil"/>
            </w:tcBorders>
            <w:tcMar>
              <w:top w:w="0" w:type="dxa"/>
              <w:left w:w="60" w:type="dxa"/>
              <w:bottom w:w="0" w:type="dxa"/>
              <w:right w:w="60" w:type="dxa"/>
            </w:tcMar>
          </w:tcPr>
          <w:p w14:paraId="67437DA8" w14:textId="77777777" w:rsidR="00000000" w:rsidRDefault="00000000">
            <w:pPr>
              <w:rPr>
                <w:rFonts w:eastAsia="Times New Roman"/>
                <w:color w:val="000000"/>
                <w:sz w:val="20"/>
              </w:rPr>
            </w:pPr>
            <w:r>
              <w:rPr>
                <w:rFonts w:eastAsia="Times New Roman"/>
                <w:color w:val="000000"/>
                <w:sz w:val="20"/>
              </w:rPr>
              <w:t>J-017955</w:t>
            </w:r>
          </w:p>
        </w:tc>
        <w:tc>
          <w:tcPr>
            <w:tcW w:w="510" w:type="dxa"/>
            <w:gridSpan w:val="2"/>
            <w:tcBorders>
              <w:top w:val="nil"/>
              <w:left w:val="nil"/>
              <w:bottom w:val="nil"/>
              <w:right w:val="nil"/>
            </w:tcBorders>
            <w:tcMar>
              <w:top w:w="0" w:type="dxa"/>
              <w:left w:w="60" w:type="dxa"/>
              <w:bottom w:w="0" w:type="dxa"/>
              <w:right w:w="60" w:type="dxa"/>
            </w:tcMar>
          </w:tcPr>
          <w:p w14:paraId="2338859A"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4A6A2A2E"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65E0FA41" w14:textId="77777777" w:rsidR="00000000" w:rsidRDefault="00000000">
            <w:pPr>
              <w:jc w:val="right"/>
              <w:rPr>
                <w:rFonts w:eastAsia="Times New Roman"/>
                <w:sz w:val="20"/>
              </w:rPr>
            </w:pPr>
            <w:r>
              <w:rPr>
                <w:rFonts w:eastAsia="Times New Roman"/>
                <w:sz w:val="20"/>
              </w:rPr>
              <w:t xml:space="preserve">USD </w:t>
            </w:r>
          </w:p>
        </w:tc>
      </w:tr>
      <w:tr w:rsidR="00000000" w14:paraId="180FCBBC"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6BFE55C3"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172D1554" w14:textId="77777777" w:rsidR="00000000" w:rsidRPr="00845776" w:rsidRDefault="00000000">
            <w:pPr>
              <w:rPr>
                <w:rFonts w:eastAsia="Times New Roman"/>
                <w:sz w:val="20"/>
                <w:lang w:val="en-US"/>
              </w:rPr>
            </w:pPr>
            <w:r w:rsidRPr="00845776">
              <w:rPr>
                <w:rFonts w:eastAsia="Times New Roman"/>
                <w:sz w:val="20"/>
                <w:lang w:val="en-US"/>
              </w:rPr>
              <w:t xml:space="preserve">In-machine workpiece measuring </w:t>
            </w:r>
            <w:proofErr w:type="gramStart"/>
            <w:r w:rsidRPr="00845776">
              <w:rPr>
                <w:rFonts w:eastAsia="Times New Roman"/>
                <w:sz w:val="20"/>
                <w:lang w:val="en-US"/>
              </w:rPr>
              <w:t>system  Measuring</w:t>
            </w:r>
            <w:proofErr w:type="gramEnd"/>
            <w:r w:rsidRPr="00845776">
              <w:rPr>
                <w:rFonts w:eastAsia="Times New Roman"/>
                <w:sz w:val="20"/>
                <w:lang w:val="en-US"/>
              </w:rPr>
              <w:t xml:space="preserve"> cycle package - Inspection Plus for Turn-mill (RENISHAW) (SIEMENS) (SK-OP)</w:t>
            </w:r>
          </w:p>
        </w:tc>
        <w:tc>
          <w:tcPr>
            <w:tcW w:w="1194" w:type="dxa"/>
            <w:gridSpan w:val="2"/>
            <w:tcBorders>
              <w:top w:val="nil"/>
              <w:left w:val="nil"/>
              <w:bottom w:val="nil"/>
              <w:right w:val="nil"/>
            </w:tcBorders>
            <w:tcMar>
              <w:top w:w="0" w:type="dxa"/>
              <w:left w:w="60" w:type="dxa"/>
              <w:bottom w:w="0" w:type="dxa"/>
              <w:right w:w="60" w:type="dxa"/>
            </w:tcMar>
          </w:tcPr>
          <w:p w14:paraId="3797E8E5" w14:textId="77777777" w:rsidR="00000000" w:rsidRDefault="00000000">
            <w:pPr>
              <w:rPr>
                <w:rFonts w:eastAsia="Times New Roman"/>
                <w:color w:val="000000"/>
                <w:sz w:val="20"/>
              </w:rPr>
            </w:pPr>
            <w:r>
              <w:rPr>
                <w:rFonts w:eastAsia="Times New Roman"/>
                <w:color w:val="000000"/>
                <w:sz w:val="20"/>
              </w:rPr>
              <w:t>J-056243</w:t>
            </w:r>
          </w:p>
        </w:tc>
        <w:tc>
          <w:tcPr>
            <w:tcW w:w="510" w:type="dxa"/>
            <w:gridSpan w:val="2"/>
            <w:tcBorders>
              <w:top w:val="nil"/>
              <w:left w:val="nil"/>
              <w:bottom w:val="nil"/>
              <w:right w:val="nil"/>
            </w:tcBorders>
            <w:tcMar>
              <w:top w:w="0" w:type="dxa"/>
              <w:left w:w="60" w:type="dxa"/>
              <w:bottom w:w="0" w:type="dxa"/>
              <w:right w:w="60" w:type="dxa"/>
            </w:tcMar>
          </w:tcPr>
          <w:p w14:paraId="59CE6791"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5E67FF5D" w14:textId="77777777" w:rsidR="00000000" w:rsidRDefault="00000000">
            <w:pPr>
              <w:jc w:val="right"/>
              <w:rPr>
                <w:rFonts w:eastAsia="Times New Roman"/>
                <w:sz w:val="20"/>
              </w:rPr>
            </w:pPr>
            <w:r>
              <w:rPr>
                <w:rFonts w:eastAsia="Times New Roman"/>
                <w:sz w:val="20"/>
              </w:rPr>
              <w:t>1,830.00</w:t>
            </w:r>
          </w:p>
        </w:tc>
        <w:tc>
          <w:tcPr>
            <w:tcW w:w="567" w:type="dxa"/>
            <w:gridSpan w:val="2"/>
            <w:tcBorders>
              <w:top w:val="nil"/>
              <w:left w:val="nil"/>
              <w:bottom w:val="nil"/>
              <w:right w:val="nil"/>
            </w:tcBorders>
            <w:tcMar>
              <w:top w:w="0" w:type="dxa"/>
              <w:left w:w="60" w:type="dxa"/>
              <w:bottom w:w="0" w:type="dxa"/>
              <w:right w:w="60" w:type="dxa"/>
            </w:tcMar>
          </w:tcPr>
          <w:p w14:paraId="56BC7CE2" w14:textId="77777777" w:rsidR="00000000" w:rsidRDefault="00000000">
            <w:pPr>
              <w:jc w:val="right"/>
              <w:rPr>
                <w:rFonts w:eastAsia="Times New Roman"/>
                <w:sz w:val="20"/>
              </w:rPr>
            </w:pPr>
            <w:r>
              <w:rPr>
                <w:rFonts w:eastAsia="Times New Roman"/>
                <w:sz w:val="20"/>
              </w:rPr>
              <w:t xml:space="preserve">USD </w:t>
            </w:r>
          </w:p>
        </w:tc>
      </w:tr>
      <w:tr w:rsidR="00000000" w14:paraId="4233EC65"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3107B8C6" w14:textId="77777777" w:rsidR="00000000" w:rsidRDefault="00000000">
            <w:pPr>
              <w:keepNext/>
              <w:rPr>
                <w:rFonts w:eastAsia="Times New Roman"/>
                <w:sz w:val="20"/>
              </w:rPr>
            </w:pPr>
          </w:p>
        </w:tc>
        <w:tc>
          <w:tcPr>
            <w:tcW w:w="8026" w:type="dxa"/>
            <w:gridSpan w:val="6"/>
            <w:tcBorders>
              <w:top w:val="nil"/>
              <w:left w:val="nil"/>
              <w:bottom w:val="nil"/>
              <w:right w:val="nil"/>
            </w:tcBorders>
            <w:tcMar>
              <w:top w:w="0" w:type="dxa"/>
              <w:left w:w="60" w:type="dxa"/>
              <w:bottom w:w="0" w:type="dxa"/>
              <w:right w:w="60" w:type="dxa"/>
            </w:tcMar>
          </w:tcPr>
          <w:p w14:paraId="104856BB" w14:textId="77777777" w:rsidR="00000000" w:rsidRDefault="00000000">
            <w:pPr>
              <w:keepNext/>
              <w:spacing w:before="170"/>
              <w:rPr>
                <w:rFonts w:eastAsia="Times New Roman"/>
                <w:sz w:val="20"/>
              </w:rPr>
            </w:pPr>
            <w:r>
              <w:rPr>
                <w:rFonts w:eastAsia="Times New Roman"/>
                <w:b/>
                <w:sz w:val="20"/>
              </w:rPr>
              <w:t>Automation</w:t>
            </w:r>
          </w:p>
        </w:tc>
      </w:tr>
      <w:tr w:rsidR="00000000" w14:paraId="71DBFF54"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5D00BBD3"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00328564" w14:textId="77777777" w:rsidR="00000000" w:rsidRPr="00845776" w:rsidRDefault="00000000">
            <w:pPr>
              <w:rPr>
                <w:rFonts w:eastAsia="Times New Roman"/>
                <w:sz w:val="20"/>
                <w:lang w:val="en-US"/>
              </w:rPr>
            </w:pPr>
            <w:r w:rsidRPr="00845776">
              <w:rPr>
                <w:rFonts w:eastAsia="Times New Roman"/>
                <w:sz w:val="20"/>
                <w:lang w:val="en-US"/>
              </w:rPr>
              <w:t>Signal lamp 4 colors (Red, yellow, green, blue) (STD)</w:t>
            </w:r>
          </w:p>
        </w:tc>
        <w:tc>
          <w:tcPr>
            <w:tcW w:w="1194" w:type="dxa"/>
            <w:gridSpan w:val="2"/>
            <w:tcBorders>
              <w:top w:val="nil"/>
              <w:left w:val="nil"/>
              <w:bottom w:val="nil"/>
              <w:right w:val="nil"/>
            </w:tcBorders>
            <w:tcMar>
              <w:top w:w="0" w:type="dxa"/>
              <w:left w:w="60" w:type="dxa"/>
              <w:bottom w:w="0" w:type="dxa"/>
              <w:right w:w="60" w:type="dxa"/>
            </w:tcMar>
          </w:tcPr>
          <w:p w14:paraId="2D340AD9" w14:textId="77777777" w:rsidR="00000000" w:rsidRDefault="00000000">
            <w:pPr>
              <w:rPr>
                <w:rFonts w:eastAsia="Times New Roman"/>
                <w:color w:val="000000"/>
                <w:sz w:val="20"/>
              </w:rPr>
            </w:pPr>
            <w:r>
              <w:rPr>
                <w:rFonts w:eastAsia="Times New Roman"/>
                <w:color w:val="000000"/>
                <w:sz w:val="20"/>
              </w:rPr>
              <w:t>J-011672</w:t>
            </w:r>
          </w:p>
        </w:tc>
        <w:tc>
          <w:tcPr>
            <w:tcW w:w="510" w:type="dxa"/>
            <w:gridSpan w:val="2"/>
            <w:tcBorders>
              <w:top w:val="nil"/>
              <w:left w:val="nil"/>
              <w:bottom w:val="nil"/>
              <w:right w:val="nil"/>
            </w:tcBorders>
            <w:tcMar>
              <w:top w:w="0" w:type="dxa"/>
              <w:left w:w="60" w:type="dxa"/>
              <w:bottom w:w="0" w:type="dxa"/>
              <w:right w:w="60" w:type="dxa"/>
            </w:tcMar>
          </w:tcPr>
          <w:p w14:paraId="4090DF2E"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10CEC05B"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66B611F6" w14:textId="77777777" w:rsidR="00000000" w:rsidRDefault="00000000">
            <w:pPr>
              <w:jc w:val="right"/>
              <w:rPr>
                <w:rFonts w:eastAsia="Times New Roman"/>
                <w:sz w:val="20"/>
              </w:rPr>
            </w:pPr>
            <w:r>
              <w:rPr>
                <w:rFonts w:eastAsia="Times New Roman"/>
                <w:sz w:val="20"/>
              </w:rPr>
              <w:t xml:space="preserve">USD </w:t>
            </w:r>
          </w:p>
        </w:tc>
      </w:tr>
      <w:tr w:rsidR="00000000" w14:paraId="4810C6EB"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1FDF281D"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4F1297E8" w14:textId="77777777" w:rsidR="00000000" w:rsidRPr="00845776" w:rsidRDefault="00000000">
            <w:pPr>
              <w:rPr>
                <w:rFonts w:eastAsia="Times New Roman"/>
                <w:sz w:val="20"/>
                <w:lang w:val="en-US"/>
              </w:rPr>
            </w:pPr>
            <w:r w:rsidRPr="00845776">
              <w:rPr>
                <w:rFonts w:eastAsia="Times New Roman"/>
                <w:sz w:val="20"/>
                <w:lang w:val="en-US"/>
              </w:rPr>
              <w:t>Signal lamp Buzzer (SK-OP)</w:t>
            </w:r>
          </w:p>
        </w:tc>
        <w:tc>
          <w:tcPr>
            <w:tcW w:w="1194" w:type="dxa"/>
            <w:gridSpan w:val="2"/>
            <w:tcBorders>
              <w:top w:val="nil"/>
              <w:left w:val="nil"/>
              <w:bottom w:val="nil"/>
              <w:right w:val="nil"/>
            </w:tcBorders>
            <w:tcMar>
              <w:top w:w="0" w:type="dxa"/>
              <w:left w:w="60" w:type="dxa"/>
              <w:bottom w:w="0" w:type="dxa"/>
              <w:right w:w="60" w:type="dxa"/>
            </w:tcMar>
          </w:tcPr>
          <w:p w14:paraId="175A820A" w14:textId="77777777" w:rsidR="00000000" w:rsidRDefault="00000000">
            <w:pPr>
              <w:rPr>
                <w:rFonts w:eastAsia="Times New Roman"/>
                <w:color w:val="000000"/>
                <w:sz w:val="20"/>
              </w:rPr>
            </w:pPr>
            <w:r>
              <w:rPr>
                <w:rFonts w:eastAsia="Times New Roman"/>
                <w:color w:val="000000"/>
                <w:sz w:val="20"/>
              </w:rPr>
              <w:t>J-023412</w:t>
            </w:r>
          </w:p>
        </w:tc>
        <w:tc>
          <w:tcPr>
            <w:tcW w:w="510" w:type="dxa"/>
            <w:gridSpan w:val="2"/>
            <w:tcBorders>
              <w:top w:val="nil"/>
              <w:left w:val="nil"/>
              <w:bottom w:val="nil"/>
              <w:right w:val="nil"/>
            </w:tcBorders>
            <w:tcMar>
              <w:top w:w="0" w:type="dxa"/>
              <w:left w:w="60" w:type="dxa"/>
              <w:bottom w:w="0" w:type="dxa"/>
              <w:right w:w="60" w:type="dxa"/>
            </w:tcMar>
          </w:tcPr>
          <w:p w14:paraId="063B7C8C"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3325C234" w14:textId="77777777" w:rsidR="00000000" w:rsidRDefault="00000000">
            <w:pPr>
              <w:jc w:val="right"/>
              <w:rPr>
                <w:rFonts w:eastAsia="Times New Roman"/>
                <w:sz w:val="20"/>
              </w:rPr>
            </w:pPr>
            <w:r>
              <w:rPr>
                <w:rFonts w:eastAsia="Times New Roman"/>
                <w:sz w:val="20"/>
              </w:rPr>
              <w:t>495.00</w:t>
            </w:r>
          </w:p>
        </w:tc>
        <w:tc>
          <w:tcPr>
            <w:tcW w:w="567" w:type="dxa"/>
            <w:gridSpan w:val="2"/>
            <w:tcBorders>
              <w:top w:val="nil"/>
              <w:left w:val="nil"/>
              <w:bottom w:val="nil"/>
              <w:right w:val="nil"/>
            </w:tcBorders>
            <w:tcMar>
              <w:top w:w="0" w:type="dxa"/>
              <w:left w:w="60" w:type="dxa"/>
              <w:bottom w:w="0" w:type="dxa"/>
              <w:right w:w="60" w:type="dxa"/>
            </w:tcMar>
          </w:tcPr>
          <w:p w14:paraId="4A981956" w14:textId="77777777" w:rsidR="00000000" w:rsidRDefault="00000000">
            <w:pPr>
              <w:jc w:val="right"/>
              <w:rPr>
                <w:rFonts w:eastAsia="Times New Roman"/>
                <w:sz w:val="20"/>
              </w:rPr>
            </w:pPr>
            <w:r>
              <w:rPr>
                <w:rFonts w:eastAsia="Times New Roman"/>
                <w:sz w:val="20"/>
              </w:rPr>
              <w:t xml:space="preserve">USD </w:t>
            </w:r>
          </w:p>
        </w:tc>
      </w:tr>
      <w:tr w:rsidR="00000000" w14:paraId="2B863E96"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46ABF492"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4DD25EA7" w14:textId="77777777" w:rsidR="00000000" w:rsidRDefault="00000000">
            <w:pPr>
              <w:rPr>
                <w:rFonts w:eastAsia="Times New Roman"/>
                <w:sz w:val="20"/>
              </w:rPr>
            </w:pPr>
            <w:r>
              <w:rPr>
                <w:rFonts w:eastAsia="Times New Roman"/>
                <w:sz w:val="20"/>
              </w:rPr>
              <w:t>Automatic door (/3000) (Standard)</w:t>
            </w:r>
          </w:p>
        </w:tc>
        <w:tc>
          <w:tcPr>
            <w:tcW w:w="1194" w:type="dxa"/>
            <w:gridSpan w:val="2"/>
            <w:tcBorders>
              <w:top w:val="nil"/>
              <w:left w:val="nil"/>
              <w:bottom w:val="nil"/>
              <w:right w:val="nil"/>
            </w:tcBorders>
            <w:tcMar>
              <w:top w:w="0" w:type="dxa"/>
              <w:left w:w="60" w:type="dxa"/>
              <w:bottom w:w="0" w:type="dxa"/>
              <w:right w:w="60" w:type="dxa"/>
            </w:tcMar>
          </w:tcPr>
          <w:p w14:paraId="1A860FCD" w14:textId="77777777" w:rsidR="00000000" w:rsidRDefault="00000000">
            <w:pPr>
              <w:rPr>
                <w:rFonts w:eastAsia="Times New Roman"/>
                <w:color w:val="000000"/>
                <w:sz w:val="20"/>
              </w:rPr>
            </w:pPr>
            <w:r>
              <w:rPr>
                <w:rFonts w:eastAsia="Times New Roman"/>
                <w:color w:val="000000"/>
                <w:sz w:val="20"/>
              </w:rPr>
              <w:t>J-015674</w:t>
            </w:r>
          </w:p>
        </w:tc>
        <w:tc>
          <w:tcPr>
            <w:tcW w:w="510" w:type="dxa"/>
            <w:gridSpan w:val="2"/>
            <w:tcBorders>
              <w:top w:val="nil"/>
              <w:left w:val="nil"/>
              <w:bottom w:val="nil"/>
              <w:right w:val="nil"/>
            </w:tcBorders>
            <w:tcMar>
              <w:top w:w="0" w:type="dxa"/>
              <w:left w:w="60" w:type="dxa"/>
              <w:bottom w:w="0" w:type="dxa"/>
              <w:right w:w="60" w:type="dxa"/>
            </w:tcMar>
          </w:tcPr>
          <w:p w14:paraId="2418EADD"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6AF6ED62"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1DFDC549" w14:textId="77777777" w:rsidR="00000000" w:rsidRDefault="00000000">
            <w:pPr>
              <w:jc w:val="right"/>
              <w:rPr>
                <w:rFonts w:eastAsia="Times New Roman"/>
                <w:sz w:val="20"/>
              </w:rPr>
            </w:pPr>
            <w:r>
              <w:rPr>
                <w:rFonts w:eastAsia="Times New Roman"/>
                <w:sz w:val="20"/>
              </w:rPr>
              <w:t xml:space="preserve">USD </w:t>
            </w:r>
          </w:p>
        </w:tc>
      </w:tr>
      <w:tr w:rsidR="00000000" w14:paraId="51889689"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581BDBC1" w14:textId="77777777" w:rsidR="00000000" w:rsidRDefault="00000000">
            <w:pPr>
              <w:keepNext/>
              <w:rPr>
                <w:rFonts w:eastAsia="Times New Roman"/>
                <w:sz w:val="20"/>
              </w:rPr>
            </w:pPr>
          </w:p>
        </w:tc>
        <w:tc>
          <w:tcPr>
            <w:tcW w:w="8026" w:type="dxa"/>
            <w:gridSpan w:val="6"/>
            <w:tcBorders>
              <w:top w:val="nil"/>
              <w:left w:val="nil"/>
              <w:bottom w:val="nil"/>
              <w:right w:val="nil"/>
            </w:tcBorders>
            <w:tcMar>
              <w:top w:w="0" w:type="dxa"/>
              <w:left w:w="60" w:type="dxa"/>
              <w:bottom w:w="0" w:type="dxa"/>
              <w:right w:w="60" w:type="dxa"/>
            </w:tcMar>
          </w:tcPr>
          <w:p w14:paraId="3FCA5E18" w14:textId="77777777" w:rsidR="00000000" w:rsidRDefault="00000000">
            <w:pPr>
              <w:keepNext/>
              <w:spacing w:before="170"/>
              <w:rPr>
                <w:rFonts w:eastAsia="Times New Roman"/>
                <w:sz w:val="20"/>
              </w:rPr>
            </w:pPr>
            <w:r>
              <w:rPr>
                <w:rFonts w:eastAsia="Times New Roman"/>
                <w:b/>
                <w:sz w:val="20"/>
              </w:rPr>
              <w:t>General Options</w:t>
            </w:r>
          </w:p>
        </w:tc>
      </w:tr>
      <w:tr w:rsidR="00000000" w14:paraId="4CB49791"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0003DB1E"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2EF9BD1B" w14:textId="77777777" w:rsidR="00000000" w:rsidRPr="00845776" w:rsidRDefault="00000000">
            <w:pPr>
              <w:rPr>
                <w:rFonts w:eastAsia="Times New Roman"/>
                <w:sz w:val="20"/>
                <w:lang w:val="en-US"/>
              </w:rPr>
            </w:pPr>
            <w:r w:rsidRPr="00845776">
              <w:rPr>
                <w:rFonts w:eastAsia="Times New Roman"/>
                <w:sz w:val="20"/>
                <w:lang w:val="en-US"/>
              </w:rPr>
              <w:t>Liner guide high dust proofing (SK-OP)</w:t>
            </w:r>
          </w:p>
        </w:tc>
        <w:tc>
          <w:tcPr>
            <w:tcW w:w="1194" w:type="dxa"/>
            <w:gridSpan w:val="2"/>
            <w:tcBorders>
              <w:top w:val="nil"/>
              <w:left w:val="nil"/>
              <w:bottom w:val="nil"/>
              <w:right w:val="nil"/>
            </w:tcBorders>
            <w:tcMar>
              <w:top w:w="0" w:type="dxa"/>
              <w:left w:w="60" w:type="dxa"/>
              <w:bottom w:w="0" w:type="dxa"/>
              <w:right w:w="60" w:type="dxa"/>
            </w:tcMar>
          </w:tcPr>
          <w:p w14:paraId="3DD878EC" w14:textId="77777777" w:rsidR="00000000" w:rsidRDefault="00000000">
            <w:pPr>
              <w:rPr>
                <w:rFonts w:eastAsia="Times New Roman"/>
                <w:color w:val="000000"/>
                <w:sz w:val="20"/>
              </w:rPr>
            </w:pPr>
            <w:r>
              <w:rPr>
                <w:rFonts w:eastAsia="Times New Roman"/>
                <w:color w:val="000000"/>
                <w:sz w:val="20"/>
              </w:rPr>
              <w:t>J-055150</w:t>
            </w:r>
          </w:p>
        </w:tc>
        <w:tc>
          <w:tcPr>
            <w:tcW w:w="510" w:type="dxa"/>
            <w:gridSpan w:val="2"/>
            <w:tcBorders>
              <w:top w:val="nil"/>
              <w:left w:val="nil"/>
              <w:bottom w:val="nil"/>
              <w:right w:val="nil"/>
            </w:tcBorders>
            <w:tcMar>
              <w:top w:w="0" w:type="dxa"/>
              <w:left w:w="60" w:type="dxa"/>
              <w:bottom w:w="0" w:type="dxa"/>
              <w:right w:w="60" w:type="dxa"/>
            </w:tcMar>
          </w:tcPr>
          <w:p w14:paraId="34A3BB4E"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08557F19" w14:textId="77777777" w:rsidR="00000000" w:rsidRDefault="00000000">
            <w:pPr>
              <w:jc w:val="right"/>
              <w:rPr>
                <w:rFonts w:eastAsia="Times New Roman"/>
                <w:sz w:val="20"/>
              </w:rPr>
            </w:pPr>
            <w:r>
              <w:rPr>
                <w:rFonts w:eastAsia="Times New Roman"/>
                <w:sz w:val="20"/>
              </w:rPr>
              <w:t>2,450.00</w:t>
            </w:r>
          </w:p>
        </w:tc>
        <w:tc>
          <w:tcPr>
            <w:tcW w:w="567" w:type="dxa"/>
            <w:gridSpan w:val="2"/>
            <w:tcBorders>
              <w:top w:val="nil"/>
              <w:left w:val="nil"/>
              <w:bottom w:val="nil"/>
              <w:right w:val="nil"/>
            </w:tcBorders>
            <w:tcMar>
              <w:top w:w="0" w:type="dxa"/>
              <w:left w:w="60" w:type="dxa"/>
              <w:bottom w:w="0" w:type="dxa"/>
              <w:right w:w="60" w:type="dxa"/>
            </w:tcMar>
          </w:tcPr>
          <w:p w14:paraId="52F99ACD" w14:textId="77777777" w:rsidR="00000000" w:rsidRDefault="00000000">
            <w:pPr>
              <w:jc w:val="right"/>
              <w:rPr>
                <w:rFonts w:eastAsia="Times New Roman"/>
                <w:sz w:val="20"/>
              </w:rPr>
            </w:pPr>
            <w:r>
              <w:rPr>
                <w:rFonts w:eastAsia="Times New Roman"/>
                <w:sz w:val="20"/>
              </w:rPr>
              <w:t xml:space="preserve">USD </w:t>
            </w:r>
          </w:p>
        </w:tc>
      </w:tr>
      <w:tr w:rsidR="00000000" w14:paraId="2C505135"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4727817F"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519FCD96" w14:textId="77777777" w:rsidR="00000000" w:rsidRDefault="00000000">
            <w:pPr>
              <w:rPr>
                <w:rFonts w:eastAsia="Times New Roman"/>
                <w:sz w:val="20"/>
              </w:rPr>
            </w:pPr>
            <w:r>
              <w:rPr>
                <w:rFonts w:eastAsia="Times New Roman"/>
                <w:sz w:val="20"/>
              </w:rPr>
              <w:t>Multi dry filter</w:t>
            </w:r>
          </w:p>
        </w:tc>
        <w:tc>
          <w:tcPr>
            <w:tcW w:w="1194" w:type="dxa"/>
            <w:gridSpan w:val="2"/>
            <w:tcBorders>
              <w:top w:val="nil"/>
              <w:left w:val="nil"/>
              <w:bottom w:val="nil"/>
              <w:right w:val="nil"/>
            </w:tcBorders>
            <w:tcMar>
              <w:top w:w="0" w:type="dxa"/>
              <w:left w:w="60" w:type="dxa"/>
              <w:bottom w:w="0" w:type="dxa"/>
              <w:right w:w="60" w:type="dxa"/>
            </w:tcMar>
          </w:tcPr>
          <w:p w14:paraId="7A9ED545" w14:textId="77777777" w:rsidR="00000000" w:rsidRDefault="00000000">
            <w:pPr>
              <w:rPr>
                <w:rFonts w:eastAsia="Times New Roman"/>
                <w:color w:val="000000"/>
                <w:sz w:val="20"/>
              </w:rPr>
            </w:pPr>
            <w:r>
              <w:rPr>
                <w:rFonts w:eastAsia="Times New Roman"/>
                <w:color w:val="000000"/>
                <w:sz w:val="20"/>
              </w:rPr>
              <w:t>J-011518</w:t>
            </w:r>
          </w:p>
        </w:tc>
        <w:tc>
          <w:tcPr>
            <w:tcW w:w="510" w:type="dxa"/>
            <w:gridSpan w:val="2"/>
            <w:tcBorders>
              <w:top w:val="nil"/>
              <w:left w:val="nil"/>
              <w:bottom w:val="nil"/>
              <w:right w:val="nil"/>
            </w:tcBorders>
            <w:tcMar>
              <w:top w:w="0" w:type="dxa"/>
              <w:left w:w="60" w:type="dxa"/>
              <w:bottom w:w="0" w:type="dxa"/>
              <w:right w:w="60" w:type="dxa"/>
            </w:tcMar>
          </w:tcPr>
          <w:p w14:paraId="3A68B9D8"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5EAE5E05"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6259DBC0" w14:textId="77777777" w:rsidR="00000000" w:rsidRDefault="00000000">
            <w:pPr>
              <w:jc w:val="right"/>
              <w:rPr>
                <w:rFonts w:eastAsia="Times New Roman"/>
                <w:sz w:val="20"/>
              </w:rPr>
            </w:pPr>
            <w:r>
              <w:rPr>
                <w:rFonts w:eastAsia="Times New Roman"/>
                <w:sz w:val="20"/>
              </w:rPr>
              <w:t xml:space="preserve">USD </w:t>
            </w:r>
          </w:p>
        </w:tc>
      </w:tr>
      <w:tr w:rsidR="00000000" w14:paraId="2BAEAB58"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20482CC8"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0BEAB5EC" w14:textId="77777777" w:rsidR="00000000" w:rsidRPr="00845776" w:rsidRDefault="00000000">
            <w:pPr>
              <w:rPr>
                <w:rFonts w:eastAsia="Times New Roman"/>
                <w:sz w:val="20"/>
                <w:lang w:val="en-US"/>
              </w:rPr>
            </w:pPr>
            <w:r w:rsidRPr="00845776">
              <w:rPr>
                <w:rFonts w:eastAsia="Times New Roman"/>
                <w:sz w:val="20"/>
                <w:lang w:val="en-US"/>
              </w:rPr>
              <w:t>Manual pulse generator (separate type) (Standard)</w:t>
            </w:r>
          </w:p>
        </w:tc>
        <w:tc>
          <w:tcPr>
            <w:tcW w:w="1194" w:type="dxa"/>
            <w:gridSpan w:val="2"/>
            <w:tcBorders>
              <w:top w:val="nil"/>
              <w:left w:val="nil"/>
              <w:bottom w:val="nil"/>
              <w:right w:val="nil"/>
            </w:tcBorders>
            <w:tcMar>
              <w:top w:w="0" w:type="dxa"/>
              <w:left w:w="60" w:type="dxa"/>
              <w:bottom w:w="0" w:type="dxa"/>
              <w:right w:w="60" w:type="dxa"/>
            </w:tcMar>
          </w:tcPr>
          <w:p w14:paraId="4651DA3A" w14:textId="77777777" w:rsidR="00000000" w:rsidRDefault="00000000">
            <w:pPr>
              <w:rPr>
                <w:rFonts w:eastAsia="Times New Roman"/>
                <w:color w:val="000000"/>
                <w:sz w:val="20"/>
              </w:rPr>
            </w:pPr>
            <w:r>
              <w:rPr>
                <w:rFonts w:eastAsia="Times New Roman"/>
                <w:color w:val="000000"/>
                <w:sz w:val="20"/>
              </w:rPr>
              <w:t>J-015539</w:t>
            </w:r>
          </w:p>
        </w:tc>
        <w:tc>
          <w:tcPr>
            <w:tcW w:w="510" w:type="dxa"/>
            <w:gridSpan w:val="2"/>
            <w:tcBorders>
              <w:top w:val="nil"/>
              <w:left w:val="nil"/>
              <w:bottom w:val="nil"/>
              <w:right w:val="nil"/>
            </w:tcBorders>
            <w:tcMar>
              <w:top w:w="0" w:type="dxa"/>
              <w:left w:w="60" w:type="dxa"/>
              <w:bottom w:w="0" w:type="dxa"/>
              <w:right w:w="60" w:type="dxa"/>
            </w:tcMar>
          </w:tcPr>
          <w:p w14:paraId="4D2DC573"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6FFCB992"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4D680C5A" w14:textId="77777777" w:rsidR="00000000" w:rsidRDefault="00000000">
            <w:pPr>
              <w:jc w:val="right"/>
              <w:rPr>
                <w:rFonts w:eastAsia="Times New Roman"/>
                <w:sz w:val="20"/>
              </w:rPr>
            </w:pPr>
            <w:r>
              <w:rPr>
                <w:rFonts w:eastAsia="Times New Roman"/>
                <w:sz w:val="20"/>
              </w:rPr>
              <w:t xml:space="preserve">USD </w:t>
            </w:r>
          </w:p>
        </w:tc>
      </w:tr>
      <w:tr w:rsidR="00000000" w14:paraId="6B6E5D59"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66F00FDB"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229D29F0" w14:textId="77777777" w:rsidR="00000000" w:rsidRPr="00845776" w:rsidRDefault="00000000">
            <w:pPr>
              <w:rPr>
                <w:rFonts w:eastAsia="Times New Roman"/>
                <w:sz w:val="20"/>
                <w:lang w:val="en-US"/>
              </w:rPr>
            </w:pPr>
            <w:r w:rsidRPr="00845776">
              <w:rPr>
                <w:rFonts w:eastAsia="Times New Roman"/>
                <w:sz w:val="20"/>
                <w:lang w:val="en-US"/>
              </w:rPr>
              <w:t xml:space="preserve">K78385 Coolant tube for </w:t>
            </w:r>
            <w:proofErr w:type="spellStart"/>
            <w:r w:rsidRPr="00845776">
              <w:rPr>
                <w:rFonts w:eastAsia="Times New Roman"/>
                <w:sz w:val="20"/>
                <w:lang w:val="en-US"/>
              </w:rPr>
              <w:t>Capto</w:t>
            </w:r>
            <w:proofErr w:type="spellEnd"/>
            <w:r w:rsidRPr="00845776">
              <w:rPr>
                <w:rFonts w:eastAsia="Times New Roman"/>
                <w:sz w:val="20"/>
                <w:lang w:val="en-US"/>
              </w:rPr>
              <w:t xml:space="preserve"> C6</w:t>
            </w:r>
          </w:p>
        </w:tc>
        <w:tc>
          <w:tcPr>
            <w:tcW w:w="1194" w:type="dxa"/>
            <w:gridSpan w:val="2"/>
            <w:tcBorders>
              <w:top w:val="nil"/>
              <w:left w:val="nil"/>
              <w:bottom w:val="nil"/>
              <w:right w:val="nil"/>
            </w:tcBorders>
            <w:tcMar>
              <w:top w:w="0" w:type="dxa"/>
              <w:left w:w="60" w:type="dxa"/>
              <w:bottom w:w="0" w:type="dxa"/>
              <w:right w:w="60" w:type="dxa"/>
            </w:tcMar>
          </w:tcPr>
          <w:p w14:paraId="025EACD0" w14:textId="77777777" w:rsidR="00000000" w:rsidRDefault="00000000">
            <w:pPr>
              <w:rPr>
                <w:rFonts w:eastAsia="Times New Roman"/>
                <w:color w:val="000000"/>
                <w:sz w:val="20"/>
              </w:rPr>
            </w:pPr>
            <w:r>
              <w:rPr>
                <w:rFonts w:eastAsia="Times New Roman"/>
                <w:color w:val="000000"/>
                <w:sz w:val="20"/>
              </w:rPr>
              <w:t>J-009693</w:t>
            </w:r>
          </w:p>
        </w:tc>
        <w:tc>
          <w:tcPr>
            <w:tcW w:w="510" w:type="dxa"/>
            <w:gridSpan w:val="2"/>
            <w:tcBorders>
              <w:top w:val="nil"/>
              <w:left w:val="nil"/>
              <w:bottom w:val="nil"/>
              <w:right w:val="nil"/>
            </w:tcBorders>
            <w:tcMar>
              <w:top w:w="0" w:type="dxa"/>
              <w:left w:w="60" w:type="dxa"/>
              <w:bottom w:w="0" w:type="dxa"/>
              <w:right w:w="60" w:type="dxa"/>
            </w:tcMar>
          </w:tcPr>
          <w:p w14:paraId="05186C20" w14:textId="77777777" w:rsidR="00000000" w:rsidRDefault="00000000">
            <w:pPr>
              <w:jc w:val="right"/>
              <w:rPr>
                <w:rFonts w:eastAsia="Times New Roman"/>
                <w:sz w:val="20"/>
              </w:rPr>
            </w:pPr>
            <w:r>
              <w:rPr>
                <w:rFonts w:eastAsia="Times New Roman"/>
                <w:sz w:val="20"/>
              </w:rPr>
              <w:t>76</w:t>
            </w:r>
          </w:p>
        </w:tc>
        <w:tc>
          <w:tcPr>
            <w:tcW w:w="1563" w:type="dxa"/>
            <w:gridSpan w:val="3"/>
            <w:tcBorders>
              <w:top w:val="nil"/>
              <w:left w:val="nil"/>
              <w:bottom w:val="nil"/>
              <w:right w:val="nil"/>
            </w:tcBorders>
            <w:tcMar>
              <w:top w:w="0" w:type="dxa"/>
              <w:left w:w="60" w:type="dxa"/>
              <w:bottom w:w="0" w:type="dxa"/>
              <w:right w:w="60" w:type="dxa"/>
            </w:tcMar>
          </w:tcPr>
          <w:p w14:paraId="14F8C2D3" w14:textId="77777777" w:rsidR="00000000" w:rsidRDefault="00000000">
            <w:pPr>
              <w:jc w:val="right"/>
              <w:rPr>
                <w:rFonts w:eastAsia="Times New Roman"/>
                <w:sz w:val="20"/>
              </w:rPr>
            </w:pPr>
            <w:r>
              <w:rPr>
                <w:rFonts w:eastAsia="Times New Roman"/>
                <w:sz w:val="20"/>
              </w:rPr>
              <w:t>6,384.00</w:t>
            </w:r>
          </w:p>
        </w:tc>
        <w:tc>
          <w:tcPr>
            <w:tcW w:w="567" w:type="dxa"/>
            <w:gridSpan w:val="2"/>
            <w:tcBorders>
              <w:top w:val="nil"/>
              <w:left w:val="nil"/>
              <w:bottom w:val="nil"/>
              <w:right w:val="nil"/>
            </w:tcBorders>
            <w:tcMar>
              <w:top w:w="0" w:type="dxa"/>
              <w:left w:w="60" w:type="dxa"/>
              <w:bottom w:w="0" w:type="dxa"/>
              <w:right w:w="60" w:type="dxa"/>
            </w:tcMar>
          </w:tcPr>
          <w:p w14:paraId="2656CFCB" w14:textId="77777777" w:rsidR="00000000" w:rsidRDefault="00000000">
            <w:pPr>
              <w:jc w:val="right"/>
              <w:rPr>
                <w:rFonts w:eastAsia="Times New Roman"/>
                <w:sz w:val="20"/>
              </w:rPr>
            </w:pPr>
            <w:r>
              <w:rPr>
                <w:rFonts w:eastAsia="Times New Roman"/>
                <w:sz w:val="20"/>
              </w:rPr>
              <w:t xml:space="preserve">USD </w:t>
            </w:r>
          </w:p>
        </w:tc>
      </w:tr>
      <w:tr w:rsidR="00000000" w14:paraId="2A0DB699"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0400032E"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0F869D82" w14:textId="77777777" w:rsidR="00000000" w:rsidRPr="00845776" w:rsidRDefault="00000000">
            <w:pPr>
              <w:rPr>
                <w:rFonts w:eastAsia="Times New Roman"/>
                <w:sz w:val="20"/>
                <w:lang w:val="en-US"/>
              </w:rPr>
            </w:pPr>
            <w:r w:rsidRPr="00845776">
              <w:rPr>
                <w:rFonts w:eastAsia="Times New Roman"/>
                <w:sz w:val="20"/>
                <w:lang w:val="en-US"/>
              </w:rPr>
              <w:t>K78388 Installation tool for Coolant tube (</w:t>
            </w:r>
            <w:proofErr w:type="spellStart"/>
            <w:r w:rsidRPr="00845776">
              <w:rPr>
                <w:rFonts w:eastAsia="Times New Roman"/>
                <w:sz w:val="20"/>
                <w:lang w:val="en-US"/>
              </w:rPr>
              <w:t>Capto</w:t>
            </w:r>
            <w:proofErr w:type="spellEnd"/>
            <w:r w:rsidRPr="00845776">
              <w:rPr>
                <w:rFonts w:eastAsia="Times New Roman"/>
                <w:sz w:val="20"/>
                <w:lang w:val="en-US"/>
              </w:rPr>
              <w:t xml:space="preserve"> C6)</w:t>
            </w:r>
          </w:p>
        </w:tc>
        <w:tc>
          <w:tcPr>
            <w:tcW w:w="1194" w:type="dxa"/>
            <w:gridSpan w:val="2"/>
            <w:tcBorders>
              <w:top w:val="nil"/>
              <w:left w:val="nil"/>
              <w:bottom w:val="nil"/>
              <w:right w:val="nil"/>
            </w:tcBorders>
            <w:tcMar>
              <w:top w:w="0" w:type="dxa"/>
              <w:left w:w="60" w:type="dxa"/>
              <w:bottom w:w="0" w:type="dxa"/>
              <w:right w:w="60" w:type="dxa"/>
            </w:tcMar>
          </w:tcPr>
          <w:p w14:paraId="3A5534A2" w14:textId="77777777" w:rsidR="00000000" w:rsidRDefault="00000000">
            <w:pPr>
              <w:rPr>
                <w:rFonts w:eastAsia="Times New Roman"/>
                <w:color w:val="000000"/>
                <w:sz w:val="20"/>
              </w:rPr>
            </w:pPr>
            <w:r>
              <w:rPr>
                <w:rFonts w:eastAsia="Times New Roman"/>
                <w:color w:val="000000"/>
                <w:sz w:val="20"/>
              </w:rPr>
              <w:t>J-009694</w:t>
            </w:r>
          </w:p>
        </w:tc>
        <w:tc>
          <w:tcPr>
            <w:tcW w:w="510" w:type="dxa"/>
            <w:gridSpan w:val="2"/>
            <w:tcBorders>
              <w:top w:val="nil"/>
              <w:left w:val="nil"/>
              <w:bottom w:val="nil"/>
              <w:right w:val="nil"/>
            </w:tcBorders>
            <w:tcMar>
              <w:top w:w="0" w:type="dxa"/>
              <w:left w:w="60" w:type="dxa"/>
              <w:bottom w:w="0" w:type="dxa"/>
              <w:right w:w="60" w:type="dxa"/>
            </w:tcMar>
          </w:tcPr>
          <w:p w14:paraId="71D0EB5D"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76E237AF" w14:textId="77777777" w:rsidR="00000000" w:rsidRDefault="00000000">
            <w:pPr>
              <w:jc w:val="right"/>
              <w:rPr>
                <w:rFonts w:eastAsia="Times New Roman"/>
                <w:sz w:val="20"/>
              </w:rPr>
            </w:pPr>
            <w:r>
              <w:rPr>
                <w:rFonts w:eastAsia="Times New Roman"/>
                <w:sz w:val="20"/>
              </w:rPr>
              <w:t>210.00</w:t>
            </w:r>
          </w:p>
        </w:tc>
        <w:tc>
          <w:tcPr>
            <w:tcW w:w="567" w:type="dxa"/>
            <w:gridSpan w:val="2"/>
            <w:tcBorders>
              <w:top w:val="nil"/>
              <w:left w:val="nil"/>
              <w:bottom w:val="nil"/>
              <w:right w:val="nil"/>
            </w:tcBorders>
            <w:tcMar>
              <w:top w:w="0" w:type="dxa"/>
              <w:left w:w="60" w:type="dxa"/>
              <w:bottom w:w="0" w:type="dxa"/>
              <w:right w:w="60" w:type="dxa"/>
            </w:tcMar>
          </w:tcPr>
          <w:p w14:paraId="5F7F19CD" w14:textId="77777777" w:rsidR="00000000" w:rsidRDefault="00000000">
            <w:pPr>
              <w:jc w:val="right"/>
              <w:rPr>
                <w:rFonts w:eastAsia="Times New Roman"/>
                <w:sz w:val="20"/>
              </w:rPr>
            </w:pPr>
            <w:r>
              <w:rPr>
                <w:rFonts w:eastAsia="Times New Roman"/>
                <w:sz w:val="20"/>
              </w:rPr>
              <w:t xml:space="preserve">USD </w:t>
            </w:r>
          </w:p>
        </w:tc>
      </w:tr>
      <w:tr w:rsidR="00000000" w14:paraId="52CF3ACD"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6B22DF59"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33DF5C62" w14:textId="77777777" w:rsidR="00000000" w:rsidRPr="00845776" w:rsidRDefault="00000000">
            <w:pPr>
              <w:rPr>
                <w:rFonts w:eastAsia="Times New Roman"/>
                <w:sz w:val="20"/>
                <w:lang w:val="en-US"/>
              </w:rPr>
            </w:pPr>
            <w:r w:rsidRPr="00845776">
              <w:rPr>
                <w:rFonts w:eastAsia="Times New Roman"/>
                <w:sz w:val="20"/>
                <w:lang w:val="en-US"/>
              </w:rPr>
              <w:t>Voltage of Customer Factory 220 V</w:t>
            </w:r>
          </w:p>
        </w:tc>
        <w:tc>
          <w:tcPr>
            <w:tcW w:w="1194" w:type="dxa"/>
            <w:gridSpan w:val="2"/>
            <w:tcBorders>
              <w:top w:val="nil"/>
              <w:left w:val="nil"/>
              <w:bottom w:val="nil"/>
              <w:right w:val="nil"/>
            </w:tcBorders>
            <w:tcMar>
              <w:top w:w="0" w:type="dxa"/>
              <w:left w:w="60" w:type="dxa"/>
              <w:bottom w:w="0" w:type="dxa"/>
              <w:right w:w="60" w:type="dxa"/>
            </w:tcMar>
          </w:tcPr>
          <w:p w14:paraId="1AE7E99B" w14:textId="77777777" w:rsidR="00000000" w:rsidRDefault="00000000">
            <w:pPr>
              <w:rPr>
                <w:rFonts w:eastAsia="Times New Roman"/>
                <w:color w:val="000000"/>
                <w:sz w:val="20"/>
              </w:rPr>
            </w:pPr>
            <w:r>
              <w:rPr>
                <w:rFonts w:eastAsia="Times New Roman"/>
                <w:color w:val="000000"/>
                <w:sz w:val="20"/>
              </w:rPr>
              <w:t>J-014885</w:t>
            </w:r>
          </w:p>
        </w:tc>
        <w:tc>
          <w:tcPr>
            <w:tcW w:w="510" w:type="dxa"/>
            <w:gridSpan w:val="2"/>
            <w:tcBorders>
              <w:top w:val="nil"/>
              <w:left w:val="nil"/>
              <w:bottom w:val="nil"/>
              <w:right w:val="nil"/>
            </w:tcBorders>
            <w:tcMar>
              <w:top w:w="0" w:type="dxa"/>
              <w:left w:w="60" w:type="dxa"/>
              <w:bottom w:w="0" w:type="dxa"/>
              <w:right w:w="60" w:type="dxa"/>
            </w:tcMar>
          </w:tcPr>
          <w:p w14:paraId="4DF99628"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7B0254DE"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237ECEC6" w14:textId="77777777" w:rsidR="00000000" w:rsidRDefault="00000000">
            <w:pPr>
              <w:jc w:val="right"/>
              <w:rPr>
                <w:rFonts w:eastAsia="Times New Roman"/>
                <w:sz w:val="20"/>
              </w:rPr>
            </w:pPr>
            <w:r>
              <w:rPr>
                <w:rFonts w:eastAsia="Times New Roman"/>
                <w:sz w:val="20"/>
              </w:rPr>
              <w:t xml:space="preserve">USD </w:t>
            </w:r>
          </w:p>
        </w:tc>
      </w:tr>
      <w:tr w:rsidR="00000000" w14:paraId="157420C6"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730F9F24"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39590BA9" w14:textId="77777777" w:rsidR="00000000" w:rsidRDefault="00000000">
            <w:pPr>
              <w:rPr>
                <w:rFonts w:eastAsia="Times New Roman"/>
                <w:sz w:val="20"/>
              </w:rPr>
            </w:pPr>
            <w:r>
              <w:rPr>
                <w:rFonts w:eastAsia="Times New Roman"/>
                <w:sz w:val="20"/>
              </w:rPr>
              <w:t>Frequency 60 Hz</w:t>
            </w:r>
          </w:p>
        </w:tc>
        <w:tc>
          <w:tcPr>
            <w:tcW w:w="1194" w:type="dxa"/>
            <w:gridSpan w:val="2"/>
            <w:tcBorders>
              <w:top w:val="nil"/>
              <w:left w:val="nil"/>
              <w:bottom w:val="nil"/>
              <w:right w:val="nil"/>
            </w:tcBorders>
            <w:tcMar>
              <w:top w:w="0" w:type="dxa"/>
              <w:left w:w="60" w:type="dxa"/>
              <w:bottom w:w="0" w:type="dxa"/>
              <w:right w:w="60" w:type="dxa"/>
            </w:tcMar>
          </w:tcPr>
          <w:p w14:paraId="2821154F" w14:textId="77777777" w:rsidR="00000000" w:rsidRDefault="00000000">
            <w:pPr>
              <w:rPr>
                <w:rFonts w:eastAsia="Times New Roman"/>
                <w:color w:val="000000"/>
                <w:sz w:val="20"/>
              </w:rPr>
            </w:pPr>
            <w:r>
              <w:rPr>
                <w:rFonts w:eastAsia="Times New Roman"/>
                <w:color w:val="000000"/>
                <w:sz w:val="20"/>
              </w:rPr>
              <w:t>J-G00961</w:t>
            </w:r>
          </w:p>
        </w:tc>
        <w:tc>
          <w:tcPr>
            <w:tcW w:w="510" w:type="dxa"/>
            <w:gridSpan w:val="2"/>
            <w:tcBorders>
              <w:top w:val="nil"/>
              <w:left w:val="nil"/>
              <w:bottom w:val="nil"/>
              <w:right w:val="nil"/>
            </w:tcBorders>
            <w:tcMar>
              <w:top w:w="0" w:type="dxa"/>
              <w:left w:w="60" w:type="dxa"/>
              <w:bottom w:w="0" w:type="dxa"/>
              <w:right w:w="60" w:type="dxa"/>
            </w:tcMar>
          </w:tcPr>
          <w:p w14:paraId="183B330C"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32220171"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5D9E1AB9" w14:textId="77777777" w:rsidR="00000000" w:rsidRDefault="00000000">
            <w:pPr>
              <w:jc w:val="right"/>
              <w:rPr>
                <w:rFonts w:eastAsia="Times New Roman"/>
                <w:sz w:val="20"/>
              </w:rPr>
            </w:pPr>
            <w:r>
              <w:rPr>
                <w:rFonts w:eastAsia="Times New Roman"/>
                <w:sz w:val="20"/>
              </w:rPr>
              <w:t xml:space="preserve">USD </w:t>
            </w:r>
          </w:p>
        </w:tc>
      </w:tr>
      <w:tr w:rsidR="00000000" w14:paraId="58AB38F0"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2319FF2F"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375F6AD8" w14:textId="77777777" w:rsidR="00000000" w:rsidRDefault="00000000">
            <w:pPr>
              <w:rPr>
                <w:rFonts w:eastAsia="Times New Roman"/>
                <w:sz w:val="20"/>
              </w:rPr>
            </w:pPr>
            <w:r>
              <w:rPr>
                <w:rFonts w:eastAsia="Times New Roman"/>
                <w:sz w:val="20"/>
              </w:rPr>
              <w:t>Setting Unit mm</w:t>
            </w:r>
          </w:p>
        </w:tc>
        <w:tc>
          <w:tcPr>
            <w:tcW w:w="1194" w:type="dxa"/>
            <w:gridSpan w:val="2"/>
            <w:tcBorders>
              <w:top w:val="nil"/>
              <w:left w:val="nil"/>
              <w:bottom w:val="nil"/>
              <w:right w:val="nil"/>
            </w:tcBorders>
            <w:tcMar>
              <w:top w:w="0" w:type="dxa"/>
              <w:left w:w="60" w:type="dxa"/>
              <w:bottom w:w="0" w:type="dxa"/>
              <w:right w:w="60" w:type="dxa"/>
            </w:tcMar>
          </w:tcPr>
          <w:p w14:paraId="62929FDB" w14:textId="77777777" w:rsidR="00000000" w:rsidRDefault="00000000">
            <w:pPr>
              <w:rPr>
                <w:rFonts w:eastAsia="Times New Roman"/>
                <w:color w:val="000000"/>
                <w:sz w:val="20"/>
              </w:rPr>
            </w:pPr>
            <w:r>
              <w:rPr>
                <w:rFonts w:eastAsia="Times New Roman"/>
                <w:color w:val="000000"/>
                <w:sz w:val="20"/>
              </w:rPr>
              <w:t>J-004471</w:t>
            </w:r>
          </w:p>
        </w:tc>
        <w:tc>
          <w:tcPr>
            <w:tcW w:w="510" w:type="dxa"/>
            <w:gridSpan w:val="2"/>
            <w:tcBorders>
              <w:top w:val="nil"/>
              <w:left w:val="nil"/>
              <w:bottom w:val="nil"/>
              <w:right w:val="nil"/>
            </w:tcBorders>
            <w:tcMar>
              <w:top w:w="0" w:type="dxa"/>
              <w:left w:w="60" w:type="dxa"/>
              <w:bottom w:w="0" w:type="dxa"/>
              <w:right w:w="60" w:type="dxa"/>
            </w:tcMar>
          </w:tcPr>
          <w:p w14:paraId="2E0B8806"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0B6E2480"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1B7AFF92" w14:textId="77777777" w:rsidR="00000000" w:rsidRDefault="00000000">
            <w:pPr>
              <w:jc w:val="right"/>
              <w:rPr>
                <w:rFonts w:eastAsia="Times New Roman"/>
                <w:sz w:val="20"/>
              </w:rPr>
            </w:pPr>
            <w:r>
              <w:rPr>
                <w:rFonts w:eastAsia="Times New Roman"/>
                <w:sz w:val="20"/>
              </w:rPr>
              <w:t xml:space="preserve">USD </w:t>
            </w:r>
          </w:p>
        </w:tc>
      </w:tr>
      <w:tr w:rsidR="00000000" w14:paraId="055A6509"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3BB4322B" w14:textId="77777777" w:rsidR="00000000" w:rsidRDefault="00000000">
            <w:pPr>
              <w:keepNext/>
              <w:rPr>
                <w:rFonts w:eastAsia="Times New Roman"/>
                <w:sz w:val="20"/>
              </w:rPr>
            </w:pPr>
          </w:p>
        </w:tc>
        <w:tc>
          <w:tcPr>
            <w:tcW w:w="8026" w:type="dxa"/>
            <w:gridSpan w:val="6"/>
            <w:tcBorders>
              <w:top w:val="nil"/>
              <w:left w:val="nil"/>
              <w:bottom w:val="nil"/>
              <w:right w:val="nil"/>
            </w:tcBorders>
            <w:tcMar>
              <w:top w:w="0" w:type="dxa"/>
              <w:left w:w="60" w:type="dxa"/>
              <w:bottom w:w="0" w:type="dxa"/>
              <w:right w:w="60" w:type="dxa"/>
            </w:tcMar>
          </w:tcPr>
          <w:p w14:paraId="0AF57371" w14:textId="77777777" w:rsidR="00000000" w:rsidRDefault="00000000">
            <w:pPr>
              <w:keepNext/>
              <w:spacing w:before="170"/>
              <w:rPr>
                <w:rFonts w:eastAsia="Times New Roman"/>
                <w:sz w:val="20"/>
              </w:rPr>
            </w:pPr>
            <w:r>
              <w:rPr>
                <w:rFonts w:eastAsia="Times New Roman"/>
                <w:b/>
                <w:sz w:val="20"/>
              </w:rPr>
              <w:t>Technology Cycle</w:t>
            </w:r>
          </w:p>
        </w:tc>
      </w:tr>
      <w:tr w:rsidR="00000000" w14:paraId="0262AE56"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77E2B979"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4FF2416E" w14:textId="77777777" w:rsidR="00000000" w:rsidRPr="00845776" w:rsidRDefault="00000000">
            <w:pPr>
              <w:rPr>
                <w:rFonts w:eastAsia="Times New Roman"/>
                <w:sz w:val="20"/>
                <w:lang w:val="en-US"/>
              </w:rPr>
            </w:pPr>
            <w:r w:rsidRPr="00845776">
              <w:rPr>
                <w:rFonts w:eastAsia="Times New Roman"/>
                <w:sz w:val="20"/>
                <w:lang w:val="en-US"/>
              </w:rPr>
              <w:t>Eccentric Machining (SIEMENS) (SK-OP)</w:t>
            </w:r>
          </w:p>
        </w:tc>
        <w:tc>
          <w:tcPr>
            <w:tcW w:w="1194" w:type="dxa"/>
            <w:gridSpan w:val="2"/>
            <w:tcBorders>
              <w:top w:val="nil"/>
              <w:left w:val="nil"/>
              <w:bottom w:val="nil"/>
              <w:right w:val="nil"/>
            </w:tcBorders>
            <w:tcMar>
              <w:top w:w="0" w:type="dxa"/>
              <w:left w:w="60" w:type="dxa"/>
              <w:bottom w:w="0" w:type="dxa"/>
              <w:right w:w="60" w:type="dxa"/>
            </w:tcMar>
          </w:tcPr>
          <w:p w14:paraId="1BC4F726" w14:textId="77777777" w:rsidR="00000000" w:rsidRDefault="00000000">
            <w:pPr>
              <w:rPr>
                <w:rFonts w:eastAsia="Times New Roman"/>
                <w:color w:val="000000"/>
                <w:sz w:val="20"/>
              </w:rPr>
            </w:pPr>
            <w:r>
              <w:rPr>
                <w:rFonts w:eastAsia="Times New Roman"/>
                <w:color w:val="000000"/>
                <w:sz w:val="20"/>
              </w:rPr>
              <w:t>J-004672</w:t>
            </w:r>
          </w:p>
        </w:tc>
        <w:tc>
          <w:tcPr>
            <w:tcW w:w="510" w:type="dxa"/>
            <w:gridSpan w:val="2"/>
            <w:tcBorders>
              <w:top w:val="nil"/>
              <w:left w:val="nil"/>
              <w:bottom w:val="nil"/>
              <w:right w:val="nil"/>
            </w:tcBorders>
            <w:tcMar>
              <w:top w:w="0" w:type="dxa"/>
              <w:left w:w="60" w:type="dxa"/>
              <w:bottom w:w="0" w:type="dxa"/>
              <w:right w:w="60" w:type="dxa"/>
            </w:tcMar>
          </w:tcPr>
          <w:p w14:paraId="6E4A2CA4"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2E9F867E" w14:textId="77777777" w:rsidR="00000000" w:rsidRDefault="00000000">
            <w:pPr>
              <w:jc w:val="right"/>
              <w:rPr>
                <w:rFonts w:eastAsia="Times New Roman"/>
                <w:sz w:val="20"/>
              </w:rPr>
            </w:pPr>
            <w:r>
              <w:rPr>
                <w:rFonts w:eastAsia="Times New Roman"/>
                <w:sz w:val="20"/>
              </w:rPr>
              <w:t>8,780.00</w:t>
            </w:r>
          </w:p>
        </w:tc>
        <w:tc>
          <w:tcPr>
            <w:tcW w:w="567" w:type="dxa"/>
            <w:gridSpan w:val="2"/>
            <w:tcBorders>
              <w:top w:val="nil"/>
              <w:left w:val="nil"/>
              <w:bottom w:val="nil"/>
              <w:right w:val="nil"/>
            </w:tcBorders>
            <w:tcMar>
              <w:top w:w="0" w:type="dxa"/>
              <w:left w:w="60" w:type="dxa"/>
              <w:bottom w:w="0" w:type="dxa"/>
              <w:right w:w="60" w:type="dxa"/>
            </w:tcMar>
          </w:tcPr>
          <w:p w14:paraId="38F74D71" w14:textId="77777777" w:rsidR="00000000" w:rsidRDefault="00000000">
            <w:pPr>
              <w:jc w:val="right"/>
              <w:rPr>
                <w:rFonts w:eastAsia="Times New Roman"/>
                <w:sz w:val="20"/>
              </w:rPr>
            </w:pPr>
            <w:r>
              <w:rPr>
                <w:rFonts w:eastAsia="Times New Roman"/>
                <w:sz w:val="20"/>
              </w:rPr>
              <w:t xml:space="preserve">USD </w:t>
            </w:r>
          </w:p>
        </w:tc>
      </w:tr>
      <w:tr w:rsidR="00000000" w14:paraId="67C66A75"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1EC6DB42"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4DD6276E" w14:textId="77777777" w:rsidR="00000000" w:rsidRPr="00845776" w:rsidRDefault="00000000">
            <w:pPr>
              <w:rPr>
                <w:rFonts w:eastAsia="Times New Roman"/>
                <w:sz w:val="20"/>
                <w:lang w:val="en-US"/>
              </w:rPr>
            </w:pPr>
            <w:r w:rsidRPr="00845776">
              <w:rPr>
                <w:rFonts w:eastAsia="Times New Roman"/>
                <w:sz w:val="20"/>
                <w:lang w:val="en-US"/>
              </w:rPr>
              <w:t>5-axis simultaneous machining (SIEMENS) (SK-OP)</w:t>
            </w:r>
          </w:p>
        </w:tc>
        <w:tc>
          <w:tcPr>
            <w:tcW w:w="1194" w:type="dxa"/>
            <w:gridSpan w:val="2"/>
            <w:tcBorders>
              <w:top w:val="nil"/>
              <w:left w:val="nil"/>
              <w:bottom w:val="nil"/>
              <w:right w:val="nil"/>
            </w:tcBorders>
            <w:tcMar>
              <w:top w:w="0" w:type="dxa"/>
              <w:left w:w="60" w:type="dxa"/>
              <w:bottom w:w="0" w:type="dxa"/>
              <w:right w:w="60" w:type="dxa"/>
            </w:tcMar>
          </w:tcPr>
          <w:p w14:paraId="2BB37723" w14:textId="77777777" w:rsidR="00000000" w:rsidRDefault="00000000">
            <w:pPr>
              <w:rPr>
                <w:rFonts w:eastAsia="Times New Roman"/>
                <w:color w:val="000000"/>
                <w:sz w:val="20"/>
              </w:rPr>
            </w:pPr>
            <w:r>
              <w:rPr>
                <w:rFonts w:eastAsia="Times New Roman"/>
                <w:color w:val="000000"/>
                <w:sz w:val="20"/>
              </w:rPr>
              <w:t>J-004674</w:t>
            </w:r>
          </w:p>
        </w:tc>
        <w:tc>
          <w:tcPr>
            <w:tcW w:w="510" w:type="dxa"/>
            <w:gridSpan w:val="2"/>
            <w:tcBorders>
              <w:top w:val="nil"/>
              <w:left w:val="nil"/>
              <w:bottom w:val="nil"/>
              <w:right w:val="nil"/>
            </w:tcBorders>
            <w:tcMar>
              <w:top w:w="0" w:type="dxa"/>
              <w:left w:w="60" w:type="dxa"/>
              <w:bottom w:w="0" w:type="dxa"/>
              <w:right w:w="60" w:type="dxa"/>
            </w:tcMar>
          </w:tcPr>
          <w:p w14:paraId="1EEE3AD4"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3453AAF0"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08D17D73" w14:textId="77777777" w:rsidR="00000000" w:rsidRDefault="00000000">
            <w:pPr>
              <w:jc w:val="right"/>
              <w:rPr>
                <w:rFonts w:eastAsia="Times New Roman"/>
                <w:sz w:val="20"/>
              </w:rPr>
            </w:pPr>
            <w:r>
              <w:rPr>
                <w:rFonts w:eastAsia="Times New Roman"/>
                <w:sz w:val="20"/>
              </w:rPr>
              <w:t xml:space="preserve">USD </w:t>
            </w:r>
          </w:p>
        </w:tc>
      </w:tr>
      <w:tr w:rsidR="00000000" w14:paraId="5BD29E0D"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41EF07DC"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0A0D5858" w14:textId="77777777" w:rsidR="00000000" w:rsidRDefault="00000000">
            <w:pPr>
              <w:rPr>
                <w:rFonts w:eastAsia="Times New Roman"/>
                <w:sz w:val="20"/>
              </w:rPr>
            </w:pPr>
            <w:r>
              <w:rPr>
                <w:rFonts w:eastAsia="Times New Roman"/>
                <w:sz w:val="20"/>
              </w:rPr>
              <w:t>Alternating speed (SIEMENS) (SK-OP)</w:t>
            </w:r>
          </w:p>
        </w:tc>
        <w:tc>
          <w:tcPr>
            <w:tcW w:w="1194" w:type="dxa"/>
            <w:gridSpan w:val="2"/>
            <w:tcBorders>
              <w:top w:val="nil"/>
              <w:left w:val="nil"/>
              <w:bottom w:val="nil"/>
              <w:right w:val="nil"/>
            </w:tcBorders>
            <w:tcMar>
              <w:top w:w="0" w:type="dxa"/>
              <w:left w:w="60" w:type="dxa"/>
              <w:bottom w:w="0" w:type="dxa"/>
              <w:right w:w="60" w:type="dxa"/>
            </w:tcMar>
          </w:tcPr>
          <w:p w14:paraId="3D02DE24" w14:textId="77777777" w:rsidR="00000000" w:rsidRDefault="00000000">
            <w:pPr>
              <w:rPr>
                <w:rFonts w:eastAsia="Times New Roman"/>
                <w:color w:val="000000"/>
                <w:sz w:val="20"/>
              </w:rPr>
            </w:pPr>
            <w:r>
              <w:rPr>
                <w:rFonts w:eastAsia="Times New Roman"/>
                <w:color w:val="000000"/>
                <w:sz w:val="20"/>
              </w:rPr>
              <w:t>J-004675</w:t>
            </w:r>
          </w:p>
        </w:tc>
        <w:tc>
          <w:tcPr>
            <w:tcW w:w="510" w:type="dxa"/>
            <w:gridSpan w:val="2"/>
            <w:tcBorders>
              <w:top w:val="nil"/>
              <w:left w:val="nil"/>
              <w:bottom w:val="nil"/>
              <w:right w:val="nil"/>
            </w:tcBorders>
            <w:tcMar>
              <w:top w:w="0" w:type="dxa"/>
              <w:left w:w="60" w:type="dxa"/>
              <w:bottom w:w="0" w:type="dxa"/>
              <w:right w:w="60" w:type="dxa"/>
            </w:tcMar>
          </w:tcPr>
          <w:p w14:paraId="3210F16E"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4F0AE772" w14:textId="77777777" w:rsidR="00000000" w:rsidRDefault="00000000">
            <w:pPr>
              <w:jc w:val="right"/>
              <w:rPr>
                <w:rFonts w:eastAsia="Times New Roman"/>
                <w:sz w:val="20"/>
              </w:rPr>
            </w:pPr>
            <w:r>
              <w:rPr>
                <w:rFonts w:eastAsia="Times New Roman"/>
                <w:sz w:val="20"/>
              </w:rPr>
              <w:t>1,050.00</w:t>
            </w:r>
          </w:p>
        </w:tc>
        <w:tc>
          <w:tcPr>
            <w:tcW w:w="567" w:type="dxa"/>
            <w:gridSpan w:val="2"/>
            <w:tcBorders>
              <w:top w:val="nil"/>
              <w:left w:val="nil"/>
              <w:bottom w:val="nil"/>
              <w:right w:val="nil"/>
            </w:tcBorders>
            <w:tcMar>
              <w:top w:w="0" w:type="dxa"/>
              <w:left w:w="60" w:type="dxa"/>
              <w:bottom w:w="0" w:type="dxa"/>
              <w:right w:w="60" w:type="dxa"/>
            </w:tcMar>
          </w:tcPr>
          <w:p w14:paraId="705DDC20" w14:textId="77777777" w:rsidR="00000000" w:rsidRDefault="00000000">
            <w:pPr>
              <w:jc w:val="right"/>
              <w:rPr>
                <w:rFonts w:eastAsia="Times New Roman"/>
                <w:sz w:val="20"/>
              </w:rPr>
            </w:pPr>
            <w:r>
              <w:rPr>
                <w:rFonts w:eastAsia="Times New Roman"/>
                <w:sz w:val="20"/>
              </w:rPr>
              <w:t xml:space="preserve">USD </w:t>
            </w:r>
          </w:p>
        </w:tc>
      </w:tr>
      <w:tr w:rsidR="00000000" w14:paraId="64F81067"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3A063E40"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1C8EFBD0" w14:textId="77777777" w:rsidR="00000000" w:rsidRPr="00845776" w:rsidRDefault="00000000">
            <w:pPr>
              <w:rPr>
                <w:rFonts w:eastAsia="Times New Roman"/>
                <w:sz w:val="20"/>
                <w:lang w:val="en-US"/>
              </w:rPr>
            </w:pPr>
            <w:proofErr w:type="spellStart"/>
            <w:r w:rsidRPr="00845776">
              <w:rPr>
                <w:rFonts w:eastAsia="Times New Roman"/>
                <w:sz w:val="20"/>
                <w:lang w:val="en-US"/>
              </w:rPr>
              <w:t>Multi Threading</w:t>
            </w:r>
            <w:proofErr w:type="spellEnd"/>
            <w:r w:rsidRPr="00845776">
              <w:rPr>
                <w:rFonts w:eastAsia="Times New Roman"/>
                <w:sz w:val="20"/>
                <w:lang w:val="en-US"/>
              </w:rPr>
              <w:t xml:space="preserve"> 2.0 (SIEMENS) (SK-OP)</w:t>
            </w:r>
          </w:p>
        </w:tc>
        <w:tc>
          <w:tcPr>
            <w:tcW w:w="1194" w:type="dxa"/>
            <w:gridSpan w:val="2"/>
            <w:tcBorders>
              <w:top w:val="nil"/>
              <w:left w:val="nil"/>
              <w:bottom w:val="nil"/>
              <w:right w:val="nil"/>
            </w:tcBorders>
            <w:tcMar>
              <w:top w:w="0" w:type="dxa"/>
              <w:left w:w="60" w:type="dxa"/>
              <w:bottom w:w="0" w:type="dxa"/>
              <w:right w:w="60" w:type="dxa"/>
            </w:tcMar>
          </w:tcPr>
          <w:p w14:paraId="345F16E1" w14:textId="77777777" w:rsidR="00000000" w:rsidRDefault="00000000">
            <w:pPr>
              <w:rPr>
                <w:rFonts w:eastAsia="Times New Roman"/>
                <w:color w:val="000000"/>
                <w:sz w:val="20"/>
              </w:rPr>
            </w:pPr>
            <w:r>
              <w:rPr>
                <w:rFonts w:eastAsia="Times New Roman"/>
                <w:color w:val="000000"/>
                <w:sz w:val="20"/>
              </w:rPr>
              <w:t>J-004676</w:t>
            </w:r>
          </w:p>
        </w:tc>
        <w:tc>
          <w:tcPr>
            <w:tcW w:w="510" w:type="dxa"/>
            <w:gridSpan w:val="2"/>
            <w:tcBorders>
              <w:top w:val="nil"/>
              <w:left w:val="nil"/>
              <w:bottom w:val="nil"/>
              <w:right w:val="nil"/>
            </w:tcBorders>
            <w:tcMar>
              <w:top w:w="0" w:type="dxa"/>
              <w:left w:w="60" w:type="dxa"/>
              <w:bottom w:w="0" w:type="dxa"/>
              <w:right w:w="60" w:type="dxa"/>
            </w:tcMar>
          </w:tcPr>
          <w:p w14:paraId="3EFD980B"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21BEC3D3" w14:textId="77777777" w:rsidR="00000000" w:rsidRDefault="00000000">
            <w:pPr>
              <w:jc w:val="right"/>
              <w:rPr>
                <w:rFonts w:eastAsia="Times New Roman"/>
                <w:sz w:val="20"/>
              </w:rPr>
            </w:pPr>
            <w:r>
              <w:rPr>
                <w:rFonts w:eastAsia="Times New Roman"/>
                <w:sz w:val="20"/>
              </w:rPr>
              <w:t>4,690.00</w:t>
            </w:r>
          </w:p>
        </w:tc>
        <w:tc>
          <w:tcPr>
            <w:tcW w:w="567" w:type="dxa"/>
            <w:gridSpan w:val="2"/>
            <w:tcBorders>
              <w:top w:val="nil"/>
              <w:left w:val="nil"/>
              <w:bottom w:val="nil"/>
              <w:right w:val="nil"/>
            </w:tcBorders>
            <w:tcMar>
              <w:top w:w="0" w:type="dxa"/>
              <w:left w:w="60" w:type="dxa"/>
              <w:bottom w:w="0" w:type="dxa"/>
              <w:right w:w="60" w:type="dxa"/>
            </w:tcMar>
          </w:tcPr>
          <w:p w14:paraId="2E6B49B9" w14:textId="77777777" w:rsidR="00000000" w:rsidRDefault="00000000">
            <w:pPr>
              <w:jc w:val="right"/>
              <w:rPr>
                <w:rFonts w:eastAsia="Times New Roman"/>
                <w:sz w:val="20"/>
              </w:rPr>
            </w:pPr>
            <w:r>
              <w:rPr>
                <w:rFonts w:eastAsia="Times New Roman"/>
                <w:sz w:val="20"/>
              </w:rPr>
              <w:t xml:space="preserve">USD </w:t>
            </w:r>
          </w:p>
        </w:tc>
      </w:tr>
      <w:tr w:rsidR="00000000" w14:paraId="79E7F0AA"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1B9A233A"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03461974" w14:textId="77777777" w:rsidR="00000000" w:rsidRPr="00845776" w:rsidRDefault="00000000">
            <w:pPr>
              <w:rPr>
                <w:rFonts w:eastAsia="Times New Roman"/>
                <w:sz w:val="20"/>
                <w:lang w:val="en-US"/>
              </w:rPr>
            </w:pPr>
            <w:r w:rsidRPr="00845776">
              <w:rPr>
                <w:rFonts w:eastAsia="Times New Roman"/>
                <w:sz w:val="20"/>
                <w:lang w:val="en-US"/>
              </w:rPr>
              <w:t>Retraction cycle (SIEMENS) (SK-OP)</w:t>
            </w:r>
          </w:p>
        </w:tc>
        <w:tc>
          <w:tcPr>
            <w:tcW w:w="1194" w:type="dxa"/>
            <w:gridSpan w:val="2"/>
            <w:tcBorders>
              <w:top w:val="nil"/>
              <w:left w:val="nil"/>
              <w:bottom w:val="nil"/>
              <w:right w:val="nil"/>
            </w:tcBorders>
            <w:tcMar>
              <w:top w:w="0" w:type="dxa"/>
              <w:left w:w="60" w:type="dxa"/>
              <w:bottom w:w="0" w:type="dxa"/>
              <w:right w:w="60" w:type="dxa"/>
            </w:tcMar>
          </w:tcPr>
          <w:p w14:paraId="334B1F27" w14:textId="77777777" w:rsidR="00000000" w:rsidRDefault="00000000">
            <w:pPr>
              <w:rPr>
                <w:rFonts w:eastAsia="Times New Roman"/>
                <w:color w:val="000000"/>
                <w:sz w:val="20"/>
              </w:rPr>
            </w:pPr>
            <w:r>
              <w:rPr>
                <w:rFonts w:eastAsia="Times New Roman"/>
                <w:color w:val="000000"/>
                <w:sz w:val="20"/>
              </w:rPr>
              <w:t>J-004679</w:t>
            </w:r>
          </w:p>
        </w:tc>
        <w:tc>
          <w:tcPr>
            <w:tcW w:w="510" w:type="dxa"/>
            <w:gridSpan w:val="2"/>
            <w:tcBorders>
              <w:top w:val="nil"/>
              <w:left w:val="nil"/>
              <w:bottom w:val="nil"/>
              <w:right w:val="nil"/>
            </w:tcBorders>
            <w:tcMar>
              <w:top w:w="0" w:type="dxa"/>
              <w:left w:w="60" w:type="dxa"/>
              <w:bottom w:w="0" w:type="dxa"/>
              <w:right w:w="60" w:type="dxa"/>
            </w:tcMar>
          </w:tcPr>
          <w:p w14:paraId="63F6F4DC"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141C76AA" w14:textId="77777777" w:rsidR="00000000" w:rsidRDefault="00000000">
            <w:pPr>
              <w:jc w:val="right"/>
              <w:rPr>
                <w:rFonts w:eastAsia="Times New Roman"/>
                <w:sz w:val="20"/>
              </w:rPr>
            </w:pPr>
            <w:r>
              <w:rPr>
                <w:rFonts w:eastAsia="Times New Roman"/>
                <w:sz w:val="20"/>
              </w:rPr>
              <w:t>1,050.00</w:t>
            </w:r>
          </w:p>
        </w:tc>
        <w:tc>
          <w:tcPr>
            <w:tcW w:w="567" w:type="dxa"/>
            <w:gridSpan w:val="2"/>
            <w:tcBorders>
              <w:top w:val="nil"/>
              <w:left w:val="nil"/>
              <w:bottom w:val="nil"/>
              <w:right w:val="nil"/>
            </w:tcBorders>
            <w:tcMar>
              <w:top w:w="0" w:type="dxa"/>
              <w:left w:w="60" w:type="dxa"/>
              <w:bottom w:w="0" w:type="dxa"/>
              <w:right w:w="60" w:type="dxa"/>
            </w:tcMar>
          </w:tcPr>
          <w:p w14:paraId="230109F6" w14:textId="77777777" w:rsidR="00000000" w:rsidRDefault="00000000">
            <w:pPr>
              <w:jc w:val="right"/>
              <w:rPr>
                <w:rFonts w:eastAsia="Times New Roman"/>
                <w:sz w:val="20"/>
              </w:rPr>
            </w:pPr>
            <w:r>
              <w:rPr>
                <w:rFonts w:eastAsia="Times New Roman"/>
                <w:sz w:val="20"/>
              </w:rPr>
              <w:t xml:space="preserve">USD </w:t>
            </w:r>
          </w:p>
        </w:tc>
      </w:tr>
      <w:tr w:rsidR="00000000" w14:paraId="60DE3298"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5208A2D7"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305C0054" w14:textId="77777777" w:rsidR="00000000" w:rsidRDefault="00000000">
            <w:pPr>
              <w:rPr>
                <w:rFonts w:eastAsia="Times New Roman"/>
                <w:sz w:val="20"/>
              </w:rPr>
            </w:pPr>
            <w:r>
              <w:rPr>
                <w:rFonts w:eastAsia="Times New Roman"/>
                <w:sz w:val="20"/>
              </w:rPr>
              <w:t>gearSHAPING (SIEMENS) (SK-OP)</w:t>
            </w:r>
          </w:p>
        </w:tc>
        <w:tc>
          <w:tcPr>
            <w:tcW w:w="1194" w:type="dxa"/>
            <w:gridSpan w:val="2"/>
            <w:tcBorders>
              <w:top w:val="nil"/>
              <w:left w:val="nil"/>
              <w:bottom w:val="nil"/>
              <w:right w:val="nil"/>
            </w:tcBorders>
            <w:tcMar>
              <w:top w:w="0" w:type="dxa"/>
              <w:left w:w="60" w:type="dxa"/>
              <w:bottom w:w="0" w:type="dxa"/>
              <w:right w:w="60" w:type="dxa"/>
            </w:tcMar>
          </w:tcPr>
          <w:p w14:paraId="54855169" w14:textId="77777777" w:rsidR="00000000" w:rsidRDefault="00000000">
            <w:pPr>
              <w:rPr>
                <w:rFonts w:eastAsia="Times New Roman"/>
                <w:color w:val="000000"/>
                <w:sz w:val="20"/>
              </w:rPr>
            </w:pPr>
            <w:r>
              <w:rPr>
                <w:rFonts w:eastAsia="Times New Roman"/>
                <w:color w:val="000000"/>
                <w:sz w:val="20"/>
              </w:rPr>
              <w:t>J-026765</w:t>
            </w:r>
          </w:p>
        </w:tc>
        <w:tc>
          <w:tcPr>
            <w:tcW w:w="510" w:type="dxa"/>
            <w:gridSpan w:val="2"/>
            <w:tcBorders>
              <w:top w:val="nil"/>
              <w:left w:val="nil"/>
              <w:bottom w:val="nil"/>
              <w:right w:val="nil"/>
            </w:tcBorders>
            <w:tcMar>
              <w:top w:w="0" w:type="dxa"/>
              <w:left w:w="60" w:type="dxa"/>
              <w:bottom w:w="0" w:type="dxa"/>
              <w:right w:w="60" w:type="dxa"/>
            </w:tcMar>
          </w:tcPr>
          <w:p w14:paraId="1990FA25"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69D91E7A" w14:textId="77777777" w:rsidR="00000000" w:rsidRDefault="00000000">
            <w:pPr>
              <w:jc w:val="right"/>
              <w:rPr>
                <w:rFonts w:eastAsia="Times New Roman"/>
                <w:sz w:val="20"/>
              </w:rPr>
            </w:pPr>
            <w:r>
              <w:rPr>
                <w:rFonts w:eastAsia="Times New Roman"/>
                <w:sz w:val="20"/>
              </w:rPr>
              <w:t>7,830.00</w:t>
            </w:r>
          </w:p>
        </w:tc>
        <w:tc>
          <w:tcPr>
            <w:tcW w:w="567" w:type="dxa"/>
            <w:gridSpan w:val="2"/>
            <w:tcBorders>
              <w:top w:val="nil"/>
              <w:left w:val="nil"/>
              <w:bottom w:val="nil"/>
              <w:right w:val="nil"/>
            </w:tcBorders>
            <w:tcMar>
              <w:top w:w="0" w:type="dxa"/>
              <w:left w:w="60" w:type="dxa"/>
              <w:bottom w:w="0" w:type="dxa"/>
              <w:right w:w="60" w:type="dxa"/>
            </w:tcMar>
          </w:tcPr>
          <w:p w14:paraId="497321A2" w14:textId="77777777" w:rsidR="00000000" w:rsidRDefault="00000000">
            <w:pPr>
              <w:jc w:val="right"/>
              <w:rPr>
                <w:rFonts w:eastAsia="Times New Roman"/>
                <w:sz w:val="20"/>
              </w:rPr>
            </w:pPr>
            <w:r>
              <w:rPr>
                <w:rFonts w:eastAsia="Times New Roman"/>
                <w:sz w:val="20"/>
              </w:rPr>
              <w:t xml:space="preserve">USD </w:t>
            </w:r>
          </w:p>
        </w:tc>
      </w:tr>
      <w:tr w:rsidR="00000000" w14:paraId="56EA9157"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4747DCE4"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2AF1F158" w14:textId="77777777" w:rsidR="00000000" w:rsidRDefault="00000000">
            <w:pPr>
              <w:rPr>
                <w:rFonts w:eastAsia="Times New Roman"/>
                <w:sz w:val="20"/>
              </w:rPr>
            </w:pPr>
            <w:r>
              <w:rPr>
                <w:rFonts w:eastAsia="Times New Roman"/>
                <w:sz w:val="20"/>
              </w:rPr>
              <w:t>gearBROACHING (SIEMENS) (SK-OP)</w:t>
            </w:r>
          </w:p>
        </w:tc>
        <w:tc>
          <w:tcPr>
            <w:tcW w:w="1194" w:type="dxa"/>
            <w:gridSpan w:val="2"/>
            <w:tcBorders>
              <w:top w:val="nil"/>
              <w:left w:val="nil"/>
              <w:bottom w:val="nil"/>
              <w:right w:val="nil"/>
            </w:tcBorders>
            <w:tcMar>
              <w:top w:w="0" w:type="dxa"/>
              <w:left w:w="60" w:type="dxa"/>
              <w:bottom w:w="0" w:type="dxa"/>
              <w:right w:w="60" w:type="dxa"/>
            </w:tcMar>
          </w:tcPr>
          <w:p w14:paraId="1EC480A2" w14:textId="77777777" w:rsidR="00000000" w:rsidRDefault="00000000">
            <w:pPr>
              <w:rPr>
                <w:rFonts w:eastAsia="Times New Roman"/>
                <w:color w:val="000000"/>
                <w:sz w:val="20"/>
              </w:rPr>
            </w:pPr>
            <w:r>
              <w:rPr>
                <w:rFonts w:eastAsia="Times New Roman"/>
                <w:color w:val="000000"/>
                <w:sz w:val="20"/>
              </w:rPr>
              <w:t>J-026767</w:t>
            </w:r>
          </w:p>
        </w:tc>
        <w:tc>
          <w:tcPr>
            <w:tcW w:w="510" w:type="dxa"/>
            <w:gridSpan w:val="2"/>
            <w:tcBorders>
              <w:top w:val="nil"/>
              <w:left w:val="nil"/>
              <w:bottom w:val="nil"/>
              <w:right w:val="nil"/>
            </w:tcBorders>
            <w:tcMar>
              <w:top w:w="0" w:type="dxa"/>
              <w:left w:w="60" w:type="dxa"/>
              <w:bottom w:w="0" w:type="dxa"/>
              <w:right w:w="60" w:type="dxa"/>
            </w:tcMar>
          </w:tcPr>
          <w:p w14:paraId="73877B26"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2F8C58C4" w14:textId="77777777" w:rsidR="00000000" w:rsidRDefault="00000000">
            <w:pPr>
              <w:jc w:val="right"/>
              <w:rPr>
                <w:rFonts w:eastAsia="Times New Roman"/>
                <w:sz w:val="20"/>
              </w:rPr>
            </w:pPr>
            <w:r>
              <w:rPr>
                <w:rFonts w:eastAsia="Times New Roman"/>
                <w:sz w:val="20"/>
              </w:rPr>
              <w:t>2,210.00</w:t>
            </w:r>
          </w:p>
        </w:tc>
        <w:tc>
          <w:tcPr>
            <w:tcW w:w="567" w:type="dxa"/>
            <w:gridSpan w:val="2"/>
            <w:tcBorders>
              <w:top w:val="nil"/>
              <w:left w:val="nil"/>
              <w:bottom w:val="nil"/>
              <w:right w:val="nil"/>
            </w:tcBorders>
            <w:tcMar>
              <w:top w:w="0" w:type="dxa"/>
              <w:left w:w="60" w:type="dxa"/>
              <w:bottom w:w="0" w:type="dxa"/>
              <w:right w:w="60" w:type="dxa"/>
            </w:tcMar>
          </w:tcPr>
          <w:p w14:paraId="363629B3" w14:textId="77777777" w:rsidR="00000000" w:rsidRDefault="00000000">
            <w:pPr>
              <w:jc w:val="right"/>
              <w:rPr>
                <w:rFonts w:eastAsia="Times New Roman"/>
                <w:sz w:val="20"/>
              </w:rPr>
            </w:pPr>
            <w:r>
              <w:rPr>
                <w:rFonts w:eastAsia="Times New Roman"/>
                <w:sz w:val="20"/>
              </w:rPr>
              <w:t xml:space="preserve">USD </w:t>
            </w:r>
          </w:p>
        </w:tc>
      </w:tr>
      <w:tr w:rsidR="00000000" w14:paraId="5B059AE4"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7FD6A439"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686714F1" w14:textId="77777777" w:rsidR="00000000" w:rsidRPr="00845776" w:rsidRDefault="00000000">
            <w:pPr>
              <w:rPr>
                <w:rFonts w:eastAsia="Times New Roman"/>
                <w:sz w:val="20"/>
                <w:lang w:val="en-US"/>
              </w:rPr>
            </w:pPr>
            <w:r w:rsidRPr="00845776">
              <w:rPr>
                <w:rFonts w:eastAsia="Times New Roman"/>
                <w:sz w:val="20"/>
                <w:lang w:val="en-US"/>
              </w:rPr>
              <w:t>Measuring Pro (SIEMENS Turn-mill) (SK-OP)</w:t>
            </w:r>
          </w:p>
        </w:tc>
        <w:tc>
          <w:tcPr>
            <w:tcW w:w="1194" w:type="dxa"/>
            <w:gridSpan w:val="2"/>
            <w:tcBorders>
              <w:top w:val="nil"/>
              <w:left w:val="nil"/>
              <w:bottom w:val="nil"/>
              <w:right w:val="nil"/>
            </w:tcBorders>
            <w:tcMar>
              <w:top w:w="0" w:type="dxa"/>
              <w:left w:w="60" w:type="dxa"/>
              <w:bottom w:w="0" w:type="dxa"/>
              <w:right w:w="60" w:type="dxa"/>
            </w:tcMar>
          </w:tcPr>
          <w:p w14:paraId="559B53AA" w14:textId="77777777" w:rsidR="00000000" w:rsidRDefault="00000000">
            <w:pPr>
              <w:rPr>
                <w:rFonts w:eastAsia="Times New Roman"/>
                <w:color w:val="000000"/>
                <w:sz w:val="20"/>
              </w:rPr>
            </w:pPr>
            <w:r>
              <w:rPr>
                <w:rFonts w:eastAsia="Times New Roman"/>
                <w:color w:val="000000"/>
                <w:sz w:val="20"/>
              </w:rPr>
              <w:t>J-026771</w:t>
            </w:r>
          </w:p>
        </w:tc>
        <w:tc>
          <w:tcPr>
            <w:tcW w:w="510" w:type="dxa"/>
            <w:gridSpan w:val="2"/>
            <w:tcBorders>
              <w:top w:val="nil"/>
              <w:left w:val="nil"/>
              <w:bottom w:val="nil"/>
              <w:right w:val="nil"/>
            </w:tcBorders>
            <w:tcMar>
              <w:top w:w="0" w:type="dxa"/>
              <w:left w:w="60" w:type="dxa"/>
              <w:bottom w:w="0" w:type="dxa"/>
              <w:right w:w="60" w:type="dxa"/>
            </w:tcMar>
          </w:tcPr>
          <w:p w14:paraId="42E59319"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7C4906F6" w14:textId="77777777" w:rsidR="00000000" w:rsidRDefault="00000000">
            <w:pPr>
              <w:jc w:val="right"/>
              <w:rPr>
                <w:rFonts w:eastAsia="Times New Roman"/>
                <w:sz w:val="20"/>
              </w:rPr>
            </w:pPr>
            <w:r>
              <w:rPr>
                <w:rFonts w:eastAsia="Times New Roman"/>
                <w:sz w:val="20"/>
              </w:rPr>
              <w:t>2,640.00</w:t>
            </w:r>
          </w:p>
        </w:tc>
        <w:tc>
          <w:tcPr>
            <w:tcW w:w="567" w:type="dxa"/>
            <w:gridSpan w:val="2"/>
            <w:tcBorders>
              <w:top w:val="nil"/>
              <w:left w:val="nil"/>
              <w:bottom w:val="nil"/>
              <w:right w:val="nil"/>
            </w:tcBorders>
            <w:tcMar>
              <w:top w:w="0" w:type="dxa"/>
              <w:left w:w="60" w:type="dxa"/>
              <w:bottom w:w="0" w:type="dxa"/>
              <w:right w:w="60" w:type="dxa"/>
            </w:tcMar>
          </w:tcPr>
          <w:p w14:paraId="189D0641" w14:textId="77777777" w:rsidR="00000000" w:rsidRDefault="00000000">
            <w:pPr>
              <w:jc w:val="right"/>
              <w:rPr>
                <w:rFonts w:eastAsia="Times New Roman"/>
                <w:sz w:val="20"/>
              </w:rPr>
            </w:pPr>
            <w:r>
              <w:rPr>
                <w:rFonts w:eastAsia="Times New Roman"/>
                <w:sz w:val="20"/>
              </w:rPr>
              <w:t xml:space="preserve">USD </w:t>
            </w:r>
          </w:p>
        </w:tc>
      </w:tr>
      <w:tr w:rsidR="00000000" w14:paraId="46BF28B7"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01140E46"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7974470D" w14:textId="77777777" w:rsidR="00000000" w:rsidRDefault="00000000">
            <w:pPr>
              <w:rPr>
                <w:rFonts w:eastAsia="Times New Roman"/>
                <w:sz w:val="20"/>
              </w:rPr>
            </w:pPr>
            <w:r>
              <w:rPr>
                <w:rFonts w:eastAsia="Times New Roman"/>
                <w:sz w:val="20"/>
              </w:rPr>
              <w:t>autoCHUCK (SIEMENS) (SK-OP)</w:t>
            </w:r>
          </w:p>
        </w:tc>
        <w:tc>
          <w:tcPr>
            <w:tcW w:w="1194" w:type="dxa"/>
            <w:gridSpan w:val="2"/>
            <w:tcBorders>
              <w:top w:val="nil"/>
              <w:left w:val="nil"/>
              <w:bottom w:val="nil"/>
              <w:right w:val="nil"/>
            </w:tcBorders>
            <w:tcMar>
              <w:top w:w="0" w:type="dxa"/>
              <w:left w:w="60" w:type="dxa"/>
              <w:bottom w:w="0" w:type="dxa"/>
              <w:right w:w="60" w:type="dxa"/>
            </w:tcMar>
          </w:tcPr>
          <w:p w14:paraId="7CD6C3B1" w14:textId="77777777" w:rsidR="00000000" w:rsidRDefault="00000000">
            <w:pPr>
              <w:rPr>
                <w:rFonts w:eastAsia="Times New Roman"/>
                <w:color w:val="000000"/>
                <w:sz w:val="20"/>
              </w:rPr>
            </w:pPr>
            <w:r>
              <w:rPr>
                <w:rFonts w:eastAsia="Times New Roman"/>
                <w:color w:val="000000"/>
                <w:sz w:val="20"/>
              </w:rPr>
              <w:t>J-014931</w:t>
            </w:r>
          </w:p>
        </w:tc>
        <w:tc>
          <w:tcPr>
            <w:tcW w:w="510" w:type="dxa"/>
            <w:gridSpan w:val="2"/>
            <w:tcBorders>
              <w:top w:val="nil"/>
              <w:left w:val="nil"/>
              <w:bottom w:val="nil"/>
              <w:right w:val="nil"/>
            </w:tcBorders>
            <w:tcMar>
              <w:top w:w="0" w:type="dxa"/>
              <w:left w:w="60" w:type="dxa"/>
              <w:bottom w:w="0" w:type="dxa"/>
              <w:right w:w="60" w:type="dxa"/>
            </w:tcMar>
          </w:tcPr>
          <w:p w14:paraId="561E6059"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66632AB2" w14:textId="77777777" w:rsidR="00000000" w:rsidRDefault="00000000">
            <w:pPr>
              <w:jc w:val="right"/>
              <w:rPr>
                <w:rFonts w:eastAsia="Times New Roman"/>
                <w:sz w:val="20"/>
              </w:rPr>
            </w:pPr>
            <w:r>
              <w:rPr>
                <w:rFonts w:eastAsia="Times New Roman"/>
                <w:sz w:val="20"/>
              </w:rPr>
              <w:t>1,850.00</w:t>
            </w:r>
          </w:p>
        </w:tc>
        <w:tc>
          <w:tcPr>
            <w:tcW w:w="567" w:type="dxa"/>
            <w:gridSpan w:val="2"/>
            <w:tcBorders>
              <w:top w:val="nil"/>
              <w:left w:val="nil"/>
              <w:bottom w:val="nil"/>
              <w:right w:val="nil"/>
            </w:tcBorders>
            <w:tcMar>
              <w:top w:w="0" w:type="dxa"/>
              <w:left w:w="60" w:type="dxa"/>
              <w:bottom w:w="0" w:type="dxa"/>
              <w:right w:w="60" w:type="dxa"/>
            </w:tcMar>
          </w:tcPr>
          <w:p w14:paraId="0569CBE1" w14:textId="77777777" w:rsidR="00000000" w:rsidRDefault="00000000">
            <w:pPr>
              <w:jc w:val="right"/>
              <w:rPr>
                <w:rFonts w:eastAsia="Times New Roman"/>
                <w:sz w:val="20"/>
              </w:rPr>
            </w:pPr>
            <w:r>
              <w:rPr>
                <w:rFonts w:eastAsia="Times New Roman"/>
                <w:sz w:val="20"/>
              </w:rPr>
              <w:t xml:space="preserve">USD </w:t>
            </w:r>
          </w:p>
        </w:tc>
      </w:tr>
      <w:tr w:rsidR="00000000" w14:paraId="32EC1A75"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2E89D43D"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78A0073E" w14:textId="77777777" w:rsidR="00000000" w:rsidRDefault="00000000">
            <w:pPr>
              <w:rPr>
                <w:rFonts w:eastAsia="Times New Roman"/>
                <w:sz w:val="20"/>
              </w:rPr>
            </w:pPr>
            <w:r>
              <w:rPr>
                <w:rFonts w:eastAsia="Times New Roman"/>
                <w:sz w:val="20"/>
              </w:rPr>
              <w:t>FreeTurn (SIEMENS) (SK-OP)</w:t>
            </w:r>
          </w:p>
        </w:tc>
        <w:tc>
          <w:tcPr>
            <w:tcW w:w="1194" w:type="dxa"/>
            <w:gridSpan w:val="2"/>
            <w:tcBorders>
              <w:top w:val="nil"/>
              <w:left w:val="nil"/>
              <w:bottom w:val="nil"/>
              <w:right w:val="nil"/>
            </w:tcBorders>
            <w:tcMar>
              <w:top w:w="0" w:type="dxa"/>
              <w:left w:w="60" w:type="dxa"/>
              <w:bottom w:w="0" w:type="dxa"/>
              <w:right w:w="60" w:type="dxa"/>
            </w:tcMar>
          </w:tcPr>
          <w:p w14:paraId="2E42C29F" w14:textId="77777777" w:rsidR="00000000" w:rsidRDefault="00000000">
            <w:pPr>
              <w:rPr>
                <w:rFonts w:eastAsia="Times New Roman"/>
                <w:color w:val="000000"/>
                <w:sz w:val="20"/>
              </w:rPr>
            </w:pPr>
            <w:r>
              <w:rPr>
                <w:rFonts w:eastAsia="Times New Roman"/>
                <w:color w:val="000000"/>
                <w:sz w:val="20"/>
              </w:rPr>
              <w:t>J-014932</w:t>
            </w:r>
          </w:p>
        </w:tc>
        <w:tc>
          <w:tcPr>
            <w:tcW w:w="510" w:type="dxa"/>
            <w:gridSpan w:val="2"/>
            <w:tcBorders>
              <w:top w:val="nil"/>
              <w:left w:val="nil"/>
              <w:bottom w:val="nil"/>
              <w:right w:val="nil"/>
            </w:tcBorders>
            <w:tcMar>
              <w:top w:w="0" w:type="dxa"/>
              <w:left w:w="60" w:type="dxa"/>
              <w:bottom w:w="0" w:type="dxa"/>
              <w:right w:w="60" w:type="dxa"/>
            </w:tcMar>
          </w:tcPr>
          <w:p w14:paraId="52311338"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3FBB33CB" w14:textId="77777777" w:rsidR="00000000" w:rsidRDefault="00000000">
            <w:pPr>
              <w:jc w:val="right"/>
              <w:rPr>
                <w:rFonts w:eastAsia="Times New Roman"/>
                <w:sz w:val="20"/>
              </w:rPr>
            </w:pPr>
            <w:r>
              <w:rPr>
                <w:rFonts w:eastAsia="Times New Roman"/>
                <w:sz w:val="20"/>
              </w:rPr>
              <w:t>3,550.00</w:t>
            </w:r>
          </w:p>
        </w:tc>
        <w:tc>
          <w:tcPr>
            <w:tcW w:w="567" w:type="dxa"/>
            <w:gridSpan w:val="2"/>
            <w:tcBorders>
              <w:top w:val="nil"/>
              <w:left w:val="nil"/>
              <w:bottom w:val="nil"/>
              <w:right w:val="nil"/>
            </w:tcBorders>
            <w:tcMar>
              <w:top w:w="0" w:type="dxa"/>
              <w:left w:w="60" w:type="dxa"/>
              <w:bottom w:w="0" w:type="dxa"/>
              <w:right w:w="60" w:type="dxa"/>
            </w:tcMar>
          </w:tcPr>
          <w:p w14:paraId="0BBED488" w14:textId="77777777" w:rsidR="00000000" w:rsidRDefault="00000000">
            <w:pPr>
              <w:jc w:val="right"/>
              <w:rPr>
                <w:rFonts w:eastAsia="Times New Roman"/>
                <w:sz w:val="20"/>
              </w:rPr>
            </w:pPr>
            <w:r>
              <w:rPr>
                <w:rFonts w:eastAsia="Times New Roman"/>
                <w:sz w:val="20"/>
              </w:rPr>
              <w:t xml:space="preserve">USD </w:t>
            </w:r>
          </w:p>
        </w:tc>
      </w:tr>
      <w:tr w:rsidR="00000000" w14:paraId="2E480534"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26BFC50F"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25F7A006" w14:textId="77777777" w:rsidR="00000000" w:rsidRDefault="00000000">
            <w:pPr>
              <w:rPr>
                <w:rFonts w:eastAsia="Times New Roman"/>
                <w:sz w:val="20"/>
              </w:rPr>
            </w:pPr>
            <w:r>
              <w:rPr>
                <w:rFonts w:eastAsia="Times New Roman"/>
                <w:sz w:val="20"/>
              </w:rPr>
              <w:t>3D quickSET (SIEMENS)</w:t>
            </w:r>
          </w:p>
        </w:tc>
        <w:tc>
          <w:tcPr>
            <w:tcW w:w="1194" w:type="dxa"/>
            <w:gridSpan w:val="2"/>
            <w:tcBorders>
              <w:top w:val="nil"/>
              <w:left w:val="nil"/>
              <w:bottom w:val="nil"/>
              <w:right w:val="nil"/>
            </w:tcBorders>
            <w:tcMar>
              <w:top w:w="0" w:type="dxa"/>
              <w:left w:w="60" w:type="dxa"/>
              <w:bottom w:w="0" w:type="dxa"/>
              <w:right w:w="60" w:type="dxa"/>
            </w:tcMar>
          </w:tcPr>
          <w:p w14:paraId="27C2DC46" w14:textId="77777777" w:rsidR="00000000" w:rsidRDefault="00000000">
            <w:pPr>
              <w:rPr>
                <w:rFonts w:eastAsia="Times New Roman"/>
                <w:color w:val="000000"/>
                <w:sz w:val="20"/>
              </w:rPr>
            </w:pPr>
            <w:r>
              <w:rPr>
                <w:rFonts w:eastAsia="Times New Roman"/>
                <w:color w:val="000000"/>
                <w:sz w:val="20"/>
              </w:rPr>
              <w:t>J-017958</w:t>
            </w:r>
          </w:p>
        </w:tc>
        <w:tc>
          <w:tcPr>
            <w:tcW w:w="510" w:type="dxa"/>
            <w:gridSpan w:val="2"/>
            <w:tcBorders>
              <w:top w:val="nil"/>
              <w:left w:val="nil"/>
              <w:bottom w:val="nil"/>
              <w:right w:val="nil"/>
            </w:tcBorders>
            <w:tcMar>
              <w:top w:w="0" w:type="dxa"/>
              <w:left w:w="60" w:type="dxa"/>
              <w:bottom w:w="0" w:type="dxa"/>
              <w:right w:w="60" w:type="dxa"/>
            </w:tcMar>
          </w:tcPr>
          <w:p w14:paraId="798937F4"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20347345"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1736D9A3" w14:textId="77777777" w:rsidR="00000000" w:rsidRDefault="00000000">
            <w:pPr>
              <w:jc w:val="right"/>
              <w:rPr>
                <w:rFonts w:eastAsia="Times New Roman"/>
                <w:sz w:val="20"/>
              </w:rPr>
            </w:pPr>
            <w:r>
              <w:rPr>
                <w:rFonts w:eastAsia="Times New Roman"/>
                <w:sz w:val="20"/>
              </w:rPr>
              <w:t xml:space="preserve">USD </w:t>
            </w:r>
          </w:p>
        </w:tc>
      </w:tr>
      <w:tr w:rsidR="00000000" w14:paraId="1A629ACB"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1BFC5E34"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3BB6C137" w14:textId="77777777" w:rsidR="00000000" w:rsidRDefault="00000000">
            <w:pPr>
              <w:rPr>
                <w:rFonts w:eastAsia="Times New Roman"/>
                <w:sz w:val="20"/>
              </w:rPr>
            </w:pPr>
            <w:r>
              <w:rPr>
                <w:rFonts w:eastAsia="Times New Roman"/>
                <w:sz w:val="20"/>
              </w:rPr>
              <w:t>CELOS Chatter Control (SIEMENS)</w:t>
            </w:r>
          </w:p>
        </w:tc>
        <w:tc>
          <w:tcPr>
            <w:tcW w:w="1194" w:type="dxa"/>
            <w:gridSpan w:val="2"/>
            <w:tcBorders>
              <w:top w:val="nil"/>
              <w:left w:val="nil"/>
              <w:bottom w:val="nil"/>
              <w:right w:val="nil"/>
            </w:tcBorders>
            <w:tcMar>
              <w:top w:w="0" w:type="dxa"/>
              <w:left w:w="60" w:type="dxa"/>
              <w:bottom w:w="0" w:type="dxa"/>
              <w:right w:w="60" w:type="dxa"/>
            </w:tcMar>
          </w:tcPr>
          <w:p w14:paraId="6D1F2A07" w14:textId="77777777" w:rsidR="00000000" w:rsidRDefault="00000000">
            <w:pPr>
              <w:rPr>
                <w:rFonts w:eastAsia="Times New Roman"/>
                <w:color w:val="000000"/>
                <w:sz w:val="20"/>
              </w:rPr>
            </w:pPr>
            <w:r>
              <w:rPr>
                <w:rFonts w:eastAsia="Times New Roman"/>
                <w:color w:val="000000"/>
                <w:sz w:val="20"/>
              </w:rPr>
              <w:t>J-022934</w:t>
            </w:r>
          </w:p>
        </w:tc>
        <w:tc>
          <w:tcPr>
            <w:tcW w:w="510" w:type="dxa"/>
            <w:gridSpan w:val="2"/>
            <w:tcBorders>
              <w:top w:val="nil"/>
              <w:left w:val="nil"/>
              <w:bottom w:val="nil"/>
              <w:right w:val="nil"/>
            </w:tcBorders>
            <w:tcMar>
              <w:top w:w="0" w:type="dxa"/>
              <w:left w:w="60" w:type="dxa"/>
              <w:bottom w:w="0" w:type="dxa"/>
              <w:right w:w="60" w:type="dxa"/>
            </w:tcMar>
          </w:tcPr>
          <w:p w14:paraId="5F9C4095"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08667FA8"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5F3BF63E" w14:textId="77777777" w:rsidR="00000000" w:rsidRDefault="00000000">
            <w:pPr>
              <w:jc w:val="right"/>
              <w:rPr>
                <w:rFonts w:eastAsia="Times New Roman"/>
                <w:sz w:val="20"/>
              </w:rPr>
            </w:pPr>
            <w:r>
              <w:rPr>
                <w:rFonts w:eastAsia="Times New Roman"/>
                <w:sz w:val="20"/>
              </w:rPr>
              <w:t xml:space="preserve">USD </w:t>
            </w:r>
          </w:p>
        </w:tc>
      </w:tr>
      <w:tr w:rsidR="00000000" w14:paraId="13B5C6F8"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53D9114C"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49796940" w14:textId="77777777" w:rsidR="00000000" w:rsidRPr="00845776" w:rsidRDefault="00000000">
            <w:pPr>
              <w:rPr>
                <w:rFonts w:eastAsia="Times New Roman"/>
                <w:sz w:val="20"/>
                <w:lang w:val="en-US"/>
              </w:rPr>
            </w:pPr>
            <w:r w:rsidRPr="00845776">
              <w:rPr>
                <w:rFonts w:eastAsia="Times New Roman"/>
                <w:sz w:val="20"/>
                <w:lang w:val="en-US"/>
              </w:rPr>
              <w:t>Polygon / Oval turning (SIEMENS) (SK-OP)</w:t>
            </w:r>
          </w:p>
        </w:tc>
        <w:tc>
          <w:tcPr>
            <w:tcW w:w="1194" w:type="dxa"/>
            <w:gridSpan w:val="2"/>
            <w:tcBorders>
              <w:top w:val="nil"/>
              <w:left w:val="nil"/>
              <w:bottom w:val="nil"/>
              <w:right w:val="nil"/>
            </w:tcBorders>
            <w:tcMar>
              <w:top w:w="0" w:type="dxa"/>
              <w:left w:w="60" w:type="dxa"/>
              <w:bottom w:w="0" w:type="dxa"/>
              <w:right w:w="60" w:type="dxa"/>
            </w:tcMar>
          </w:tcPr>
          <w:p w14:paraId="51C79185" w14:textId="77777777" w:rsidR="00000000" w:rsidRDefault="00000000">
            <w:pPr>
              <w:rPr>
                <w:rFonts w:eastAsia="Times New Roman"/>
                <w:color w:val="000000"/>
                <w:sz w:val="20"/>
              </w:rPr>
            </w:pPr>
            <w:r>
              <w:rPr>
                <w:rFonts w:eastAsia="Times New Roman"/>
                <w:color w:val="000000"/>
                <w:sz w:val="20"/>
              </w:rPr>
              <w:t>J-014925</w:t>
            </w:r>
          </w:p>
        </w:tc>
        <w:tc>
          <w:tcPr>
            <w:tcW w:w="510" w:type="dxa"/>
            <w:gridSpan w:val="2"/>
            <w:tcBorders>
              <w:top w:val="nil"/>
              <w:left w:val="nil"/>
              <w:bottom w:val="nil"/>
              <w:right w:val="nil"/>
            </w:tcBorders>
            <w:tcMar>
              <w:top w:w="0" w:type="dxa"/>
              <w:left w:w="60" w:type="dxa"/>
              <w:bottom w:w="0" w:type="dxa"/>
              <w:right w:w="60" w:type="dxa"/>
            </w:tcMar>
          </w:tcPr>
          <w:p w14:paraId="702669EA"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0CBA249B" w14:textId="77777777" w:rsidR="00000000" w:rsidRDefault="00000000">
            <w:pPr>
              <w:jc w:val="right"/>
              <w:rPr>
                <w:rFonts w:eastAsia="Times New Roman"/>
                <w:sz w:val="20"/>
              </w:rPr>
            </w:pPr>
            <w:r>
              <w:rPr>
                <w:rFonts w:eastAsia="Times New Roman"/>
                <w:sz w:val="20"/>
              </w:rPr>
              <w:t>5,010.00</w:t>
            </w:r>
          </w:p>
        </w:tc>
        <w:tc>
          <w:tcPr>
            <w:tcW w:w="567" w:type="dxa"/>
            <w:gridSpan w:val="2"/>
            <w:tcBorders>
              <w:top w:val="nil"/>
              <w:left w:val="nil"/>
              <w:bottom w:val="nil"/>
              <w:right w:val="nil"/>
            </w:tcBorders>
            <w:tcMar>
              <w:top w:w="0" w:type="dxa"/>
              <w:left w:w="60" w:type="dxa"/>
              <w:bottom w:w="0" w:type="dxa"/>
              <w:right w:w="60" w:type="dxa"/>
            </w:tcMar>
          </w:tcPr>
          <w:p w14:paraId="5C1B05AE" w14:textId="77777777" w:rsidR="00000000" w:rsidRDefault="00000000">
            <w:pPr>
              <w:jc w:val="right"/>
              <w:rPr>
                <w:rFonts w:eastAsia="Times New Roman"/>
                <w:sz w:val="20"/>
              </w:rPr>
            </w:pPr>
            <w:r>
              <w:rPr>
                <w:rFonts w:eastAsia="Times New Roman"/>
                <w:sz w:val="20"/>
              </w:rPr>
              <w:t xml:space="preserve">USD </w:t>
            </w:r>
          </w:p>
        </w:tc>
      </w:tr>
      <w:tr w:rsidR="00000000" w14:paraId="69D7DCF9"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3F9EDB01"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4C449712" w14:textId="77777777" w:rsidR="00000000" w:rsidRPr="00845776" w:rsidRDefault="00000000">
            <w:pPr>
              <w:rPr>
                <w:rFonts w:eastAsia="Times New Roman"/>
                <w:sz w:val="20"/>
                <w:lang w:val="en-US"/>
              </w:rPr>
            </w:pPr>
            <w:r w:rsidRPr="00845776">
              <w:rPr>
                <w:rFonts w:eastAsia="Times New Roman"/>
                <w:sz w:val="20"/>
                <w:lang w:val="en-US"/>
              </w:rPr>
              <w:t>Keyway broaching (SIEMENS) (SK-OP)</w:t>
            </w:r>
          </w:p>
        </w:tc>
        <w:tc>
          <w:tcPr>
            <w:tcW w:w="1194" w:type="dxa"/>
            <w:gridSpan w:val="2"/>
            <w:tcBorders>
              <w:top w:val="nil"/>
              <w:left w:val="nil"/>
              <w:bottom w:val="nil"/>
              <w:right w:val="nil"/>
            </w:tcBorders>
            <w:tcMar>
              <w:top w:w="0" w:type="dxa"/>
              <w:left w:w="60" w:type="dxa"/>
              <w:bottom w:w="0" w:type="dxa"/>
              <w:right w:w="60" w:type="dxa"/>
            </w:tcMar>
          </w:tcPr>
          <w:p w14:paraId="7E6461FB" w14:textId="77777777" w:rsidR="00000000" w:rsidRDefault="00000000">
            <w:pPr>
              <w:rPr>
                <w:rFonts w:eastAsia="Times New Roman"/>
                <w:color w:val="000000"/>
                <w:sz w:val="20"/>
              </w:rPr>
            </w:pPr>
            <w:r>
              <w:rPr>
                <w:rFonts w:eastAsia="Times New Roman"/>
                <w:color w:val="000000"/>
                <w:sz w:val="20"/>
              </w:rPr>
              <w:t>J-014928</w:t>
            </w:r>
          </w:p>
        </w:tc>
        <w:tc>
          <w:tcPr>
            <w:tcW w:w="510" w:type="dxa"/>
            <w:gridSpan w:val="2"/>
            <w:tcBorders>
              <w:top w:val="nil"/>
              <w:left w:val="nil"/>
              <w:bottom w:val="nil"/>
              <w:right w:val="nil"/>
            </w:tcBorders>
            <w:tcMar>
              <w:top w:w="0" w:type="dxa"/>
              <w:left w:w="60" w:type="dxa"/>
              <w:bottom w:w="0" w:type="dxa"/>
              <w:right w:w="60" w:type="dxa"/>
            </w:tcMar>
          </w:tcPr>
          <w:p w14:paraId="6C0FCF38"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358D8D0F" w14:textId="77777777" w:rsidR="00000000" w:rsidRDefault="00000000">
            <w:pPr>
              <w:jc w:val="right"/>
              <w:rPr>
                <w:rFonts w:eastAsia="Times New Roman"/>
                <w:sz w:val="20"/>
              </w:rPr>
            </w:pPr>
            <w:r>
              <w:rPr>
                <w:rFonts w:eastAsia="Times New Roman"/>
                <w:sz w:val="20"/>
              </w:rPr>
              <w:t>1,130.00</w:t>
            </w:r>
          </w:p>
        </w:tc>
        <w:tc>
          <w:tcPr>
            <w:tcW w:w="567" w:type="dxa"/>
            <w:gridSpan w:val="2"/>
            <w:tcBorders>
              <w:top w:val="nil"/>
              <w:left w:val="nil"/>
              <w:bottom w:val="nil"/>
              <w:right w:val="nil"/>
            </w:tcBorders>
            <w:tcMar>
              <w:top w:w="0" w:type="dxa"/>
              <w:left w:w="60" w:type="dxa"/>
              <w:bottom w:w="0" w:type="dxa"/>
              <w:right w:w="60" w:type="dxa"/>
            </w:tcMar>
          </w:tcPr>
          <w:p w14:paraId="126939B7" w14:textId="77777777" w:rsidR="00000000" w:rsidRDefault="00000000">
            <w:pPr>
              <w:jc w:val="right"/>
              <w:rPr>
                <w:rFonts w:eastAsia="Times New Roman"/>
                <w:sz w:val="20"/>
              </w:rPr>
            </w:pPr>
            <w:r>
              <w:rPr>
                <w:rFonts w:eastAsia="Times New Roman"/>
                <w:sz w:val="20"/>
              </w:rPr>
              <w:t xml:space="preserve">USD </w:t>
            </w:r>
          </w:p>
        </w:tc>
      </w:tr>
      <w:tr w:rsidR="00000000" w14:paraId="68985214"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19451ED7" w14:textId="77777777" w:rsidR="00000000" w:rsidRDefault="00000000">
            <w:pPr>
              <w:keepNext/>
              <w:rPr>
                <w:rFonts w:eastAsia="Times New Roman"/>
                <w:sz w:val="20"/>
              </w:rPr>
            </w:pPr>
          </w:p>
        </w:tc>
        <w:tc>
          <w:tcPr>
            <w:tcW w:w="8026" w:type="dxa"/>
            <w:gridSpan w:val="6"/>
            <w:tcBorders>
              <w:top w:val="nil"/>
              <w:left w:val="nil"/>
              <w:bottom w:val="nil"/>
              <w:right w:val="nil"/>
            </w:tcBorders>
            <w:tcMar>
              <w:top w:w="0" w:type="dxa"/>
              <w:left w:w="60" w:type="dxa"/>
              <w:bottom w:w="0" w:type="dxa"/>
              <w:right w:w="60" w:type="dxa"/>
            </w:tcMar>
          </w:tcPr>
          <w:p w14:paraId="0BBCE48B" w14:textId="77777777" w:rsidR="00000000" w:rsidRDefault="00000000">
            <w:pPr>
              <w:keepNext/>
              <w:spacing w:before="170"/>
              <w:rPr>
                <w:rFonts w:eastAsia="Times New Roman"/>
                <w:sz w:val="20"/>
              </w:rPr>
            </w:pPr>
            <w:r>
              <w:rPr>
                <w:rFonts w:eastAsia="Times New Roman"/>
                <w:b/>
                <w:sz w:val="20"/>
              </w:rPr>
              <w:t>Options for Control</w:t>
            </w:r>
          </w:p>
        </w:tc>
      </w:tr>
      <w:tr w:rsidR="00000000" w14:paraId="1C3C660F"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3691C233"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10D3FED0" w14:textId="77777777" w:rsidR="00000000" w:rsidRPr="00845776" w:rsidRDefault="00000000">
            <w:pPr>
              <w:rPr>
                <w:rFonts w:eastAsia="Times New Roman"/>
                <w:sz w:val="20"/>
                <w:lang w:val="en-US"/>
              </w:rPr>
            </w:pPr>
            <w:r w:rsidRPr="00845776">
              <w:rPr>
                <w:rFonts w:eastAsia="Times New Roman"/>
                <w:sz w:val="20"/>
                <w:lang w:val="en-US"/>
              </w:rPr>
              <w:t>X-Axis Direction JIS / ISO Standard</w:t>
            </w:r>
          </w:p>
        </w:tc>
        <w:tc>
          <w:tcPr>
            <w:tcW w:w="1194" w:type="dxa"/>
            <w:gridSpan w:val="2"/>
            <w:tcBorders>
              <w:top w:val="nil"/>
              <w:left w:val="nil"/>
              <w:bottom w:val="nil"/>
              <w:right w:val="nil"/>
            </w:tcBorders>
            <w:tcMar>
              <w:top w:w="0" w:type="dxa"/>
              <w:left w:w="60" w:type="dxa"/>
              <w:bottom w:w="0" w:type="dxa"/>
              <w:right w:w="60" w:type="dxa"/>
            </w:tcMar>
          </w:tcPr>
          <w:p w14:paraId="2FE334B3" w14:textId="77777777" w:rsidR="00000000" w:rsidRDefault="00000000">
            <w:pPr>
              <w:rPr>
                <w:rFonts w:eastAsia="Times New Roman"/>
                <w:color w:val="000000"/>
                <w:sz w:val="20"/>
              </w:rPr>
            </w:pPr>
            <w:r>
              <w:rPr>
                <w:rFonts w:eastAsia="Times New Roman"/>
                <w:color w:val="000000"/>
                <w:sz w:val="20"/>
              </w:rPr>
              <w:t>J-G00618</w:t>
            </w:r>
          </w:p>
        </w:tc>
        <w:tc>
          <w:tcPr>
            <w:tcW w:w="510" w:type="dxa"/>
            <w:gridSpan w:val="2"/>
            <w:tcBorders>
              <w:top w:val="nil"/>
              <w:left w:val="nil"/>
              <w:bottom w:val="nil"/>
              <w:right w:val="nil"/>
            </w:tcBorders>
            <w:tcMar>
              <w:top w:w="0" w:type="dxa"/>
              <w:left w:w="60" w:type="dxa"/>
              <w:bottom w:w="0" w:type="dxa"/>
              <w:right w:w="60" w:type="dxa"/>
            </w:tcMar>
          </w:tcPr>
          <w:p w14:paraId="3A698747"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7D7776DF"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6B183F2C" w14:textId="77777777" w:rsidR="00000000" w:rsidRDefault="00000000">
            <w:pPr>
              <w:jc w:val="right"/>
              <w:rPr>
                <w:rFonts w:eastAsia="Times New Roman"/>
                <w:sz w:val="20"/>
              </w:rPr>
            </w:pPr>
            <w:r>
              <w:rPr>
                <w:rFonts w:eastAsia="Times New Roman"/>
                <w:sz w:val="20"/>
              </w:rPr>
              <w:t xml:space="preserve">USD </w:t>
            </w:r>
          </w:p>
        </w:tc>
      </w:tr>
      <w:tr w:rsidR="00000000" w14:paraId="68BA5C2E"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542416A7"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0785F045" w14:textId="77777777" w:rsidR="00000000" w:rsidRPr="00845776" w:rsidRDefault="00000000">
            <w:pPr>
              <w:rPr>
                <w:rFonts w:eastAsia="Times New Roman"/>
                <w:sz w:val="20"/>
                <w:lang w:val="en-US"/>
              </w:rPr>
            </w:pPr>
            <w:r w:rsidRPr="00845776">
              <w:rPr>
                <w:rFonts w:eastAsia="Times New Roman"/>
                <w:sz w:val="20"/>
                <w:lang w:val="en-US"/>
              </w:rPr>
              <w:t>C1-axis zero point of turn-mill spindle (CTX-TC series compatible)</w:t>
            </w:r>
          </w:p>
        </w:tc>
        <w:tc>
          <w:tcPr>
            <w:tcW w:w="1194" w:type="dxa"/>
            <w:gridSpan w:val="2"/>
            <w:tcBorders>
              <w:top w:val="nil"/>
              <w:left w:val="nil"/>
              <w:bottom w:val="nil"/>
              <w:right w:val="nil"/>
            </w:tcBorders>
            <w:tcMar>
              <w:top w:w="0" w:type="dxa"/>
              <w:left w:w="60" w:type="dxa"/>
              <w:bottom w:w="0" w:type="dxa"/>
              <w:right w:w="60" w:type="dxa"/>
            </w:tcMar>
          </w:tcPr>
          <w:p w14:paraId="385F3440" w14:textId="77777777" w:rsidR="00000000" w:rsidRDefault="00000000">
            <w:pPr>
              <w:rPr>
                <w:rFonts w:eastAsia="Times New Roman"/>
                <w:color w:val="000000"/>
                <w:sz w:val="20"/>
              </w:rPr>
            </w:pPr>
            <w:r>
              <w:rPr>
                <w:rFonts w:eastAsia="Times New Roman"/>
                <w:color w:val="000000"/>
                <w:sz w:val="20"/>
              </w:rPr>
              <w:t>J-022932</w:t>
            </w:r>
          </w:p>
        </w:tc>
        <w:tc>
          <w:tcPr>
            <w:tcW w:w="510" w:type="dxa"/>
            <w:gridSpan w:val="2"/>
            <w:tcBorders>
              <w:top w:val="nil"/>
              <w:left w:val="nil"/>
              <w:bottom w:val="nil"/>
              <w:right w:val="nil"/>
            </w:tcBorders>
            <w:tcMar>
              <w:top w:w="0" w:type="dxa"/>
              <w:left w:w="60" w:type="dxa"/>
              <w:bottom w:w="0" w:type="dxa"/>
              <w:right w:w="60" w:type="dxa"/>
            </w:tcMar>
          </w:tcPr>
          <w:p w14:paraId="37644308"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1C6C6433"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054CA749" w14:textId="77777777" w:rsidR="00000000" w:rsidRDefault="00000000">
            <w:pPr>
              <w:jc w:val="right"/>
              <w:rPr>
                <w:rFonts w:eastAsia="Times New Roman"/>
                <w:sz w:val="20"/>
              </w:rPr>
            </w:pPr>
            <w:r>
              <w:rPr>
                <w:rFonts w:eastAsia="Times New Roman"/>
                <w:sz w:val="20"/>
              </w:rPr>
              <w:t xml:space="preserve">USD </w:t>
            </w:r>
          </w:p>
        </w:tc>
      </w:tr>
      <w:tr w:rsidR="00000000" w14:paraId="442C2244"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506F478C" w14:textId="77777777" w:rsidR="00000000" w:rsidRDefault="00000000">
            <w:pPr>
              <w:keepNext/>
              <w:rPr>
                <w:rFonts w:eastAsia="Times New Roman"/>
                <w:sz w:val="20"/>
              </w:rPr>
            </w:pPr>
          </w:p>
        </w:tc>
        <w:tc>
          <w:tcPr>
            <w:tcW w:w="8026" w:type="dxa"/>
            <w:gridSpan w:val="6"/>
            <w:tcBorders>
              <w:top w:val="nil"/>
              <w:left w:val="nil"/>
              <w:bottom w:val="nil"/>
              <w:right w:val="nil"/>
            </w:tcBorders>
            <w:tcMar>
              <w:top w:w="0" w:type="dxa"/>
              <w:left w:w="60" w:type="dxa"/>
              <w:bottom w:w="0" w:type="dxa"/>
              <w:right w:w="60" w:type="dxa"/>
            </w:tcMar>
          </w:tcPr>
          <w:p w14:paraId="5818A2D8" w14:textId="77777777" w:rsidR="00000000" w:rsidRDefault="00000000">
            <w:pPr>
              <w:keepNext/>
              <w:spacing w:before="170"/>
              <w:rPr>
                <w:rFonts w:eastAsia="Times New Roman"/>
                <w:sz w:val="20"/>
              </w:rPr>
            </w:pPr>
            <w:r>
              <w:rPr>
                <w:rFonts w:eastAsia="Times New Roman"/>
                <w:b/>
                <w:sz w:val="20"/>
              </w:rPr>
              <w:t>Screen Text Language</w:t>
            </w:r>
          </w:p>
        </w:tc>
      </w:tr>
      <w:tr w:rsidR="00000000" w14:paraId="5B009E3E"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6C2B76D3"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5A7A5A9C" w14:textId="77777777" w:rsidR="00000000" w:rsidRDefault="00000000">
            <w:pPr>
              <w:rPr>
                <w:rFonts w:eastAsia="Times New Roman"/>
                <w:sz w:val="20"/>
              </w:rPr>
            </w:pPr>
            <w:r>
              <w:rPr>
                <w:rFonts w:eastAsia="Times New Roman"/>
                <w:sz w:val="20"/>
              </w:rPr>
              <w:t>Screen display English (SIEMENS)</w:t>
            </w:r>
          </w:p>
        </w:tc>
        <w:tc>
          <w:tcPr>
            <w:tcW w:w="1194" w:type="dxa"/>
            <w:gridSpan w:val="2"/>
            <w:tcBorders>
              <w:top w:val="nil"/>
              <w:left w:val="nil"/>
              <w:bottom w:val="nil"/>
              <w:right w:val="nil"/>
            </w:tcBorders>
            <w:tcMar>
              <w:top w:w="0" w:type="dxa"/>
              <w:left w:w="60" w:type="dxa"/>
              <w:bottom w:w="0" w:type="dxa"/>
              <w:right w:w="60" w:type="dxa"/>
            </w:tcMar>
          </w:tcPr>
          <w:p w14:paraId="22F30A7C" w14:textId="77777777" w:rsidR="00000000" w:rsidRDefault="00000000">
            <w:pPr>
              <w:rPr>
                <w:rFonts w:eastAsia="Times New Roman"/>
                <w:color w:val="000000"/>
                <w:sz w:val="20"/>
              </w:rPr>
            </w:pPr>
            <w:r>
              <w:rPr>
                <w:rFonts w:eastAsia="Times New Roman"/>
                <w:color w:val="000000"/>
                <w:sz w:val="20"/>
              </w:rPr>
              <w:t>J-000041</w:t>
            </w:r>
          </w:p>
        </w:tc>
        <w:tc>
          <w:tcPr>
            <w:tcW w:w="510" w:type="dxa"/>
            <w:gridSpan w:val="2"/>
            <w:tcBorders>
              <w:top w:val="nil"/>
              <w:left w:val="nil"/>
              <w:bottom w:val="nil"/>
              <w:right w:val="nil"/>
            </w:tcBorders>
            <w:tcMar>
              <w:top w:w="0" w:type="dxa"/>
              <w:left w:w="60" w:type="dxa"/>
              <w:bottom w:w="0" w:type="dxa"/>
              <w:right w:w="60" w:type="dxa"/>
            </w:tcMar>
          </w:tcPr>
          <w:p w14:paraId="60E5FB88"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71EF6AFE"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08E88345" w14:textId="77777777" w:rsidR="00000000" w:rsidRDefault="00000000">
            <w:pPr>
              <w:jc w:val="right"/>
              <w:rPr>
                <w:rFonts w:eastAsia="Times New Roman"/>
                <w:sz w:val="20"/>
              </w:rPr>
            </w:pPr>
            <w:r>
              <w:rPr>
                <w:rFonts w:eastAsia="Times New Roman"/>
                <w:sz w:val="20"/>
              </w:rPr>
              <w:t xml:space="preserve">USD </w:t>
            </w:r>
          </w:p>
        </w:tc>
      </w:tr>
      <w:tr w:rsidR="00000000" w14:paraId="1BC9B807" w14:textId="77777777">
        <w:trPr>
          <w:gridAfter w:val="1"/>
          <w:wAfter w:w="30" w:type="dxa"/>
          <w:cantSplit/>
          <w:trHeight w:val="369"/>
        </w:trPr>
        <w:tc>
          <w:tcPr>
            <w:tcW w:w="425" w:type="dxa"/>
            <w:tcBorders>
              <w:top w:val="single" w:sz="4" w:space="0" w:color="auto"/>
              <w:left w:val="nil"/>
              <w:bottom w:val="nil"/>
              <w:right w:val="nil"/>
            </w:tcBorders>
            <w:shd w:val="clear" w:color="auto" w:fill="F5F5F5"/>
            <w:tcMar>
              <w:top w:w="0" w:type="dxa"/>
              <w:left w:w="60" w:type="dxa"/>
              <w:bottom w:w="0" w:type="dxa"/>
              <w:right w:w="60" w:type="dxa"/>
            </w:tcMar>
          </w:tcPr>
          <w:p w14:paraId="41C3A8DC" w14:textId="77777777" w:rsidR="00000000" w:rsidRDefault="00000000">
            <w:pPr>
              <w:jc w:val="right"/>
              <w:rPr>
                <w:rFonts w:eastAsia="Times New Roman"/>
                <w:b/>
                <w:sz w:val="20"/>
              </w:rPr>
            </w:pPr>
          </w:p>
        </w:tc>
        <w:tc>
          <w:tcPr>
            <w:tcW w:w="5749" w:type="dxa"/>
            <w:gridSpan w:val="3"/>
            <w:tcBorders>
              <w:top w:val="single" w:sz="4" w:space="0" w:color="auto"/>
              <w:left w:val="nil"/>
              <w:bottom w:val="nil"/>
              <w:right w:val="nil"/>
            </w:tcBorders>
            <w:shd w:val="clear" w:color="auto" w:fill="F5F5F5"/>
            <w:tcMar>
              <w:top w:w="0" w:type="dxa"/>
              <w:left w:w="60" w:type="dxa"/>
              <w:bottom w:w="0" w:type="dxa"/>
              <w:right w:w="60" w:type="dxa"/>
            </w:tcMar>
            <w:vAlign w:val="center"/>
          </w:tcPr>
          <w:p w14:paraId="0A31CED3" w14:textId="77777777" w:rsidR="00000000" w:rsidRDefault="00000000">
            <w:pPr>
              <w:rPr>
                <w:rFonts w:eastAsia="Times New Roman"/>
                <w:b/>
                <w:sz w:val="20"/>
              </w:rPr>
            </w:pPr>
            <w:r>
              <w:rPr>
                <w:rFonts w:eastAsia="Times New Roman"/>
                <w:b/>
                <w:sz w:val="20"/>
              </w:rPr>
              <w:t>Price machine and options</w:t>
            </w:r>
          </w:p>
        </w:tc>
        <w:tc>
          <w:tcPr>
            <w:tcW w:w="1134" w:type="dxa"/>
            <w:gridSpan w:val="2"/>
            <w:tcBorders>
              <w:top w:val="single" w:sz="4" w:space="0" w:color="auto"/>
              <w:left w:val="nil"/>
              <w:bottom w:val="nil"/>
              <w:right w:val="nil"/>
            </w:tcBorders>
            <w:shd w:val="clear" w:color="auto" w:fill="F5F5F5"/>
            <w:tcMar>
              <w:top w:w="0" w:type="dxa"/>
              <w:left w:w="60" w:type="dxa"/>
              <w:bottom w:w="0" w:type="dxa"/>
              <w:right w:w="60" w:type="dxa"/>
            </w:tcMar>
          </w:tcPr>
          <w:p w14:paraId="33D83265" w14:textId="77777777" w:rsidR="00000000" w:rsidRDefault="00000000">
            <w:pPr>
              <w:jc w:val="right"/>
              <w:rPr>
                <w:rFonts w:eastAsia="Times New Roman"/>
                <w:b/>
                <w:sz w:val="20"/>
              </w:rPr>
            </w:pPr>
          </w:p>
        </w:tc>
        <w:tc>
          <w:tcPr>
            <w:tcW w:w="1565" w:type="dxa"/>
            <w:gridSpan w:val="3"/>
            <w:tcBorders>
              <w:top w:val="single" w:sz="4" w:space="0" w:color="auto"/>
              <w:left w:val="nil"/>
              <w:bottom w:val="nil"/>
              <w:right w:val="nil"/>
            </w:tcBorders>
            <w:shd w:val="clear" w:color="auto" w:fill="F5F5F5"/>
            <w:tcMar>
              <w:top w:w="0" w:type="dxa"/>
              <w:left w:w="60" w:type="dxa"/>
              <w:bottom w:w="0" w:type="dxa"/>
              <w:right w:w="60" w:type="dxa"/>
            </w:tcMar>
            <w:vAlign w:val="center"/>
          </w:tcPr>
          <w:p w14:paraId="081219F2" w14:textId="77777777" w:rsidR="00000000" w:rsidRDefault="00000000">
            <w:pPr>
              <w:jc w:val="right"/>
              <w:rPr>
                <w:rFonts w:eastAsia="Times New Roman"/>
                <w:b/>
                <w:sz w:val="20"/>
              </w:rPr>
            </w:pPr>
            <w:r>
              <w:rPr>
                <w:rFonts w:eastAsia="Times New Roman"/>
                <w:b/>
                <w:color w:val="000000"/>
                <w:sz w:val="20"/>
              </w:rPr>
              <w:t>2,208,114.00</w:t>
            </w:r>
            <w:r>
              <w:rPr>
                <w:rFonts w:eastAsia="Times New Roman"/>
                <w:b/>
                <w:sz w:val="20"/>
              </w:rPr>
              <w:t xml:space="preserve"> </w:t>
            </w:r>
          </w:p>
        </w:tc>
        <w:tc>
          <w:tcPr>
            <w:tcW w:w="567" w:type="dxa"/>
            <w:gridSpan w:val="2"/>
            <w:tcBorders>
              <w:top w:val="single" w:sz="4" w:space="0" w:color="auto"/>
              <w:left w:val="nil"/>
              <w:bottom w:val="nil"/>
              <w:right w:val="nil"/>
            </w:tcBorders>
            <w:shd w:val="clear" w:color="auto" w:fill="F5F5F5"/>
            <w:tcMar>
              <w:top w:w="0" w:type="dxa"/>
              <w:left w:w="60" w:type="dxa"/>
              <w:bottom w:w="0" w:type="dxa"/>
              <w:right w:w="60" w:type="dxa"/>
            </w:tcMar>
            <w:vAlign w:val="center"/>
          </w:tcPr>
          <w:p w14:paraId="397A16CE" w14:textId="77777777" w:rsidR="00000000" w:rsidRDefault="00000000">
            <w:pPr>
              <w:jc w:val="right"/>
              <w:rPr>
                <w:rFonts w:eastAsia="Times New Roman"/>
                <w:b/>
                <w:sz w:val="20"/>
              </w:rPr>
            </w:pPr>
            <w:r>
              <w:rPr>
                <w:rFonts w:eastAsia="Times New Roman"/>
                <w:b/>
                <w:sz w:val="20"/>
              </w:rPr>
              <w:t>USD</w:t>
            </w:r>
          </w:p>
        </w:tc>
      </w:tr>
    </w:tbl>
    <w:p w14:paraId="24A59A32" w14:textId="77777777" w:rsidR="00000000" w:rsidRDefault="00000000">
      <w:pPr>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425"/>
        <w:gridCol w:w="29"/>
        <w:gridCol w:w="963"/>
        <w:gridCol w:w="4219"/>
        <w:gridCol w:w="544"/>
        <w:gridCol w:w="652"/>
        <w:gridCol w:w="484"/>
        <w:gridCol w:w="26"/>
        <w:gridCol w:w="1138"/>
        <w:gridCol w:w="399"/>
        <w:gridCol w:w="28"/>
        <w:gridCol w:w="539"/>
        <w:gridCol w:w="28"/>
      </w:tblGrid>
      <w:tr w:rsidR="00000000" w14:paraId="1DF6CC7E" w14:textId="77777777">
        <w:trPr>
          <w:cantSplit/>
          <w:trHeight w:val="369"/>
        </w:trPr>
        <w:tc>
          <w:tcPr>
            <w:tcW w:w="454" w:type="dxa"/>
            <w:gridSpan w:val="2"/>
            <w:tcBorders>
              <w:top w:val="nil"/>
              <w:left w:val="nil"/>
              <w:bottom w:val="single" w:sz="4" w:space="0" w:color="auto"/>
              <w:right w:val="nil"/>
            </w:tcBorders>
            <w:shd w:val="clear" w:color="auto" w:fill="F5F5F5"/>
            <w:tcMar>
              <w:top w:w="0" w:type="dxa"/>
              <w:left w:w="60" w:type="dxa"/>
              <w:bottom w:w="0" w:type="dxa"/>
              <w:right w:w="60" w:type="dxa"/>
            </w:tcMar>
            <w:vAlign w:val="center"/>
          </w:tcPr>
          <w:p w14:paraId="001925BE" w14:textId="77777777" w:rsidR="00000000" w:rsidRDefault="00000000">
            <w:pPr>
              <w:jc w:val="center"/>
              <w:rPr>
                <w:rFonts w:eastAsia="Times New Roman"/>
                <w:color w:val="000000"/>
                <w:sz w:val="20"/>
              </w:rPr>
            </w:pPr>
          </w:p>
        </w:tc>
        <w:tc>
          <w:tcPr>
            <w:tcW w:w="5182" w:type="dxa"/>
            <w:gridSpan w:val="2"/>
            <w:tcBorders>
              <w:top w:val="nil"/>
              <w:left w:val="nil"/>
              <w:bottom w:val="single" w:sz="4" w:space="0" w:color="auto"/>
              <w:right w:val="nil"/>
            </w:tcBorders>
            <w:shd w:val="clear" w:color="auto" w:fill="F5F5F5"/>
            <w:tcMar>
              <w:top w:w="0" w:type="dxa"/>
              <w:left w:w="60" w:type="dxa"/>
              <w:bottom w:w="0" w:type="dxa"/>
              <w:right w:w="60" w:type="dxa"/>
            </w:tcMar>
            <w:vAlign w:val="center"/>
          </w:tcPr>
          <w:p w14:paraId="5FC998A1" w14:textId="77777777" w:rsidR="00000000" w:rsidRDefault="00000000">
            <w:pPr>
              <w:rPr>
                <w:rFonts w:eastAsia="Times New Roman"/>
                <w:color w:val="000000"/>
                <w:sz w:val="20"/>
              </w:rPr>
            </w:pPr>
            <w:r>
              <w:rPr>
                <w:rFonts w:eastAsia="Times New Roman"/>
                <w:b/>
                <w:color w:val="000000"/>
                <w:sz w:val="20"/>
              </w:rPr>
              <w:t>Services</w:t>
            </w:r>
          </w:p>
        </w:tc>
        <w:tc>
          <w:tcPr>
            <w:tcW w:w="1194" w:type="dxa"/>
            <w:gridSpan w:val="2"/>
            <w:tcBorders>
              <w:top w:val="nil"/>
              <w:left w:val="nil"/>
              <w:bottom w:val="single" w:sz="4" w:space="0" w:color="auto"/>
              <w:right w:val="nil"/>
            </w:tcBorders>
            <w:shd w:val="clear" w:color="auto" w:fill="F5F5F5"/>
            <w:tcMar>
              <w:top w:w="0" w:type="dxa"/>
              <w:left w:w="60" w:type="dxa"/>
              <w:bottom w:w="0" w:type="dxa"/>
              <w:right w:w="60" w:type="dxa"/>
            </w:tcMar>
          </w:tcPr>
          <w:p w14:paraId="53F13194" w14:textId="77777777" w:rsidR="00000000" w:rsidRDefault="00000000">
            <w:pPr>
              <w:rPr>
                <w:rFonts w:ascii="SimSun" w:eastAsia="SimSun" w:hAnsi="SimSun"/>
                <w:color w:val="000000"/>
                <w:sz w:val="20"/>
              </w:rPr>
            </w:pPr>
          </w:p>
        </w:tc>
        <w:tc>
          <w:tcPr>
            <w:tcW w:w="510" w:type="dxa"/>
            <w:gridSpan w:val="2"/>
            <w:tcBorders>
              <w:top w:val="nil"/>
              <w:left w:val="nil"/>
              <w:bottom w:val="single" w:sz="4" w:space="0" w:color="auto"/>
              <w:right w:val="nil"/>
            </w:tcBorders>
            <w:shd w:val="clear" w:color="auto" w:fill="F5F5F5"/>
            <w:tcMar>
              <w:top w:w="0" w:type="dxa"/>
              <w:left w:w="60" w:type="dxa"/>
              <w:bottom w:w="0" w:type="dxa"/>
              <w:right w:w="60" w:type="dxa"/>
            </w:tcMar>
          </w:tcPr>
          <w:p w14:paraId="6707E11E" w14:textId="77777777" w:rsidR="00000000" w:rsidRDefault="00000000">
            <w:pPr>
              <w:jc w:val="right"/>
              <w:rPr>
                <w:rFonts w:eastAsia="Times New Roman"/>
                <w:color w:val="000000"/>
                <w:sz w:val="20"/>
              </w:rPr>
            </w:pPr>
          </w:p>
        </w:tc>
        <w:tc>
          <w:tcPr>
            <w:tcW w:w="1563" w:type="dxa"/>
            <w:gridSpan w:val="3"/>
            <w:tcBorders>
              <w:top w:val="nil"/>
              <w:left w:val="nil"/>
              <w:bottom w:val="single" w:sz="4" w:space="0" w:color="auto"/>
              <w:right w:val="nil"/>
            </w:tcBorders>
            <w:shd w:val="clear" w:color="auto" w:fill="F5F5F5"/>
            <w:tcMar>
              <w:top w:w="0" w:type="dxa"/>
              <w:left w:w="60" w:type="dxa"/>
              <w:bottom w:w="0" w:type="dxa"/>
              <w:right w:w="60" w:type="dxa"/>
            </w:tcMar>
          </w:tcPr>
          <w:p w14:paraId="34541A62" w14:textId="77777777" w:rsidR="00000000" w:rsidRDefault="00000000">
            <w:pPr>
              <w:jc w:val="right"/>
              <w:rPr>
                <w:rFonts w:eastAsia="Times New Roman"/>
                <w:color w:val="000000"/>
                <w:sz w:val="20"/>
              </w:rPr>
            </w:pPr>
          </w:p>
        </w:tc>
        <w:tc>
          <w:tcPr>
            <w:tcW w:w="567" w:type="dxa"/>
            <w:gridSpan w:val="2"/>
            <w:tcBorders>
              <w:top w:val="nil"/>
              <w:left w:val="nil"/>
              <w:bottom w:val="single" w:sz="4" w:space="0" w:color="auto"/>
              <w:right w:val="nil"/>
            </w:tcBorders>
            <w:shd w:val="clear" w:color="auto" w:fill="F5F5F5"/>
            <w:tcMar>
              <w:top w:w="0" w:type="dxa"/>
              <w:left w:w="60" w:type="dxa"/>
              <w:bottom w:w="0" w:type="dxa"/>
              <w:right w:w="60" w:type="dxa"/>
            </w:tcMar>
          </w:tcPr>
          <w:p w14:paraId="1984FD51" w14:textId="77777777" w:rsidR="00000000" w:rsidRDefault="00000000">
            <w:pPr>
              <w:jc w:val="right"/>
              <w:rPr>
                <w:rFonts w:eastAsia="Times New Roman"/>
                <w:color w:val="000000"/>
                <w:sz w:val="20"/>
              </w:rPr>
            </w:pPr>
            <w:r>
              <w:rPr>
                <w:rFonts w:eastAsia="Times New Roman"/>
                <w:color w:val="000000"/>
                <w:sz w:val="20"/>
              </w:rPr>
              <w:t xml:space="preserve"> </w:t>
            </w:r>
          </w:p>
        </w:tc>
      </w:tr>
      <w:tr w:rsidR="00000000" w14:paraId="5B65152D"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200FBCDE" w14:textId="77777777" w:rsidR="00000000" w:rsidRDefault="00000000">
            <w:pPr>
              <w:keepNext/>
              <w:rPr>
                <w:rFonts w:eastAsia="Times New Roman"/>
                <w:sz w:val="20"/>
              </w:rPr>
            </w:pPr>
          </w:p>
        </w:tc>
        <w:tc>
          <w:tcPr>
            <w:tcW w:w="8026" w:type="dxa"/>
            <w:gridSpan w:val="7"/>
            <w:tcBorders>
              <w:top w:val="nil"/>
              <w:left w:val="nil"/>
              <w:bottom w:val="nil"/>
              <w:right w:val="nil"/>
            </w:tcBorders>
            <w:tcMar>
              <w:top w:w="0" w:type="dxa"/>
              <w:left w:w="60" w:type="dxa"/>
              <w:bottom w:w="0" w:type="dxa"/>
              <w:right w:w="60" w:type="dxa"/>
            </w:tcMar>
          </w:tcPr>
          <w:p w14:paraId="16CD41E1" w14:textId="77777777" w:rsidR="00000000" w:rsidRDefault="00000000">
            <w:pPr>
              <w:keepNext/>
              <w:spacing w:before="170"/>
              <w:rPr>
                <w:rFonts w:eastAsia="Times New Roman"/>
                <w:sz w:val="20"/>
              </w:rPr>
            </w:pPr>
            <w:r>
              <w:rPr>
                <w:rFonts w:eastAsia="Times New Roman"/>
                <w:b/>
                <w:sz w:val="20"/>
              </w:rPr>
              <w:t>Packing / Transport / Installation</w:t>
            </w:r>
          </w:p>
        </w:tc>
      </w:tr>
      <w:tr w:rsidR="00000000" w14:paraId="2ADAAE9E"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4FEA4147" w14:textId="77777777" w:rsidR="00000000" w:rsidRDefault="00000000">
            <w:pPr>
              <w:jc w:val="right"/>
              <w:rPr>
                <w:rFonts w:eastAsia="Times New Roman"/>
                <w:sz w:val="20"/>
              </w:rPr>
            </w:pPr>
          </w:p>
        </w:tc>
        <w:tc>
          <w:tcPr>
            <w:tcW w:w="5182" w:type="dxa"/>
            <w:gridSpan w:val="2"/>
            <w:tcBorders>
              <w:top w:val="nil"/>
              <w:left w:val="nil"/>
              <w:bottom w:val="nil"/>
              <w:right w:val="nil"/>
            </w:tcBorders>
            <w:tcMar>
              <w:top w:w="0" w:type="dxa"/>
              <w:left w:w="60" w:type="dxa"/>
              <w:bottom w:w="0" w:type="dxa"/>
              <w:right w:w="60" w:type="dxa"/>
            </w:tcMar>
          </w:tcPr>
          <w:p w14:paraId="68D72A24" w14:textId="77777777" w:rsidR="00000000" w:rsidRPr="00845776" w:rsidRDefault="00000000">
            <w:pPr>
              <w:rPr>
                <w:rFonts w:eastAsia="Times New Roman"/>
                <w:sz w:val="20"/>
                <w:lang w:val="en-US"/>
              </w:rPr>
            </w:pPr>
            <w:r w:rsidRPr="00845776">
              <w:rPr>
                <w:rFonts w:eastAsia="Times New Roman"/>
                <w:sz w:val="20"/>
                <w:lang w:val="en-US"/>
              </w:rPr>
              <w:t>Peak season surcharge (Sea freight)</w:t>
            </w:r>
          </w:p>
        </w:tc>
        <w:tc>
          <w:tcPr>
            <w:tcW w:w="1194" w:type="dxa"/>
            <w:gridSpan w:val="2"/>
            <w:tcBorders>
              <w:top w:val="nil"/>
              <w:left w:val="nil"/>
              <w:bottom w:val="nil"/>
              <w:right w:val="nil"/>
            </w:tcBorders>
            <w:tcMar>
              <w:top w:w="0" w:type="dxa"/>
              <w:left w:w="60" w:type="dxa"/>
              <w:bottom w:w="0" w:type="dxa"/>
              <w:right w:w="60" w:type="dxa"/>
            </w:tcMar>
          </w:tcPr>
          <w:p w14:paraId="21788FC1" w14:textId="77777777" w:rsidR="00000000" w:rsidRDefault="00000000">
            <w:pPr>
              <w:rPr>
                <w:rFonts w:eastAsia="Times New Roman"/>
                <w:color w:val="000000"/>
                <w:sz w:val="20"/>
              </w:rPr>
            </w:pPr>
            <w:r>
              <w:rPr>
                <w:rFonts w:eastAsia="Times New Roman"/>
                <w:color w:val="000000"/>
                <w:sz w:val="20"/>
              </w:rPr>
              <w:t>J-009752</w:t>
            </w:r>
          </w:p>
        </w:tc>
        <w:tc>
          <w:tcPr>
            <w:tcW w:w="510" w:type="dxa"/>
            <w:gridSpan w:val="2"/>
            <w:tcBorders>
              <w:top w:val="nil"/>
              <w:left w:val="nil"/>
              <w:bottom w:val="nil"/>
              <w:right w:val="nil"/>
            </w:tcBorders>
            <w:tcMar>
              <w:top w:w="0" w:type="dxa"/>
              <w:left w:w="60" w:type="dxa"/>
              <w:bottom w:w="0" w:type="dxa"/>
              <w:right w:w="60" w:type="dxa"/>
            </w:tcMar>
          </w:tcPr>
          <w:p w14:paraId="292FAF70"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256A2ABD" w14:textId="77777777" w:rsidR="00000000" w:rsidRDefault="00000000">
            <w:pPr>
              <w:jc w:val="right"/>
              <w:rPr>
                <w:rFonts w:eastAsia="Times New Roman"/>
                <w:sz w:val="20"/>
              </w:rPr>
            </w:pPr>
            <w:r>
              <w:rPr>
                <w:rFonts w:eastAsia="Times New Roman"/>
                <w:sz w:val="20"/>
              </w:rPr>
              <w:t>17,300.00</w:t>
            </w:r>
          </w:p>
        </w:tc>
        <w:tc>
          <w:tcPr>
            <w:tcW w:w="567" w:type="dxa"/>
            <w:gridSpan w:val="2"/>
            <w:tcBorders>
              <w:top w:val="nil"/>
              <w:left w:val="nil"/>
              <w:bottom w:val="nil"/>
              <w:right w:val="nil"/>
            </w:tcBorders>
            <w:tcMar>
              <w:top w:w="0" w:type="dxa"/>
              <w:left w:w="60" w:type="dxa"/>
              <w:bottom w:w="0" w:type="dxa"/>
              <w:right w:w="60" w:type="dxa"/>
            </w:tcMar>
          </w:tcPr>
          <w:p w14:paraId="74F66056" w14:textId="77777777" w:rsidR="00000000" w:rsidRDefault="00000000">
            <w:pPr>
              <w:jc w:val="right"/>
              <w:rPr>
                <w:rFonts w:eastAsia="Times New Roman"/>
                <w:sz w:val="20"/>
              </w:rPr>
            </w:pPr>
            <w:r>
              <w:rPr>
                <w:rFonts w:eastAsia="Times New Roman"/>
                <w:sz w:val="20"/>
              </w:rPr>
              <w:t xml:space="preserve">USD </w:t>
            </w:r>
          </w:p>
        </w:tc>
      </w:tr>
      <w:tr w:rsidR="00000000" w14:paraId="53415B4A"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2269A21E" w14:textId="77777777" w:rsidR="00000000" w:rsidRDefault="00000000">
            <w:pPr>
              <w:jc w:val="right"/>
              <w:rPr>
                <w:rFonts w:eastAsia="Times New Roman"/>
                <w:sz w:val="20"/>
              </w:rPr>
            </w:pPr>
          </w:p>
        </w:tc>
        <w:tc>
          <w:tcPr>
            <w:tcW w:w="5182" w:type="dxa"/>
            <w:gridSpan w:val="2"/>
            <w:tcBorders>
              <w:top w:val="nil"/>
              <w:left w:val="nil"/>
              <w:bottom w:val="nil"/>
              <w:right w:val="nil"/>
            </w:tcBorders>
            <w:tcMar>
              <w:top w:w="0" w:type="dxa"/>
              <w:left w:w="60" w:type="dxa"/>
              <w:bottom w:w="0" w:type="dxa"/>
              <w:right w:w="60" w:type="dxa"/>
            </w:tcMar>
          </w:tcPr>
          <w:p w14:paraId="497D0DA6" w14:textId="77777777" w:rsidR="00000000" w:rsidRPr="00845776" w:rsidRDefault="00000000">
            <w:pPr>
              <w:rPr>
                <w:rFonts w:eastAsia="Times New Roman"/>
                <w:sz w:val="20"/>
                <w:lang w:val="en-US"/>
              </w:rPr>
            </w:pPr>
            <w:r w:rsidRPr="00845776">
              <w:rPr>
                <w:rFonts w:eastAsia="Times New Roman"/>
                <w:sz w:val="20"/>
                <w:lang w:val="en-US"/>
              </w:rPr>
              <w:t>Cautionary points of Port of Discharge</w:t>
            </w:r>
            <w:r>
              <w:rPr>
                <w:rFonts w:ascii="MS Gothic" w:eastAsia="MS Gothic" w:hAnsi="MS Gothic" w:cs="MS Gothic" w:hint="eastAsia"/>
                <w:sz w:val="20"/>
              </w:rPr>
              <w:t xml:space="preserve">　</w:t>
            </w:r>
            <w:r w:rsidRPr="00845776">
              <w:rPr>
                <w:rFonts w:eastAsia="Times New Roman"/>
                <w:sz w:val="20"/>
                <w:lang w:val="en-US"/>
              </w:rPr>
              <w:t>(Please refer to the “Description” for further information)</w:t>
            </w:r>
          </w:p>
        </w:tc>
        <w:tc>
          <w:tcPr>
            <w:tcW w:w="1194" w:type="dxa"/>
            <w:gridSpan w:val="2"/>
            <w:tcBorders>
              <w:top w:val="nil"/>
              <w:left w:val="nil"/>
              <w:bottom w:val="nil"/>
              <w:right w:val="nil"/>
            </w:tcBorders>
            <w:tcMar>
              <w:top w:w="0" w:type="dxa"/>
              <w:left w:w="60" w:type="dxa"/>
              <w:bottom w:w="0" w:type="dxa"/>
              <w:right w:w="60" w:type="dxa"/>
            </w:tcMar>
          </w:tcPr>
          <w:p w14:paraId="5D816E59" w14:textId="77777777" w:rsidR="00000000" w:rsidRDefault="00000000">
            <w:pPr>
              <w:rPr>
                <w:rFonts w:eastAsia="Times New Roman"/>
                <w:color w:val="000000"/>
                <w:sz w:val="20"/>
              </w:rPr>
            </w:pPr>
            <w:r>
              <w:rPr>
                <w:rFonts w:eastAsia="Times New Roman"/>
                <w:color w:val="000000"/>
                <w:sz w:val="20"/>
              </w:rPr>
              <w:t>J-030906</w:t>
            </w:r>
          </w:p>
        </w:tc>
        <w:tc>
          <w:tcPr>
            <w:tcW w:w="510" w:type="dxa"/>
            <w:gridSpan w:val="2"/>
            <w:tcBorders>
              <w:top w:val="nil"/>
              <w:left w:val="nil"/>
              <w:bottom w:val="nil"/>
              <w:right w:val="nil"/>
            </w:tcBorders>
            <w:tcMar>
              <w:top w:w="0" w:type="dxa"/>
              <w:left w:w="60" w:type="dxa"/>
              <w:bottom w:w="0" w:type="dxa"/>
              <w:right w:w="60" w:type="dxa"/>
            </w:tcMar>
          </w:tcPr>
          <w:p w14:paraId="49732C64"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627ACCEC"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1C145659" w14:textId="77777777" w:rsidR="00000000" w:rsidRDefault="00000000">
            <w:pPr>
              <w:jc w:val="right"/>
              <w:rPr>
                <w:rFonts w:eastAsia="Times New Roman"/>
                <w:sz w:val="20"/>
              </w:rPr>
            </w:pPr>
            <w:r>
              <w:rPr>
                <w:rFonts w:eastAsia="Times New Roman"/>
                <w:sz w:val="20"/>
              </w:rPr>
              <w:t xml:space="preserve">USD </w:t>
            </w:r>
          </w:p>
        </w:tc>
      </w:tr>
      <w:tr w:rsidR="00000000" w14:paraId="33ABCF5D"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0D580040" w14:textId="77777777" w:rsidR="00000000" w:rsidRDefault="00000000">
            <w:pPr>
              <w:keepNext/>
              <w:spacing w:before="170"/>
              <w:rPr>
                <w:rFonts w:eastAsia="Times New Roman"/>
                <w:sz w:val="20"/>
              </w:rPr>
            </w:pPr>
          </w:p>
        </w:tc>
        <w:tc>
          <w:tcPr>
            <w:tcW w:w="9016" w:type="dxa"/>
            <w:gridSpan w:val="11"/>
            <w:tcBorders>
              <w:top w:val="nil"/>
              <w:left w:val="nil"/>
              <w:bottom w:val="nil"/>
              <w:right w:val="nil"/>
            </w:tcBorders>
            <w:tcMar>
              <w:top w:w="0" w:type="dxa"/>
              <w:left w:w="60" w:type="dxa"/>
              <w:bottom w:w="0" w:type="dxa"/>
              <w:right w:w="60" w:type="dxa"/>
            </w:tcMar>
          </w:tcPr>
          <w:p w14:paraId="040E4CFA" w14:textId="77777777" w:rsidR="00000000" w:rsidRDefault="00000000">
            <w:pPr>
              <w:keepNext/>
              <w:spacing w:before="170"/>
              <w:rPr>
                <w:rFonts w:eastAsia="Times New Roman"/>
                <w:sz w:val="20"/>
              </w:rPr>
            </w:pPr>
            <w:r>
              <w:rPr>
                <w:rFonts w:eastAsia="Times New Roman"/>
                <w:b/>
                <w:color w:val="000000"/>
                <w:sz w:val="20"/>
              </w:rPr>
              <w:t>Special constructions services</w:t>
            </w:r>
          </w:p>
        </w:tc>
      </w:tr>
      <w:tr w:rsidR="00000000" w14:paraId="65A1A155" w14:textId="77777777">
        <w:tc>
          <w:tcPr>
            <w:tcW w:w="454" w:type="dxa"/>
            <w:gridSpan w:val="2"/>
            <w:tcBorders>
              <w:top w:val="nil"/>
              <w:left w:val="nil"/>
              <w:bottom w:val="nil"/>
              <w:right w:val="nil"/>
            </w:tcBorders>
            <w:tcMar>
              <w:top w:w="0" w:type="dxa"/>
              <w:left w:w="60" w:type="dxa"/>
              <w:bottom w:w="0" w:type="dxa"/>
              <w:right w:w="60" w:type="dxa"/>
            </w:tcMar>
          </w:tcPr>
          <w:p w14:paraId="613EF3A2" w14:textId="77777777" w:rsidR="00000000" w:rsidRDefault="00000000">
            <w:pPr>
              <w:jc w:val="right"/>
              <w:rPr>
                <w:rFonts w:eastAsia="Times New Roman"/>
                <w:color w:val="000000"/>
                <w:sz w:val="20"/>
              </w:rPr>
            </w:pPr>
          </w:p>
        </w:tc>
        <w:tc>
          <w:tcPr>
            <w:tcW w:w="5182" w:type="dxa"/>
            <w:gridSpan w:val="2"/>
            <w:tcBorders>
              <w:top w:val="nil"/>
              <w:left w:val="nil"/>
              <w:bottom w:val="nil"/>
              <w:right w:val="nil"/>
            </w:tcBorders>
            <w:tcMar>
              <w:top w:w="0" w:type="dxa"/>
              <w:left w:w="60" w:type="dxa"/>
              <w:bottom w:w="0" w:type="dxa"/>
              <w:right w:w="60" w:type="dxa"/>
            </w:tcMar>
          </w:tcPr>
          <w:p w14:paraId="47156751" w14:textId="77777777" w:rsidR="00000000" w:rsidRPr="00845776" w:rsidRDefault="00000000">
            <w:pPr>
              <w:rPr>
                <w:rFonts w:eastAsia="Times New Roman"/>
                <w:color w:val="000000"/>
                <w:sz w:val="20"/>
                <w:lang w:val="en-US"/>
              </w:rPr>
            </w:pPr>
            <w:r w:rsidRPr="00845776">
              <w:rPr>
                <w:rFonts w:eastAsia="Times New Roman"/>
                <w:color w:val="000000"/>
                <w:sz w:val="20"/>
                <w:lang w:val="en-US"/>
              </w:rPr>
              <w:t xml:space="preserve">Workpiece Temperature Measurement </w:t>
            </w:r>
            <w:proofErr w:type="gramStart"/>
            <w:r w:rsidRPr="00845776">
              <w:rPr>
                <w:rFonts w:eastAsia="Times New Roman"/>
                <w:color w:val="000000"/>
                <w:sz w:val="20"/>
                <w:lang w:val="en-US"/>
              </w:rPr>
              <w:t>Camera(</w:t>
            </w:r>
            <w:proofErr w:type="gramEnd"/>
            <w:r w:rsidRPr="00845776">
              <w:rPr>
                <w:rFonts w:eastAsia="Times New Roman"/>
                <w:color w:val="000000"/>
                <w:sz w:val="20"/>
                <w:lang w:val="en-US"/>
              </w:rPr>
              <w:t>TBD)</w:t>
            </w:r>
          </w:p>
        </w:tc>
        <w:tc>
          <w:tcPr>
            <w:tcW w:w="1196" w:type="dxa"/>
            <w:gridSpan w:val="2"/>
            <w:tcBorders>
              <w:top w:val="nil"/>
              <w:left w:val="nil"/>
              <w:bottom w:val="nil"/>
              <w:right w:val="nil"/>
            </w:tcBorders>
            <w:tcMar>
              <w:top w:w="0" w:type="dxa"/>
              <w:left w:w="60" w:type="dxa"/>
              <w:bottom w:w="0" w:type="dxa"/>
              <w:right w:w="60" w:type="dxa"/>
            </w:tcMar>
          </w:tcPr>
          <w:p w14:paraId="1B29639F" w14:textId="77777777" w:rsidR="00000000" w:rsidRDefault="00000000">
            <w:pPr>
              <w:rPr>
                <w:rFonts w:eastAsia="Times New Roman"/>
                <w:color w:val="000000"/>
                <w:sz w:val="20"/>
              </w:rPr>
            </w:pPr>
            <w:r>
              <w:rPr>
                <w:rFonts w:eastAsia="Times New Roman"/>
                <w:color w:val="000000"/>
                <w:sz w:val="20"/>
              </w:rPr>
              <w:t>SK001</w:t>
            </w:r>
          </w:p>
        </w:tc>
        <w:tc>
          <w:tcPr>
            <w:tcW w:w="510" w:type="dxa"/>
            <w:gridSpan w:val="2"/>
            <w:tcBorders>
              <w:top w:val="nil"/>
              <w:left w:val="nil"/>
              <w:bottom w:val="nil"/>
              <w:right w:val="nil"/>
            </w:tcBorders>
            <w:tcMar>
              <w:top w:w="0" w:type="dxa"/>
              <w:left w:w="60" w:type="dxa"/>
              <w:bottom w:w="0" w:type="dxa"/>
              <w:right w:w="60" w:type="dxa"/>
            </w:tcMar>
          </w:tcPr>
          <w:p w14:paraId="1DDF9265" w14:textId="77777777" w:rsidR="00000000" w:rsidRDefault="00000000">
            <w:pPr>
              <w:jc w:val="right"/>
              <w:rPr>
                <w:rFonts w:eastAsia="Times New Roman"/>
                <w:color w:val="000000"/>
                <w:sz w:val="20"/>
              </w:rPr>
            </w:pPr>
            <w:r>
              <w:rPr>
                <w:rFonts w:eastAsia="Times New Roman"/>
                <w:color w:val="000000"/>
                <w:sz w:val="20"/>
              </w:rPr>
              <w:t>1</w:t>
            </w:r>
          </w:p>
        </w:tc>
        <w:tc>
          <w:tcPr>
            <w:tcW w:w="1565" w:type="dxa"/>
            <w:gridSpan w:val="3"/>
            <w:tcBorders>
              <w:top w:val="nil"/>
              <w:left w:val="nil"/>
              <w:bottom w:val="nil"/>
              <w:right w:val="nil"/>
            </w:tcBorders>
            <w:tcMar>
              <w:top w:w="0" w:type="dxa"/>
              <w:left w:w="60" w:type="dxa"/>
              <w:bottom w:w="0" w:type="dxa"/>
              <w:right w:w="60" w:type="dxa"/>
            </w:tcMar>
          </w:tcPr>
          <w:p w14:paraId="24FFF90C" w14:textId="77777777" w:rsidR="00000000" w:rsidRDefault="00000000">
            <w:pPr>
              <w:jc w:val="right"/>
              <w:rPr>
                <w:rFonts w:eastAsia="Times New Roman"/>
                <w:color w:val="000000"/>
                <w:sz w:val="20"/>
              </w:rPr>
            </w:pPr>
            <w:r>
              <w:rPr>
                <w:rFonts w:eastAsia="Times New Roman"/>
                <w:color w:val="000000"/>
                <w:sz w:val="20"/>
              </w:rPr>
              <w:t>0.00</w:t>
            </w:r>
          </w:p>
        </w:tc>
        <w:tc>
          <w:tcPr>
            <w:tcW w:w="563" w:type="dxa"/>
            <w:gridSpan w:val="2"/>
            <w:tcBorders>
              <w:top w:val="nil"/>
              <w:left w:val="nil"/>
              <w:bottom w:val="nil"/>
              <w:right w:val="nil"/>
            </w:tcBorders>
            <w:tcMar>
              <w:top w:w="0" w:type="dxa"/>
              <w:left w:w="60" w:type="dxa"/>
              <w:bottom w:w="0" w:type="dxa"/>
              <w:right w:w="60" w:type="dxa"/>
            </w:tcMar>
          </w:tcPr>
          <w:p w14:paraId="0B01F85C" w14:textId="77777777" w:rsidR="00000000" w:rsidRDefault="00000000">
            <w:pPr>
              <w:jc w:val="right"/>
              <w:rPr>
                <w:rFonts w:eastAsia="Times New Roman"/>
                <w:color w:val="000000"/>
                <w:sz w:val="20"/>
              </w:rPr>
            </w:pPr>
            <w:r>
              <w:rPr>
                <w:rFonts w:eastAsia="Times New Roman"/>
                <w:color w:val="000000"/>
                <w:sz w:val="20"/>
              </w:rPr>
              <w:t>USD</w:t>
            </w:r>
          </w:p>
        </w:tc>
      </w:tr>
      <w:tr w:rsidR="00000000" w14:paraId="024E7F83" w14:textId="77777777">
        <w:tc>
          <w:tcPr>
            <w:tcW w:w="454" w:type="dxa"/>
            <w:gridSpan w:val="2"/>
            <w:tcBorders>
              <w:top w:val="nil"/>
              <w:left w:val="nil"/>
              <w:bottom w:val="nil"/>
              <w:right w:val="nil"/>
            </w:tcBorders>
            <w:tcMar>
              <w:top w:w="0" w:type="dxa"/>
              <w:left w:w="60" w:type="dxa"/>
              <w:bottom w:w="0" w:type="dxa"/>
              <w:right w:w="60" w:type="dxa"/>
            </w:tcMar>
          </w:tcPr>
          <w:p w14:paraId="04B737C3" w14:textId="77777777" w:rsidR="00000000" w:rsidRDefault="00000000">
            <w:pPr>
              <w:jc w:val="right"/>
              <w:rPr>
                <w:rFonts w:eastAsia="Times New Roman"/>
                <w:color w:val="000000"/>
                <w:sz w:val="20"/>
              </w:rPr>
            </w:pPr>
          </w:p>
        </w:tc>
        <w:tc>
          <w:tcPr>
            <w:tcW w:w="5182" w:type="dxa"/>
            <w:gridSpan w:val="2"/>
            <w:tcBorders>
              <w:top w:val="nil"/>
              <w:left w:val="nil"/>
              <w:bottom w:val="nil"/>
              <w:right w:val="nil"/>
            </w:tcBorders>
            <w:tcMar>
              <w:top w:w="0" w:type="dxa"/>
              <w:left w:w="60" w:type="dxa"/>
              <w:bottom w:w="0" w:type="dxa"/>
              <w:right w:w="60" w:type="dxa"/>
            </w:tcMar>
          </w:tcPr>
          <w:p w14:paraId="03E2ED50" w14:textId="77777777" w:rsidR="00000000" w:rsidRDefault="00000000">
            <w:pPr>
              <w:rPr>
                <w:rFonts w:eastAsia="Times New Roman"/>
                <w:color w:val="000000"/>
                <w:sz w:val="20"/>
              </w:rPr>
            </w:pPr>
            <w:r>
              <w:rPr>
                <w:rFonts w:eastAsia="Times New Roman"/>
                <w:color w:val="000000"/>
                <w:sz w:val="20"/>
              </w:rPr>
              <w:t>Grinding Package (TBD)</w:t>
            </w:r>
          </w:p>
        </w:tc>
        <w:tc>
          <w:tcPr>
            <w:tcW w:w="1196" w:type="dxa"/>
            <w:gridSpan w:val="2"/>
            <w:tcBorders>
              <w:top w:val="nil"/>
              <w:left w:val="nil"/>
              <w:bottom w:val="nil"/>
              <w:right w:val="nil"/>
            </w:tcBorders>
            <w:tcMar>
              <w:top w:w="0" w:type="dxa"/>
              <w:left w:w="60" w:type="dxa"/>
              <w:bottom w:w="0" w:type="dxa"/>
              <w:right w:w="60" w:type="dxa"/>
            </w:tcMar>
          </w:tcPr>
          <w:p w14:paraId="33B6D5C1" w14:textId="77777777" w:rsidR="00000000" w:rsidRDefault="00000000">
            <w:pPr>
              <w:rPr>
                <w:rFonts w:eastAsia="Times New Roman"/>
                <w:color w:val="000000"/>
                <w:sz w:val="20"/>
              </w:rPr>
            </w:pPr>
            <w:r>
              <w:rPr>
                <w:rFonts w:eastAsia="Times New Roman"/>
                <w:color w:val="000000"/>
                <w:sz w:val="20"/>
              </w:rPr>
              <w:t>SK002</w:t>
            </w:r>
          </w:p>
        </w:tc>
        <w:tc>
          <w:tcPr>
            <w:tcW w:w="510" w:type="dxa"/>
            <w:gridSpan w:val="2"/>
            <w:tcBorders>
              <w:top w:val="nil"/>
              <w:left w:val="nil"/>
              <w:bottom w:val="nil"/>
              <w:right w:val="nil"/>
            </w:tcBorders>
            <w:tcMar>
              <w:top w:w="0" w:type="dxa"/>
              <w:left w:w="60" w:type="dxa"/>
              <w:bottom w:w="0" w:type="dxa"/>
              <w:right w:w="60" w:type="dxa"/>
            </w:tcMar>
          </w:tcPr>
          <w:p w14:paraId="08330FBA" w14:textId="77777777" w:rsidR="00000000" w:rsidRDefault="00000000">
            <w:pPr>
              <w:jc w:val="right"/>
              <w:rPr>
                <w:rFonts w:eastAsia="Times New Roman"/>
                <w:color w:val="000000"/>
                <w:sz w:val="20"/>
              </w:rPr>
            </w:pPr>
            <w:r>
              <w:rPr>
                <w:rFonts w:eastAsia="Times New Roman"/>
                <w:color w:val="000000"/>
                <w:sz w:val="20"/>
              </w:rPr>
              <w:t>1</w:t>
            </w:r>
          </w:p>
        </w:tc>
        <w:tc>
          <w:tcPr>
            <w:tcW w:w="1565" w:type="dxa"/>
            <w:gridSpan w:val="3"/>
            <w:tcBorders>
              <w:top w:val="nil"/>
              <w:left w:val="nil"/>
              <w:bottom w:val="nil"/>
              <w:right w:val="nil"/>
            </w:tcBorders>
            <w:tcMar>
              <w:top w:w="0" w:type="dxa"/>
              <w:left w:w="60" w:type="dxa"/>
              <w:bottom w:w="0" w:type="dxa"/>
              <w:right w:w="60" w:type="dxa"/>
            </w:tcMar>
          </w:tcPr>
          <w:p w14:paraId="29EF1868" w14:textId="77777777" w:rsidR="00000000" w:rsidRDefault="00000000">
            <w:pPr>
              <w:jc w:val="right"/>
              <w:rPr>
                <w:rFonts w:eastAsia="Times New Roman"/>
                <w:color w:val="000000"/>
                <w:sz w:val="20"/>
              </w:rPr>
            </w:pPr>
            <w:r>
              <w:rPr>
                <w:rFonts w:eastAsia="Times New Roman"/>
                <w:color w:val="000000"/>
                <w:sz w:val="20"/>
              </w:rPr>
              <w:t>0.00</w:t>
            </w:r>
          </w:p>
        </w:tc>
        <w:tc>
          <w:tcPr>
            <w:tcW w:w="563" w:type="dxa"/>
            <w:gridSpan w:val="2"/>
            <w:tcBorders>
              <w:top w:val="nil"/>
              <w:left w:val="nil"/>
              <w:bottom w:val="nil"/>
              <w:right w:val="nil"/>
            </w:tcBorders>
            <w:tcMar>
              <w:top w:w="0" w:type="dxa"/>
              <w:left w:w="60" w:type="dxa"/>
              <w:bottom w:w="0" w:type="dxa"/>
              <w:right w:w="60" w:type="dxa"/>
            </w:tcMar>
          </w:tcPr>
          <w:p w14:paraId="54880C58" w14:textId="77777777" w:rsidR="00000000" w:rsidRDefault="00000000">
            <w:pPr>
              <w:jc w:val="right"/>
              <w:rPr>
                <w:rFonts w:eastAsia="Times New Roman"/>
                <w:color w:val="000000"/>
                <w:sz w:val="20"/>
              </w:rPr>
            </w:pPr>
            <w:r>
              <w:rPr>
                <w:rFonts w:eastAsia="Times New Roman"/>
                <w:color w:val="000000"/>
                <w:sz w:val="20"/>
              </w:rPr>
              <w:t>USD</w:t>
            </w:r>
          </w:p>
        </w:tc>
      </w:tr>
      <w:tr w:rsidR="00000000" w14:paraId="4F2C5F4B" w14:textId="77777777">
        <w:tc>
          <w:tcPr>
            <w:tcW w:w="454" w:type="dxa"/>
            <w:gridSpan w:val="2"/>
            <w:tcBorders>
              <w:top w:val="nil"/>
              <w:left w:val="nil"/>
              <w:bottom w:val="nil"/>
              <w:right w:val="nil"/>
            </w:tcBorders>
            <w:tcMar>
              <w:top w:w="0" w:type="dxa"/>
              <w:left w:w="60" w:type="dxa"/>
              <w:bottom w:w="0" w:type="dxa"/>
              <w:right w:w="60" w:type="dxa"/>
            </w:tcMar>
          </w:tcPr>
          <w:p w14:paraId="187E7B84" w14:textId="77777777" w:rsidR="00000000" w:rsidRDefault="00000000">
            <w:pPr>
              <w:jc w:val="right"/>
              <w:rPr>
                <w:rFonts w:eastAsia="Times New Roman"/>
                <w:color w:val="000000"/>
                <w:sz w:val="20"/>
              </w:rPr>
            </w:pPr>
          </w:p>
        </w:tc>
        <w:tc>
          <w:tcPr>
            <w:tcW w:w="5182" w:type="dxa"/>
            <w:gridSpan w:val="2"/>
            <w:tcBorders>
              <w:top w:val="nil"/>
              <w:left w:val="nil"/>
              <w:bottom w:val="nil"/>
              <w:right w:val="nil"/>
            </w:tcBorders>
            <w:tcMar>
              <w:top w:w="0" w:type="dxa"/>
              <w:left w:w="60" w:type="dxa"/>
              <w:bottom w:w="0" w:type="dxa"/>
              <w:right w:w="60" w:type="dxa"/>
            </w:tcMar>
          </w:tcPr>
          <w:p w14:paraId="47552FE7" w14:textId="77777777" w:rsidR="00000000" w:rsidRDefault="00000000">
            <w:pPr>
              <w:rPr>
                <w:rFonts w:eastAsia="Times New Roman"/>
                <w:color w:val="000000"/>
                <w:sz w:val="20"/>
              </w:rPr>
            </w:pPr>
            <w:r>
              <w:rPr>
                <w:rFonts w:eastAsia="Times New Roman"/>
                <w:color w:val="000000"/>
                <w:sz w:val="20"/>
              </w:rPr>
              <w:t>Zero-SludgeCoolant Pro (TBD)</w:t>
            </w:r>
          </w:p>
        </w:tc>
        <w:tc>
          <w:tcPr>
            <w:tcW w:w="1196" w:type="dxa"/>
            <w:gridSpan w:val="2"/>
            <w:tcBorders>
              <w:top w:val="nil"/>
              <w:left w:val="nil"/>
              <w:bottom w:val="nil"/>
              <w:right w:val="nil"/>
            </w:tcBorders>
            <w:tcMar>
              <w:top w:w="0" w:type="dxa"/>
              <w:left w:w="60" w:type="dxa"/>
              <w:bottom w:w="0" w:type="dxa"/>
              <w:right w:w="60" w:type="dxa"/>
            </w:tcMar>
          </w:tcPr>
          <w:p w14:paraId="2A1B7D32" w14:textId="77777777" w:rsidR="00000000" w:rsidRDefault="00000000">
            <w:pPr>
              <w:rPr>
                <w:rFonts w:eastAsia="Times New Roman"/>
                <w:color w:val="000000"/>
                <w:sz w:val="20"/>
              </w:rPr>
            </w:pPr>
            <w:r>
              <w:rPr>
                <w:rFonts w:eastAsia="Times New Roman"/>
                <w:color w:val="000000"/>
                <w:sz w:val="20"/>
              </w:rPr>
              <w:t>SK003</w:t>
            </w:r>
          </w:p>
        </w:tc>
        <w:tc>
          <w:tcPr>
            <w:tcW w:w="510" w:type="dxa"/>
            <w:gridSpan w:val="2"/>
            <w:tcBorders>
              <w:top w:val="nil"/>
              <w:left w:val="nil"/>
              <w:bottom w:val="nil"/>
              <w:right w:val="nil"/>
            </w:tcBorders>
            <w:tcMar>
              <w:top w:w="0" w:type="dxa"/>
              <w:left w:w="60" w:type="dxa"/>
              <w:bottom w:w="0" w:type="dxa"/>
              <w:right w:w="60" w:type="dxa"/>
            </w:tcMar>
          </w:tcPr>
          <w:p w14:paraId="7B9EBD8E" w14:textId="77777777" w:rsidR="00000000" w:rsidRDefault="00000000">
            <w:pPr>
              <w:jc w:val="right"/>
              <w:rPr>
                <w:rFonts w:eastAsia="Times New Roman"/>
                <w:color w:val="000000"/>
                <w:sz w:val="20"/>
              </w:rPr>
            </w:pPr>
            <w:r>
              <w:rPr>
                <w:rFonts w:eastAsia="Times New Roman"/>
                <w:color w:val="000000"/>
                <w:sz w:val="20"/>
              </w:rPr>
              <w:t>1</w:t>
            </w:r>
          </w:p>
        </w:tc>
        <w:tc>
          <w:tcPr>
            <w:tcW w:w="1565" w:type="dxa"/>
            <w:gridSpan w:val="3"/>
            <w:tcBorders>
              <w:top w:val="nil"/>
              <w:left w:val="nil"/>
              <w:bottom w:val="nil"/>
              <w:right w:val="nil"/>
            </w:tcBorders>
            <w:tcMar>
              <w:top w:w="0" w:type="dxa"/>
              <w:left w:w="60" w:type="dxa"/>
              <w:bottom w:w="0" w:type="dxa"/>
              <w:right w:w="60" w:type="dxa"/>
            </w:tcMar>
          </w:tcPr>
          <w:p w14:paraId="13DADAFD" w14:textId="77777777" w:rsidR="00000000" w:rsidRDefault="00000000">
            <w:pPr>
              <w:jc w:val="right"/>
              <w:rPr>
                <w:rFonts w:eastAsia="Times New Roman"/>
                <w:color w:val="000000"/>
                <w:sz w:val="20"/>
              </w:rPr>
            </w:pPr>
            <w:r>
              <w:rPr>
                <w:rFonts w:eastAsia="Times New Roman"/>
                <w:color w:val="000000"/>
                <w:sz w:val="20"/>
              </w:rPr>
              <w:t>0.00</w:t>
            </w:r>
          </w:p>
        </w:tc>
        <w:tc>
          <w:tcPr>
            <w:tcW w:w="563" w:type="dxa"/>
            <w:gridSpan w:val="2"/>
            <w:tcBorders>
              <w:top w:val="nil"/>
              <w:left w:val="nil"/>
              <w:bottom w:val="nil"/>
              <w:right w:val="nil"/>
            </w:tcBorders>
            <w:tcMar>
              <w:top w:w="0" w:type="dxa"/>
              <w:left w:w="60" w:type="dxa"/>
              <w:bottom w:w="0" w:type="dxa"/>
              <w:right w:w="60" w:type="dxa"/>
            </w:tcMar>
          </w:tcPr>
          <w:p w14:paraId="4E0FCCB0" w14:textId="77777777" w:rsidR="00000000" w:rsidRDefault="00000000">
            <w:pPr>
              <w:jc w:val="right"/>
              <w:rPr>
                <w:rFonts w:eastAsia="Times New Roman"/>
                <w:color w:val="000000"/>
                <w:sz w:val="20"/>
              </w:rPr>
            </w:pPr>
            <w:r>
              <w:rPr>
                <w:rFonts w:eastAsia="Times New Roman"/>
                <w:color w:val="000000"/>
                <w:sz w:val="20"/>
              </w:rPr>
              <w:t>USD</w:t>
            </w:r>
          </w:p>
        </w:tc>
      </w:tr>
      <w:tr w:rsidR="00000000" w14:paraId="065268F8" w14:textId="77777777">
        <w:tc>
          <w:tcPr>
            <w:tcW w:w="454" w:type="dxa"/>
            <w:gridSpan w:val="2"/>
            <w:tcBorders>
              <w:top w:val="nil"/>
              <w:left w:val="nil"/>
              <w:bottom w:val="nil"/>
              <w:right w:val="nil"/>
            </w:tcBorders>
            <w:tcMar>
              <w:top w:w="0" w:type="dxa"/>
              <w:left w:w="60" w:type="dxa"/>
              <w:bottom w:w="0" w:type="dxa"/>
              <w:right w:w="60" w:type="dxa"/>
            </w:tcMar>
          </w:tcPr>
          <w:p w14:paraId="7450948A" w14:textId="77777777" w:rsidR="00000000" w:rsidRDefault="00000000">
            <w:pPr>
              <w:jc w:val="right"/>
              <w:rPr>
                <w:rFonts w:eastAsia="Times New Roman"/>
                <w:color w:val="000000"/>
                <w:sz w:val="20"/>
              </w:rPr>
            </w:pPr>
          </w:p>
        </w:tc>
        <w:tc>
          <w:tcPr>
            <w:tcW w:w="5182" w:type="dxa"/>
            <w:gridSpan w:val="2"/>
            <w:tcBorders>
              <w:top w:val="nil"/>
              <w:left w:val="nil"/>
              <w:bottom w:val="nil"/>
              <w:right w:val="nil"/>
            </w:tcBorders>
            <w:tcMar>
              <w:top w:w="0" w:type="dxa"/>
              <w:left w:w="60" w:type="dxa"/>
              <w:bottom w:w="0" w:type="dxa"/>
              <w:right w:w="60" w:type="dxa"/>
            </w:tcMar>
          </w:tcPr>
          <w:p w14:paraId="525F593C" w14:textId="77777777" w:rsidR="00000000" w:rsidRPr="00845776" w:rsidRDefault="00000000">
            <w:pPr>
              <w:rPr>
                <w:rFonts w:eastAsia="Times New Roman"/>
                <w:color w:val="000000"/>
                <w:sz w:val="20"/>
                <w:lang w:val="en-US"/>
              </w:rPr>
            </w:pPr>
            <w:r w:rsidRPr="00845776">
              <w:rPr>
                <w:rFonts w:eastAsia="Times New Roman"/>
                <w:color w:val="000000"/>
                <w:sz w:val="20"/>
                <w:lang w:val="en-US"/>
              </w:rPr>
              <w:t xml:space="preserve">AE </w:t>
            </w:r>
            <w:proofErr w:type="gramStart"/>
            <w:r w:rsidRPr="00845776">
              <w:rPr>
                <w:rFonts w:eastAsia="Times New Roman"/>
                <w:color w:val="000000"/>
                <w:sz w:val="20"/>
                <w:lang w:val="en-US"/>
              </w:rPr>
              <w:t>Sensor(</w:t>
            </w:r>
            <w:proofErr w:type="gramEnd"/>
            <w:r w:rsidRPr="00845776">
              <w:rPr>
                <w:rFonts w:eastAsia="Times New Roman"/>
                <w:color w:val="000000"/>
                <w:sz w:val="20"/>
                <w:lang w:val="en-US"/>
              </w:rPr>
              <w:t>left spindle/right spindle) (</w:t>
            </w:r>
            <w:proofErr w:type="spellStart"/>
            <w:r w:rsidRPr="00845776">
              <w:rPr>
                <w:rFonts w:eastAsia="Times New Roman"/>
                <w:color w:val="000000"/>
                <w:sz w:val="20"/>
                <w:lang w:val="en-US"/>
              </w:rPr>
              <w:t>tbd</w:t>
            </w:r>
            <w:proofErr w:type="spellEnd"/>
            <w:r w:rsidRPr="00845776">
              <w:rPr>
                <w:rFonts w:eastAsia="Times New Roman"/>
                <w:color w:val="000000"/>
                <w:sz w:val="20"/>
                <w:lang w:val="en-US"/>
              </w:rPr>
              <w:t>)</w:t>
            </w:r>
          </w:p>
        </w:tc>
        <w:tc>
          <w:tcPr>
            <w:tcW w:w="1196" w:type="dxa"/>
            <w:gridSpan w:val="2"/>
            <w:tcBorders>
              <w:top w:val="nil"/>
              <w:left w:val="nil"/>
              <w:bottom w:val="nil"/>
              <w:right w:val="nil"/>
            </w:tcBorders>
            <w:tcMar>
              <w:top w:w="0" w:type="dxa"/>
              <w:left w:w="60" w:type="dxa"/>
              <w:bottom w:w="0" w:type="dxa"/>
              <w:right w:w="60" w:type="dxa"/>
            </w:tcMar>
          </w:tcPr>
          <w:p w14:paraId="2EEF2A3D" w14:textId="77777777" w:rsidR="00000000" w:rsidRDefault="00000000">
            <w:pPr>
              <w:rPr>
                <w:rFonts w:eastAsia="Times New Roman"/>
                <w:color w:val="000000"/>
                <w:sz w:val="20"/>
              </w:rPr>
            </w:pPr>
            <w:r>
              <w:rPr>
                <w:rFonts w:eastAsia="Times New Roman"/>
                <w:color w:val="000000"/>
                <w:sz w:val="20"/>
              </w:rPr>
              <w:t>SK004</w:t>
            </w:r>
          </w:p>
        </w:tc>
        <w:tc>
          <w:tcPr>
            <w:tcW w:w="510" w:type="dxa"/>
            <w:gridSpan w:val="2"/>
            <w:tcBorders>
              <w:top w:val="nil"/>
              <w:left w:val="nil"/>
              <w:bottom w:val="nil"/>
              <w:right w:val="nil"/>
            </w:tcBorders>
            <w:tcMar>
              <w:top w:w="0" w:type="dxa"/>
              <w:left w:w="60" w:type="dxa"/>
              <w:bottom w:w="0" w:type="dxa"/>
              <w:right w:w="60" w:type="dxa"/>
            </w:tcMar>
          </w:tcPr>
          <w:p w14:paraId="28343F07" w14:textId="77777777" w:rsidR="00000000" w:rsidRDefault="00000000">
            <w:pPr>
              <w:jc w:val="right"/>
              <w:rPr>
                <w:rFonts w:eastAsia="Times New Roman"/>
                <w:color w:val="000000"/>
                <w:sz w:val="20"/>
              </w:rPr>
            </w:pPr>
            <w:r>
              <w:rPr>
                <w:rFonts w:eastAsia="Times New Roman"/>
                <w:color w:val="000000"/>
                <w:sz w:val="20"/>
              </w:rPr>
              <w:t>1</w:t>
            </w:r>
          </w:p>
        </w:tc>
        <w:tc>
          <w:tcPr>
            <w:tcW w:w="1565" w:type="dxa"/>
            <w:gridSpan w:val="3"/>
            <w:tcBorders>
              <w:top w:val="nil"/>
              <w:left w:val="nil"/>
              <w:bottom w:val="nil"/>
              <w:right w:val="nil"/>
            </w:tcBorders>
            <w:tcMar>
              <w:top w:w="0" w:type="dxa"/>
              <w:left w:w="60" w:type="dxa"/>
              <w:bottom w:w="0" w:type="dxa"/>
              <w:right w:w="60" w:type="dxa"/>
            </w:tcMar>
          </w:tcPr>
          <w:p w14:paraId="7762B35A" w14:textId="77777777" w:rsidR="00000000" w:rsidRDefault="00000000">
            <w:pPr>
              <w:jc w:val="right"/>
              <w:rPr>
                <w:rFonts w:eastAsia="Times New Roman"/>
                <w:color w:val="000000"/>
                <w:sz w:val="20"/>
              </w:rPr>
            </w:pPr>
            <w:r>
              <w:rPr>
                <w:rFonts w:eastAsia="Times New Roman"/>
                <w:color w:val="000000"/>
                <w:sz w:val="20"/>
              </w:rPr>
              <w:t>0.00</w:t>
            </w:r>
          </w:p>
        </w:tc>
        <w:tc>
          <w:tcPr>
            <w:tcW w:w="563" w:type="dxa"/>
            <w:gridSpan w:val="2"/>
            <w:tcBorders>
              <w:top w:val="nil"/>
              <w:left w:val="nil"/>
              <w:bottom w:val="nil"/>
              <w:right w:val="nil"/>
            </w:tcBorders>
            <w:tcMar>
              <w:top w:w="0" w:type="dxa"/>
              <w:left w:w="60" w:type="dxa"/>
              <w:bottom w:w="0" w:type="dxa"/>
              <w:right w:w="60" w:type="dxa"/>
            </w:tcMar>
          </w:tcPr>
          <w:p w14:paraId="20876C4C" w14:textId="77777777" w:rsidR="00000000" w:rsidRDefault="00000000">
            <w:pPr>
              <w:jc w:val="right"/>
              <w:rPr>
                <w:rFonts w:eastAsia="Times New Roman"/>
                <w:color w:val="000000"/>
                <w:sz w:val="20"/>
              </w:rPr>
            </w:pPr>
            <w:r>
              <w:rPr>
                <w:rFonts w:eastAsia="Times New Roman"/>
                <w:color w:val="000000"/>
                <w:sz w:val="20"/>
              </w:rPr>
              <w:t>USD</w:t>
            </w:r>
          </w:p>
        </w:tc>
      </w:tr>
      <w:tr w:rsidR="00000000" w14:paraId="753BC57F" w14:textId="77777777">
        <w:tc>
          <w:tcPr>
            <w:tcW w:w="454" w:type="dxa"/>
            <w:gridSpan w:val="2"/>
            <w:tcBorders>
              <w:top w:val="nil"/>
              <w:left w:val="nil"/>
              <w:bottom w:val="nil"/>
              <w:right w:val="nil"/>
            </w:tcBorders>
            <w:tcMar>
              <w:top w:w="0" w:type="dxa"/>
              <w:left w:w="60" w:type="dxa"/>
              <w:bottom w:w="0" w:type="dxa"/>
              <w:right w:w="60" w:type="dxa"/>
            </w:tcMar>
          </w:tcPr>
          <w:p w14:paraId="22919EE7" w14:textId="77777777" w:rsidR="00000000" w:rsidRDefault="00000000">
            <w:pPr>
              <w:jc w:val="right"/>
              <w:rPr>
                <w:rFonts w:eastAsia="Times New Roman"/>
                <w:color w:val="000000"/>
                <w:sz w:val="20"/>
              </w:rPr>
            </w:pPr>
          </w:p>
        </w:tc>
        <w:tc>
          <w:tcPr>
            <w:tcW w:w="5182" w:type="dxa"/>
            <w:gridSpan w:val="2"/>
            <w:tcBorders>
              <w:top w:val="nil"/>
              <w:left w:val="nil"/>
              <w:bottom w:val="nil"/>
              <w:right w:val="nil"/>
            </w:tcBorders>
            <w:tcMar>
              <w:top w:w="0" w:type="dxa"/>
              <w:left w:w="60" w:type="dxa"/>
              <w:bottom w:w="0" w:type="dxa"/>
              <w:right w:w="60" w:type="dxa"/>
            </w:tcMar>
          </w:tcPr>
          <w:p w14:paraId="4789CF39" w14:textId="77777777" w:rsidR="00000000" w:rsidRPr="00845776" w:rsidRDefault="00000000">
            <w:pPr>
              <w:rPr>
                <w:rFonts w:eastAsia="Times New Roman"/>
                <w:color w:val="000000"/>
                <w:sz w:val="20"/>
                <w:lang w:val="en-US"/>
              </w:rPr>
            </w:pPr>
            <w:r w:rsidRPr="00845776">
              <w:rPr>
                <w:rFonts w:eastAsia="Times New Roman"/>
                <w:color w:val="000000"/>
                <w:sz w:val="20"/>
                <w:lang w:val="en-US"/>
              </w:rPr>
              <w:t xml:space="preserve">Rotary </w:t>
            </w:r>
            <w:proofErr w:type="gramStart"/>
            <w:r w:rsidRPr="00845776">
              <w:rPr>
                <w:rFonts w:eastAsia="Times New Roman"/>
                <w:color w:val="000000"/>
                <w:sz w:val="20"/>
                <w:lang w:val="en-US"/>
              </w:rPr>
              <w:t>Dresser(</w:t>
            </w:r>
            <w:proofErr w:type="gramEnd"/>
            <w:r w:rsidRPr="00845776">
              <w:rPr>
                <w:rFonts w:eastAsia="Times New Roman"/>
                <w:color w:val="000000"/>
                <w:sz w:val="20"/>
                <w:lang w:val="en-US"/>
              </w:rPr>
              <w:t xml:space="preserve">above </w:t>
            </w:r>
            <w:proofErr w:type="spellStart"/>
            <w:r w:rsidRPr="00845776">
              <w:rPr>
                <w:rFonts w:eastAsia="Times New Roman"/>
                <w:color w:val="000000"/>
                <w:sz w:val="20"/>
                <w:lang w:val="en-US"/>
              </w:rPr>
              <w:t>ridght</w:t>
            </w:r>
            <w:proofErr w:type="spellEnd"/>
            <w:r w:rsidRPr="00845776">
              <w:rPr>
                <w:rFonts w:eastAsia="Times New Roman"/>
                <w:color w:val="000000"/>
                <w:sz w:val="20"/>
                <w:lang w:val="en-US"/>
              </w:rPr>
              <w:t xml:space="preserve"> headstock) (</w:t>
            </w:r>
            <w:proofErr w:type="spellStart"/>
            <w:r w:rsidRPr="00845776">
              <w:rPr>
                <w:rFonts w:eastAsia="Times New Roman"/>
                <w:color w:val="000000"/>
                <w:sz w:val="20"/>
                <w:lang w:val="en-US"/>
              </w:rPr>
              <w:t>tbd</w:t>
            </w:r>
            <w:proofErr w:type="spellEnd"/>
            <w:r w:rsidRPr="00845776">
              <w:rPr>
                <w:rFonts w:eastAsia="Times New Roman"/>
                <w:color w:val="000000"/>
                <w:sz w:val="20"/>
                <w:lang w:val="en-US"/>
              </w:rPr>
              <w:t>)</w:t>
            </w:r>
          </w:p>
        </w:tc>
        <w:tc>
          <w:tcPr>
            <w:tcW w:w="1196" w:type="dxa"/>
            <w:gridSpan w:val="2"/>
            <w:tcBorders>
              <w:top w:val="nil"/>
              <w:left w:val="nil"/>
              <w:bottom w:val="nil"/>
              <w:right w:val="nil"/>
            </w:tcBorders>
            <w:tcMar>
              <w:top w:w="0" w:type="dxa"/>
              <w:left w:w="60" w:type="dxa"/>
              <w:bottom w:w="0" w:type="dxa"/>
              <w:right w:w="60" w:type="dxa"/>
            </w:tcMar>
          </w:tcPr>
          <w:p w14:paraId="0CDF863E" w14:textId="77777777" w:rsidR="00000000" w:rsidRDefault="00000000">
            <w:pPr>
              <w:rPr>
                <w:rFonts w:eastAsia="Times New Roman"/>
                <w:color w:val="000000"/>
                <w:sz w:val="20"/>
              </w:rPr>
            </w:pPr>
            <w:r>
              <w:rPr>
                <w:rFonts w:eastAsia="Times New Roman"/>
                <w:color w:val="000000"/>
                <w:sz w:val="20"/>
              </w:rPr>
              <w:t>SK005</w:t>
            </w:r>
          </w:p>
        </w:tc>
        <w:tc>
          <w:tcPr>
            <w:tcW w:w="510" w:type="dxa"/>
            <w:gridSpan w:val="2"/>
            <w:tcBorders>
              <w:top w:val="nil"/>
              <w:left w:val="nil"/>
              <w:bottom w:val="nil"/>
              <w:right w:val="nil"/>
            </w:tcBorders>
            <w:tcMar>
              <w:top w:w="0" w:type="dxa"/>
              <w:left w:w="60" w:type="dxa"/>
              <w:bottom w:w="0" w:type="dxa"/>
              <w:right w:w="60" w:type="dxa"/>
            </w:tcMar>
          </w:tcPr>
          <w:p w14:paraId="762DA567" w14:textId="77777777" w:rsidR="00000000" w:rsidRDefault="00000000">
            <w:pPr>
              <w:jc w:val="right"/>
              <w:rPr>
                <w:rFonts w:eastAsia="Times New Roman"/>
                <w:color w:val="000000"/>
                <w:sz w:val="20"/>
              </w:rPr>
            </w:pPr>
            <w:r>
              <w:rPr>
                <w:rFonts w:eastAsia="Times New Roman"/>
                <w:color w:val="000000"/>
                <w:sz w:val="20"/>
              </w:rPr>
              <w:t>1</w:t>
            </w:r>
          </w:p>
        </w:tc>
        <w:tc>
          <w:tcPr>
            <w:tcW w:w="1565" w:type="dxa"/>
            <w:gridSpan w:val="3"/>
            <w:tcBorders>
              <w:top w:val="nil"/>
              <w:left w:val="nil"/>
              <w:bottom w:val="nil"/>
              <w:right w:val="nil"/>
            </w:tcBorders>
            <w:tcMar>
              <w:top w:w="0" w:type="dxa"/>
              <w:left w:w="60" w:type="dxa"/>
              <w:bottom w:w="0" w:type="dxa"/>
              <w:right w:w="60" w:type="dxa"/>
            </w:tcMar>
          </w:tcPr>
          <w:p w14:paraId="502F590D" w14:textId="77777777" w:rsidR="00000000" w:rsidRDefault="00000000">
            <w:pPr>
              <w:jc w:val="right"/>
              <w:rPr>
                <w:rFonts w:eastAsia="Times New Roman"/>
                <w:color w:val="000000"/>
                <w:sz w:val="20"/>
              </w:rPr>
            </w:pPr>
            <w:r>
              <w:rPr>
                <w:rFonts w:eastAsia="Times New Roman"/>
                <w:color w:val="000000"/>
                <w:sz w:val="20"/>
              </w:rPr>
              <w:t>0.00</w:t>
            </w:r>
          </w:p>
        </w:tc>
        <w:tc>
          <w:tcPr>
            <w:tcW w:w="563" w:type="dxa"/>
            <w:gridSpan w:val="2"/>
            <w:tcBorders>
              <w:top w:val="nil"/>
              <w:left w:val="nil"/>
              <w:bottom w:val="nil"/>
              <w:right w:val="nil"/>
            </w:tcBorders>
            <w:tcMar>
              <w:top w:w="0" w:type="dxa"/>
              <w:left w:w="60" w:type="dxa"/>
              <w:bottom w:w="0" w:type="dxa"/>
              <w:right w:w="60" w:type="dxa"/>
            </w:tcMar>
          </w:tcPr>
          <w:p w14:paraId="437832A5" w14:textId="77777777" w:rsidR="00000000" w:rsidRDefault="00000000">
            <w:pPr>
              <w:jc w:val="right"/>
              <w:rPr>
                <w:rFonts w:eastAsia="Times New Roman"/>
                <w:color w:val="000000"/>
                <w:sz w:val="20"/>
              </w:rPr>
            </w:pPr>
            <w:r>
              <w:rPr>
                <w:rFonts w:eastAsia="Times New Roman"/>
                <w:color w:val="000000"/>
                <w:sz w:val="20"/>
              </w:rPr>
              <w:t>USD</w:t>
            </w:r>
          </w:p>
        </w:tc>
      </w:tr>
      <w:tr w:rsidR="00000000" w14:paraId="3D62B6B0" w14:textId="77777777">
        <w:tc>
          <w:tcPr>
            <w:tcW w:w="454" w:type="dxa"/>
            <w:gridSpan w:val="2"/>
            <w:tcBorders>
              <w:top w:val="nil"/>
              <w:left w:val="nil"/>
              <w:bottom w:val="nil"/>
              <w:right w:val="nil"/>
            </w:tcBorders>
            <w:tcMar>
              <w:top w:w="0" w:type="dxa"/>
              <w:left w:w="60" w:type="dxa"/>
              <w:bottom w:w="0" w:type="dxa"/>
              <w:right w:w="60" w:type="dxa"/>
            </w:tcMar>
          </w:tcPr>
          <w:p w14:paraId="11148603" w14:textId="77777777" w:rsidR="00000000" w:rsidRDefault="00000000">
            <w:pPr>
              <w:jc w:val="right"/>
              <w:rPr>
                <w:rFonts w:eastAsia="Times New Roman"/>
                <w:color w:val="000000"/>
                <w:sz w:val="20"/>
              </w:rPr>
            </w:pPr>
          </w:p>
        </w:tc>
        <w:tc>
          <w:tcPr>
            <w:tcW w:w="5182" w:type="dxa"/>
            <w:gridSpan w:val="2"/>
            <w:tcBorders>
              <w:top w:val="nil"/>
              <w:left w:val="nil"/>
              <w:bottom w:val="nil"/>
              <w:right w:val="nil"/>
            </w:tcBorders>
            <w:tcMar>
              <w:top w:w="0" w:type="dxa"/>
              <w:left w:w="60" w:type="dxa"/>
              <w:bottom w:w="0" w:type="dxa"/>
              <w:right w:w="60" w:type="dxa"/>
            </w:tcMar>
          </w:tcPr>
          <w:p w14:paraId="5B65D1B8" w14:textId="77777777" w:rsidR="00000000" w:rsidRPr="00845776" w:rsidRDefault="00000000">
            <w:pPr>
              <w:rPr>
                <w:rFonts w:eastAsia="Times New Roman"/>
                <w:color w:val="000000"/>
                <w:sz w:val="20"/>
                <w:lang w:val="en-US"/>
              </w:rPr>
            </w:pPr>
            <w:r w:rsidRPr="00845776">
              <w:rPr>
                <w:rFonts w:eastAsia="Times New Roman"/>
                <w:color w:val="000000"/>
                <w:sz w:val="20"/>
                <w:lang w:val="en-US"/>
              </w:rPr>
              <w:t xml:space="preserve">Right Spindle fixed tool </w:t>
            </w:r>
            <w:proofErr w:type="spellStart"/>
            <w:r w:rsidRPr="00845776">
              <w:rPr>
                <w:rFonts w:eastAsia="Times New Roman"/>
                <w:color w:val="000000"/>
                <w:sz w:val="20"/>
                <w:lang w:val="en-US"/>
              </w:rPr>
              <w:t>presseter</w:t>
            </w:r>
            <w:proofErr w:type="spellEnd"/>
            <w:r w:rsidRPr="00845776">
              <w:rPr>
                <w:rFonts w:eastAsia="Times New Roman"/>
                <w:color w:val="000000"/>
                <w:sz w:val="20"/>
                <w:lang w:val="en-US"/>
              </w:rPr>
              <w:t xml:space="preserve"> (for grinding </w:t>
            </w:r>
            <w:proofErr w:type="gramStart"/>
            <w:r w:rsidRPr="00845776">
              <w:rPr>
                <w:rFonts w:eastAsia="Times New Roman"/>
                <w:color w:val="000000"/>
                <w:sz w:val="20"/>
                <w:lang w:val="en-US"/>
              </w:rPr>
              <w:t>tools)(</w:t>
            </w:r>
            <w:proofErr w:type="gramEnd"/>
            <w:r w:rsidRPr="00845776">
              <w:rPr>
                <w:rFonts w:eastAsia="Times New Roman"/>
                <w:color w:val="000000"/>
                <w:sz w:val="20"/>
                <w:lang w:val="en-US"/>
              </w:rPr>
              <w:t>Z-</w:t>
            </w:r>
            <w:proofErr w:type="gramStart"/>
            <w:r w:rsidRPr="00845776">
              <w:rPr>
                <w:rFonts w:eastAsia="Times New Roman"/>
                <w:color w:val="000000"/>
                <w:sz w:val="20"/>
                <w:lang w:val="en-US"/>
              </w:rPr>
              <w:t>Pico)(</w:t>
            </w:r>
            <w:proofErr w:type="gramEnd"/>
            <w:r w:rsidRPr="00845776">
              <w:rPr>
                <w:rFonts w:eastAsia="Times New Roman"/>
                <w:color w:val="000000"/>
                <w:sz w:val="20"/>
                <w:lang w:val="en-US"/>
              </w:rPr>
              <w:t>DMQP-MS-</w:t>
            </w:r>
            <w:proofErr w:type="gramStart"/>
            <w:r w:rsidRPr="00845776">
              <w:rPr>
                <w:rFonts w:eastAsia="Times New Roman"/>
                <w:color w:val="000000"/>
                <w:sz w:val="20"/>
                <w:lang w:val="en-US"/>
              </w:rPr>
              <w:t>BL)(</w:t>
            </w:r>
            <w:proofErr w:type="gramEnd"/>
            <w:r w:rsidRPr="00845776">
              <w:rPr>
                <w:rFonts w:eastAsia="Times New Roman"/>
                <w:color w:val="000000"/>
                <w:sz w:val="20"/>
                <w:lang w:val="en-US"/>
              </w:rPr>
              <w:t>TBD)</w:t>
            </w:r>
          </w:p>
        </w:tc>
        <w:tc>
          <w:tcPr>
            <w:tcW w:w="1196" w:type="dxa"/>
            <w:gridSpan w:val="2"/>
            <w:tcBorders>
              <w:top w:val="nil"/>
              <w:left w:val="nil"/>
              <w:bottom w:val="nil"/>
              <w:right w:val="nil"/>
            </w:tcBorders>
            <w:tcMar>
              <w:top w:w="0" w:type="dxa"/>
              <w:left w:w="60" w:type="dxa"/>
              <w:bottom w:w="0" w:type="dxa"/>
              <w:right w:w="60" w:type="dxa"/>
            </w:tcMar>
          </w:tcPr>
          <w:p w14:paraId="6C2B5542" w14:textId="77777777" w:rsidR="00000000" w:rsidRDefault="00000000">
            <w:pPr>
              <w:rPr>
                <w:rFonts w:eastAsia="Times New Roman"/>
                <w:color w:val="000000"/>
                <w:sz w:val="20"/>
              </w:rPr>
            </w:pPr>
            <w:r>
              <w:rPr>
                <w:rFonts w:eastAsia="Times New Roman"/>
                <w:color w:val="000000"/>
                <w:sz w:val="20"/>
              </w:rPr>
              <w:t>SK006</w:t>
            </w:r>
          </w:p>
        </w:tc>
        <w:tc>
          <w:tcPr>
            <w:tcW w:w="510" w:type="dxa"/>
            <w:gridSpan w:val="2"/>
            <w:tcBorders>
              <w:top w:val="nil"/>
              <w:left w:val="nil"/>
              <w:bottom w:val="nil"/>
              <w:right w:val="nil"/>
            </w:tcBorders>
            <w:tcMar>
              <w:top w:w="0" w:type="dxa"/>
              <w:left w:w="60" w:type="dxa"/>
              <w:bottom w:w="0" w:type="dxa"/>
              <w:right w:w="60" w:type="dxa"/>
            </w:tcMar>
          </w:tcPr>
          <w:p w14:paraId="5572C7E0" w14:textId="77777777" w:rsidR="00000000" w:rsidRDefault="00000000">
            <w:pPr>
              <w:jc w:val="right"/>
              <w:rPr>
                <w:rFonts w:eastAsia="Times New Roman"/>
                <w:color w:val="000000"/>
                <w:sz w:val="20"/>
              </w:rPr>
            </w:pPr>
            <w:r>
              <w:rPr>
                <w:rFonts w:eastAsia="Times New Roman"/>
                <w:color w:val="000000"/>
                <w:sz w:val="20"/>
              </w:rPr>
              <w:t>1</w:t>
            </w:r>
          </w:p>
        </w:tc>
        <w:tc>
          <w:tcPr>
            <w:tcW w:w="1565" w:type="dxa"/>
            <w:gridSpan w:val="3"/>
            <w:tcBorders>
              <w:top w:val="nil"/>
              <w:left w:val="nil"/>
              <w:bottom w:val="nil"/>
              <w:right w:val="nil"/>
            </w:tcBorders>
            <w:tcMar>
              <w:top w:w="0" w:type="dxa"/>
              <w:left w:w="60" w:type="dxa"/>
              <w:bottom w:w="0" w:type="dxa"/>
              <w:right w:w="60" w:type="dxa"/>
            </w:tcMar>
          </w:tcPr>
          <w:p w14:paraId="2F6AC2CE" w14:textId="77777777" w:rsidR="00000000" w:rsidRDefault="00000000">
            <w:pPr>
              <w:jc w:val="right"/>
              <w:rPr>
                <w:rFonts w:eastAsia="Times New Roman"/>
                <w:color w:val="000000"/>
                <w:sz w:val="20"/>
              </w:rPr>
            </w:pPr>
            <w:r>
              <w:rPr>
                <w:rFonts w:eastAsia="Times New Roman"/>
                <w:color w:val="000000"/>
                <w:sz w:val="20"/>
              </w:rPr>
              <w:t>0.00</w:t>
            </w:r>
          </w:p>
        </w:tc>
        <w:tc>
          <w:tcPr>
            <w:tcW w:w="563" w:type="dxa"/>
            <w:gridSpan w:val="2"/>
            <w:tcBorders>
              <w:top w:val="nil"/>
              <w:left w:val="nil"/>
              <w:bottom w:val="nil"/>
              <w:right w:val="nil"/>
            </w:tcBorders>
            <w:tcMar>
              <w:top w:w="0" w:type="dxa"/>
              <w:left w:w="60" w:type="dxa"/>
              <w:bottom w:w="0" w:type="dxa"/>
              <w:right w:w="60" w:type="dxa"/>
            </w:tcMar>
          </w:tcPr>
          <w:p w14:paraId="2DC017ED" w14:textId="77777777" w:rsidR="00000000" w:rsidRDefault="00000000">
            <w:pPr>
              <w:jc w:val="right"/>
              <w:rPr>
                <w:rFonts w:eastAsia="Times New Roman"/>
                <w:color w:val="000000"/>
                <w:sz w:val="20"/>
              </w:rPr>
            </w:pPr>
            <w:r>
              <w:rPr>
                <w:rFonts w:eastAsia="Times New Roman"/>
                <w:color w:val="000000"/>
                <w:sz w:val="20"/>
              </w:rPr>
              <w:t>USD</w:t>
            </w:r>
          </w:p>
        </w:tc>
      </w:tr>
      <w:tr w:rsidR="00000000" w14:paraId="648B8F4A" w14:textId="77777777">
        <w:tc>
          <w:tcPr>
            <w:tcW w:w="454" w:type="dxa"/>
            <w:gridSpan w:val="2"/>
            <w:tcBorders>
              <w:top w:val="nil"/>
              <w:left w:val="nil"/>
              <w:bottom w:val="nil"/>
              <w:right w:val="nil"/>
            </w:tcBorders>
            <w:tcMar>
              <w:top w:w="0" w:type="dxa"/>
              <w:left w:w="60" w:type="dxa"/>
              <w:bottom w:w="0" w:type="dxa"/>
              <w:right w:w="60" w:type="dxa"/>
            </w:tcMar>
          </w:tcPr>
          <w:p w14:paraId="0F0764BE" w14:textId="77777777" w:rsidR="00000000" w:rsidRDefault="00000000">
            <w:pPr>
              <w:jc w:val="right"/>
              <w:rPr>
                <w:rFonts w:eastAsia="Times New Roman"/>
                <w:color w:val="000000"/>
                <w:sz w:val="20"/>
              </w:rPr>
            </w:pPr>
          </w:p>
        </w:tc>
        <w:tc>
          <w:tcPr>
            <w:tcW w:w="5182" w:type="dxa"/>
            <w:gridSpan w:val="2"/>
            <w:tcBorders>
              <w:top w:val="nil"/>
              <w:left w:val="nil"/>
              <w:bottom w:val="nil"/>
              <w:right w:val="nil"/>
            </w:tcBorders>
            <w:tcMar>
              <w:top w:w="0" w:type="dxa"/>
              <w:left w:w="60" w:type="dxa"/>
              <w:bottom w:w="0" w:type="dxa"/>
              <w:right w:w="60" w:type="dxa"/>
            </w:tcMar>
          </w:tcPr>
          <w:p w14:paraId="29B08898" w14:textId="77777777" w:rsidR="00000000" w:rsidRDefault="00000000">
            <w:pPr>
              <w:rPr>
                <w:rFonts w:eastAsia="Times New Roman"/>
                <w:color w:val="000000"/>
                <w:sz w:val="20"/>
              </w:rPr>
            </w:pPr>
            <w:r>
              <w:rPr>
                <w:rFonts w:eastAsia="Times New Roman"/>
                <w:color w:val="000000"/>
                <w:sz w:val="20"/>
              </w:rPr>
              <w:t>DMFS FFP COSTING</w:t>
            </w:r>
          </w:p>
        </w:tc>
        <w:tc>
          <w:tcPr>
            <w:tcW w:w="1196" w:type="dxa"/>
            <w:gridSpan w:val="2"/>
            <w:tcBorders>
              <w:top w:val="nil"/>
              <w:left w:val="nil"/>
              <w:bottom w:val="nil"/>
              <w:right w:val="nil"/>
            </w:tcBorders>
            <w:tcMar>
              <w:top w:w="0" w:type="dxa"/>
              <w:left w:w="60" w:type="dxa"/>
              <w:bottom w:w="0" w:type="dxa"/>
              <w:right w:w="60" w:type="dxa"/>
            </w:tcMar>
          </w:tcPr>
          <w:p w14:paraId="7474F234" w14:textId="77777777" w:rsidR="00000000" w:rsidRDefault="00000000">
            <w:pPr>
              <w:rPr>
                <w:rFonts w:eastAsia="Times New Roman"/>
                <w:color w:val="000000"/>
                <w:sz w:val="20"/>
              </w:rPr>
            </w:pPr>
            <w:r>
              <w:rPr>
                <w:rFonts w:eastAsia="Times New Roman"/>
                <w:color w:val="000000"/>
                <w:sz w:val="20"/>
              </w:rPr>
              <w:t>SK007</w:t>
            </w:r>
          </w:p>
        </w:tc>
        <w:tc>
          <w:tcPr>
            <w:tcW w:w="510" w:type="dxa"/>
            <w:gridSpan w:val="2"/>
            <w:tcBorders>
              <w:top w:val="nil"/>
              <w:left w:val="nil"/>
              <w:bottom w:val="nil"/>
              <w:right w:val="nil"/>
            </w:tcBorders>
            <w:tcMar>
              <w:top w:w="0" w:type="dxa"/>
              <w:left w:w="60" w:type="dxa"/>
              <w:bottom w:w="0" w:type="dxa"/>
              <w:right w:w="60" w:type="dxa"/>
            </w:tcMar>
          </w:tcPr>
          <w:p w14:paraId="457C9D91" w14:textId="77777777" w:rsidR="00000000" w:rsidRDefault="00000000">
            <w:pPr>
              <w:jc w:val="right"/>
              <w:rPr>
                <w:rFonts w:eastAsia="Times New Roman"/>
                <w:color w:val="000000"/>
                <w:sz w:val="20"/>
              </w:rPr>
            </w:pPr>
            <w:r>
              <w:rPr>
                <w:rFonts w:eastAsia="Times New Roman"/>
                <w:color w:val="000000"/>
                <w:sz w:val="20"/>
              </w:rPr>
              <w:t>1</w:t>
            </w:r>
          </w:p>
        </w:tc>
        <w:tc>
          <w:tcPr>
            <w:tcW w:w="1565" w:type="dxa"/>
            <w:gridSpan w:val="3"/>
            <w:tcBorders>
              <w:top w:val="nil"/>
              <w:left w:val="nil"/>
              <w:bottom w:val="nil"/>
              <w:right w:val="nil"/>
            </w:tcBorders>
            <w:tcMar>
              <w:top w:w="0" w:type="dxa"/>
              <w:left w:w="60" w:type="dxa"/>
              <w:bottom w:w="0" w:type="dxa"/>
              <w:right w:w="60" w:type="dxa"/>
            </w:tcMar>
          </w:tcPr>
          <w:p w14:paraId="58B59413" w14:textId="77777777" w:rsidR="00000000" w:rsidRDefault="00000000">
            <w:pPr>
              <w:jc w:val="right"/>
              <w:rPr>
                <w:rFonts w:eastAsia="Times New Roman"/>
                <w:color w:val="000000"/>
                <w:sz w:val="20"/>
              </w:rPr>
            </w:pPr>
            <w:r>
              <w:rPr>
                <w:rFonts w:eastAsia="Times New Roman"/>
                <w:color w:val="000000"/>
                <w:sz w:val="20"/>
              </w:rPr>
              <w:t>141,535.00</w:t>
            </w:r>
          </w:p>
        </w:tc>
        <w:tc>
          <w:tcPr>
            <w:tcW w:w="563" w:type="dxa"/>
            <w:gridSpan w:val="2"/>
            <w:tcBorders>
              <w:top w:val="nil"/>
              <w:left w:val="nil"/>
              <w:bottom w:val="nil"/>
              <w:right w:val="nil"/>
            </w:tcBorders>
            <w:tcMar>
              <w:top w:w="0" w:type="dxa"/>
              <w:left w:w="60" w:type="dxa"/>
              <w:bottom w:w="0" w:type="dxa"/>
              <w:right w:w="60" w:type="dxa"/>
            </w:tcMar>
          </w:tcPr>
          <w:p w14:paraId="48FE72EB" w14:textId="77777777" w:rsidR="00000000" w:rsidRDefault="00000000">
            <w:pPr>
              <w:jc w:val="right"/>
              <w:rPr>
                <w:rFonts w:eastAsia="Times New Roman"/>
                <w:color w:val="000000"/>
                <w:sz w:val="20"/>
              </w:rPr>
            </w:pPr>
            <w:r>
              <w:rPr>
                <w:rFonts w:eastAsia="Times New Roman"/>
                <w:color w:val="000000"/>
                <w:sz w:val="20"/>
              </w:rPr>
              <w:t>USD</w:t>
            </w:r>
          </w:p>
        </w:tc>
      </w:tr>
      <w:tr w:rsidR="00000000" w14:paraId="79CFFA39" w14:textId="77777777">
        <w:tc>
          <w:tcPr>
            <w:tcW w:w="454" w:type="dxa"/>
            <w:gridSpan w:val="2"/>
            <w:tcBorders>
              <w:top w:val="nil"/>
              <w:left w:val="nil"/>
              <w:bottom w:val="nil"/>
              <w:right w:val="nil"/>
            </w:tcBorders>
            <w:tcMar>
              <w:top w:w="0" w:type="dxa"/>
              <w:left w:w="60" w:type="dxa"/>
              <w:bottom w:w="0" w:type="dxa"/>
              <w:right w:w="60" w:type="dxa"/>
            </w:tcMar>
          </w:tcPr>
          <w:p w14:paraId="5904F5A1" w14:textId="77777777" w:rsidR="00000000" w:rsidRDefault="00000000">
            <w:pPr>
              <w:jc w:val="right"/>
              <w:rPr>
                <w:rFonts w:eastAsia="Times New Roman"/>
                <w:color w:val="000000"/>
                <w:sz w:val="20"/>
              </w:rPr>
            </w:pPr>
          </w:p>
        </w:tc>
        <w:tc>
          <w:tcPr>
            <w:tcW w:w="5182" w:type="dxa"/>
            <w:gridSpan w:val="2"/>
            <w:tcBorders>
              <w:top w:val="nil"/>
              <w:left w:val="nil"/>
              <w:bottom w:val="nil"/>
              <w:right w:val="nil"/>
            </w:tcBorders>
            <w:tcMar>
              <w:top w:w="0" w:type="dxa"/>
              <w:left w:w="60" w:type="dxa"/>
              <w:bottom w:w="0" w:type="dxa"/>
              <w:right w:w="60" w:type="dxa"/>
            </w:tcMar>
          </w:tcPr>
          <w:p w14:paraId="2E5002F9" w14:textId="77777777" w:rsidR="00000000" w:rsidRDefault="00000000">
            <w:pPr>
              <w:rPr>
                <w:rFonts w:eastAsia="Times New Roman"/>
                <w:color w:val="000000"/>
                <w:sz w:val="20"/>
              </w:rPr>
            </w:pPr>
            <w:r>
              <w:rPr>
                <w:rFonts w:eastAsia="Times New Roman"/>
                <w:color w:val="000000"/>
                <w:sz w:val="20"/>
              </w:rPr>
              <w:t>DMFS Price Federal Compliance</w:t>
            </w:r>
          </w:p>
        </w:tc>
        <w:tc>
          <w:tcPr>
            <w:tcW w:w="1196" w:type="dxa"/>
            <w:gridSpan w:val="2"/>
            <w:tcBorders>
              <w:top w:val="nil"/>
              <w:left w:val="nil"/>
              <w:bottom w:val="nil"/>
              <w:right w:val="nil"/>
            </w:tcBorders>
            <w:tcMar>
              <w:top w:w="0" w:type="dxa"/>
              <w:left w:w="60" w:type="dxa"/>
              <w:bottom w:w="0" w:type="dxa"/>
              <w:right w:w="60" w:type="dxa"/>
            </w:tcMar>
          </w:tcPr>
          <w:p w14:paraId="4E8EC9FF" w14:textId="77777777" w:rsidR="00000000" w:rsidRDefault="00000000">
            <w:pPr>
              <w:rPr>
                <w:rFonts w:eastAsia="Times New Roman"/>
                <w:color w:val="000000"/>
                <w:sz w:val="20"/>
              </w:rPr>
            </w:pPr>
            <w:r>
              <w:rPr>
                <w:rFonts w:eastAsia="Times New Roman"/>
                <w:color w:val="000000"/>
                <w:sz w:val="20"/>
              </w:rPr>
              <w:t>SK008</w:t>
            </w:r>
          </w:p>
        </w:tc>
        <w:tc>
          <w:tcPr>
            <w:tcW w:w="510" w:type="dxa"/>
            <w:gridSpan w:val="2"/>
            <w:tcBorders>
              <w:top w:val="nil"/>
              <w:left w:val="nil"/>
              <w:bottom w:val="nil"/>
              <w:right w:val="nil"/>
            </w:tcBorders>
            <w:tcMar>
              <w:top w:w="0" w:type="dxa"/>
              <w:left w:w="60" w:type="dxa"/>
              <w:bottom w:w="0" w:type="dxa"/>
              <w:right w:w="60" w:type="dxa"/>
            </w:tcMar>
          </w:tcPr>
          <w:p w14:paraId="56E816AC" w14:textId="77777777" w:rsidR="00000000" w:rsidRDefault="00000000">
            <w:pPr>
              <w:jc w:val="right"/>
              <w:rPr>
                <w:rFonts w:eastAsia="Times New Roman"/>
                <w:color w:val="000000"/>
                <w:sz w:val="20"/>
              </w:rPr>
            </w:pPr>
            <w:r>
              <w:rPr>
                <w:rFonts w:eastAsia="Times New Roman"/>
                <w:color w:val="000000"/>
                <w:sz w:val="20"/>
              </w:rPr>
              <w:t>1</w:t>
            </w:r>
          </w:p>
        </w:tc>
        <w:tc>
          <w:tcPr>
            <w:tcW w:w="1565" w:type="dxa"/>
            <w:gridSpan w:val="3"/>
            <w:tcBorders>
              <w:top w:val="nil"/>
              <w:left w:val="nil"/>
              <w:bottom w:val="nil"/>
              <w:right w:val="nil"/>
            </w:tcBorders>
            <w:tcMar>
              <w:top w:w="0" w:type="dxa"/>
              <w:left w:w="60" w:type="dxa"/>
              <w:bottom w:w="0" w:type="dxa"/>
              <w:right w:w="60" w:type="dxa"/>
            </w:tcMar>
          </w:tcPr>
          <w:p w14:paraId="20BAB8ED" w14:textId="77777777" w:rsidR="00000000" w:rsidRDefault="00000000">
            <w:pPr>
              <w:jc w:val="right"/>
              <w:rPr>
                <w:rFonts w:eastAsia="Times New Roman"/>
                <w:color w:val="000000"/>
                <w:sz w:val="20"/>
              </w:rPr>
            </w:pPr>
            <w:r>
              <w:rPr>
                <w:rFonts w:eastAsia="Times New Roman"/>
                <w:color w:val="000000"/>
                <w:sz w:val="20"/>
              </w:rPr>
              <w:t>141,535.00</w:t>
            </w:r>
          </w:p>
        </w:tc>
        <w:tc>
          <w:tcPr>
            <w:tcW w:w="563" w:type="dxa"/>
            <w:gridSpan w:val="2"/>
            <w:tcBorders>
              <w:top w:val="nil"/>
              <w:left w:val="nil"/>
              <w:bottom w:val="nil"/>
              <w:right w:val="nil"/>
            </w:tcBorders>
            <w:tcMar>
              <w:top w:w="0" w:type="dxa"/>
              <w:left w:w="60" w:type="dxa"/>
              <w:bottom w:w="0" w:type="dxa"/>
              <w:right w:w="60" w:type="dxa"/>
            </w:tcMar>
          </w:tcPr>
          <w:p w14:paraId="365519EA" w14:textId="77777777" w:rsidR="00000000" w:rsidRDefault="00000000">
            <w:pPr>
              <w:jc w:val="right"/>
              <w:rPr>
                <w:rFonts w:eastAsia="Times New Roman"/>
                <w:color w:val="000000"/>
                <w:sz w:val="20"/>
              </w:rPr>
            </w:pPr>
            <w:r>
              <w:rPr>
                <w:rFonts w:eastAsia="Times New Roman"/>
                <w:color w:val="000000"/>
                <w:sz w:val="20"/>
              </w:rPr>
              <w:t>USD</w:t>
            </w:r>
          </w:p>
        </w:tc>
      </w:tr>
      <w:tr w:rsidR="00000000" w14:paraId="4BA12380" w14:textId="77777777">
        <w:trPr>
          <w:cantSplit/>
          <w:trHeight w:val="369"/>
        </w:trPr>
        <w:tc>
          <w:tcPr>
            <w:tcW w:w="454" w:type="dxa"/>
            <w:gridSpan w:val="2"/>
            <w:tcBorders>
              <w:top w:val="nil"/>
              <w:left w:val="nil"/>
              <w:bottom w:val="nil"/>
              <w:right w:val="nil"/>
            </w:tcBorders>
            <w:shd w:val="clear" w:color="auto" w:fill="FFFFFF"/>
            <w:tcMar>
              <w:top w:w="0" w:type="dxa"/>
              <w:left w:w="60" w:type="dxa"/>
              <w:bottom w:w="0" w:type="dxa"/>
              <w:right w:w="60" w:type="dxa"/>
            </w:tcMar>
            <w:vAlign w:val="center"/>
          </w:tcPr>
          <w:p w14:paraId="3ABF6334" w14:textId="77777777" w:rsidR="00000000" w:rsidRDefault="00000000">
            <w:pPr>
              <w:jc w:val="center"/>
              <w:rPr>
                <w:rFonts w:eastAsia="Times New Roman"/>
                <w:sz w:val="20"/>
              </w:rPr>
            </w:pPr>
          </w:p>
        </w:tc>
        <w:tc>
          <w:tcPr>
            <w:tcW w:w="9016" w:type="dxa"/>
            <w:gridSpan w:val="11"/>
            <w:tcBorders>
              <w:top w:val="nil"/>
              <w:left w:val="nil"/>
              <w:bottom w:val="nil"/>
              <w:right w:val="nil"/>
            </w:tcBorders>
            <w:shd w:val="clear" w:color="auto" w:fill="FFFFFF"/>
            <w:tcMar>
              <w:top w:w="0" w:type="dxa"/>
              <w:left w:w="60" w:type="dxa"/>
              <w:bottom w:w="0" w:type="dxa"/>
              <w:right w:w="60" w:type="dxa"/>
            </w:tcMar>
            <w:vAlign w:val="center"/>
          </w:tcPr>
          <w:p w14:paraId="5B4D9D87" w14:textId="77777777" w:rsidR="00000000" w:rsidRDefault="00000000">
            <w:pPr>
              <w:keepNext/>
              <w:rPr>
                <w:rFonts w:eastAsia="Times New Roman"/>
                <w:sz w:val="20"/>
              </w:rPr>
            </w:pPr>
            <w:r>
              <w:rPr>
                <w:rFonts w:eastAsia="Times New Roman"/>
                <w:b/>
                <w:color w:val="000000"/>
                <w:sz w:val="20"/>
              </w:rPr>
              <w:t>Sales company services</w:t>
            </w:r>
          </w:p>
        </w:tc>
      </w:tr>
      <w:tr w:rsidR="00000000" w14:paraId="66F81690"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7FDBCF12" w14:textId="77777777" w:rsidR="00000000" w:rsidRDefault="00000000">
            <w:pPr>
              <w:jc w:val="right"/>
              <w:rPr>
                <w:rFonts w:eastAsia="Times New Roman"/>
                <w:color w:val="000000"/>
                <w:sz w:val="20"/>
              </w:rPr>
            </w:pPr>
          </w:p>
        </w:tc>
        <w:tc>
          <w:tcPr>
            <w:tcW w:w="5182" w:type="dxa"/>
            <w:gridSpan w:val="2"/>
            <w:tcBorders>
              <w:top w:val="nil"/>
              <w:left w:val="nil"/>
              <w:bottom w:val="nil"/>
              <w:right w:val="nil"/>
            </w:tcBorders>
            <w:tcMar>
              <w:top w:w="0" w:type="dxa"/>
              <w:left w:w="60" w:type="dxa"/>
              <w:bottom w:w="0" w:type="dxa"/>
              <w:right w:w="60" w:type="dxa"/>
            </w:tcMar>
          </w:tcPr>
          <w:p w14:paraId="2EA3E31F" w14:textId="77777777" w:rsidR="00000000" w:rsidRDefault="00000000">
            <w:pPr>
              <w:rPr>
                <w:rFonts w:eastAsia="Times New Roman"/>
                <w:color w:val="000000"/>
                <w:sz w:val="20"/>
              </w:rPr>
            </w:pPr>
            <w:r>
              <w:rPr>
                <w:rFonts w:eastAsia="Times New Roman"/>
                <w:color w:val="000000"/>
                <w:sz w:val="20"/>
              </w:rPr>
              <w:t>SV1: Standard Machine Installation</w:t>
            </w:r>
          </w:p>
        </w:tc>
        <w:tc>
          <w:tcPr>
            <w:tcW w:w="1194" w:type="dxa"/>
            <w:gridSpan w:val="2"/>
            <w:tcBorders>
              <w:top w:val="nil"/>
              <w:left w:val="nil"/>
              <w:bottom w:val="nil"/>
              <w:right w:val="nil"/>
            </w:tcBorders>
            <w:tcMar>
              <w:top w:w="0" w:type="dxa"/>
              <w:left w:w="60" w:type="dxa"/>
              <w:bottom w:w="0" w:type="dxa"/>
              <w:right w:w="60" w:type="dxa"/>
            </w:tcMar>
          </w:tcPr>
          <w:p w14:paraId="604CE038" w14:textId="77777777" w:rsidR="00000000" w:rsidRDefault="00000000">
            <w:pPr>
              <w:rPr>
                <w:rFonts w:eastAsia="Times New Roman"/>
                <w:color w:val="000000"/>
                <w:sz w:val="20"/>
              </w:rPr>
            </w:pPr>
            <w:r>
              <w:rPr>
                <w:rFonts w:eastAsia="Times New Roman"/>
                <w:color w:val="000000"/>
                <w:sz w:val="20"/>
              </w:rPr>
              <w:t>Z-COST01</w:t>
            </w:r>
          </w:p>
        </w:tc>
        <w:tc>
          <w:tcPr>
            <w:tcW w:w="510" w:type="dxa"/>
            <w:gridSpan w:val="2"/>
            <w:tcBorders>
              <w:top w:val="nil"/>
              <w:left w:val="nil"/>
              <w:bottom w:val="nil"/>
              <w:right w:val="nil"/>
            </w:tcBorders>
            <w:tcMar>
              <w:top w:w="0" w:type="dxa"/>
              <w:left w:w="60" w:type="dxa"/>
              <w:bottom w:w="0" w:type="dxa"/>
              <w:right w:w="60" w:type="dxa"/>
            </w:tcMar>
          </w:tcPr>
          <w:p w14:paraId="0042BAE2" w14:textId="77777777" w:rsidR="00000000" w:rsidRDefault="00000000">
            <w:pPr>
              <w:jc w:val="right"/>
              <w:rPr>
                <w:rFonts w:eastAsia="Times New Roman"/>
                <w:color w:val="000000"/>
                <w:sz w:val="20"/>
              </w:rPr>
            </w:pPr>
            <w:r>
              <w:rPr>
                <w:rFonts w:eastAsia="Times New Roman"/>
                <w:color w:val="000000"/>
                <w:sz w:val="20"/>
              </w:rPr>
              <w:t>1</w:t>
            </w:r>
          </w:p>
        </w:tc>
        <w:tc>
          <w:tcPr>
            <w:tcW w:w="1563" w:type="dxa"/>
            <w:gridSpan w:val="3"/>
            <w:tcBorders>
              <w:top w:val="nil"/>
              <w:left w:val="nil"/>
              <w:bottom w:val="nil"/>
              <w:right w:val="nil"/>
            </w:tcBorders>
            <w:tcMar>
              <w:top w:w="0" w:type="dxa"/>
              <w:left w:w="60" w:type="dxa"/>
              <w:bottom w:w="0" w:type="dxa"/>
              <w:right w:w="60" w:type="dxa"/>
            </w:tcMar>
          </w:tcPr>
          <w:p w14:paraId="1B083138" w14:textId="77777777" w:rsidR="00000000" w:rsidRDefault="00000000">
            <w:pPr>
              <w:jc w:val="right"/>
              <w:rPr>
                <w:rFonts w:eastAsia="Times New Roman"/>
                <w:color w:val="000000"/>
                <w:sz w:val="20"/>
              </w:rPr>
            </w:pPr>
            <w:r>
              <w:rPr>
                <w:rFonts w:eastAsia="Times New Roman"/>
                <w:color w:val="000000"/>
                <w:sz w:val="20"/>
              </w:rPr>
              <w:t>0.00</w:t>
            </w:r>
          </w:p>
        </w:tc>
        <w:tc>
          <w:tcPr>
            <w:tcW w:w="567" w:type="dxa"/>
            <w:gridSpan w:val="2"/>
            <w:tcBorders>
              <w:top w:val="nil"/>
              <w:left w:val="nil"/>
              <w:bottom w:val="nil"/>
              <w:right w:val="nil"/>
            </w:tcBorders>
            <w:tcMar>
              <w:top w:w="0" w:type="dxa"/>
              <w:left w:w="60" w:type="dxa"/>
              <w:bottom w:w="0" w:type="dxa"/>
              <w:right w:w="60" w:type="dxa"/>
            </w:tcMar>
          </w:tcPr>
          <w:p w14:paraId="2454DEE7" w14:textId="77777777" w:rsidR="00000000" w:rsidRDefault="00000000">
            <w:pPr>
              <w:jc w:val="right"/>
              <w:rPr>
                <w:rFonts w:eastAsia="Times New Roman"/>
                <w:color w:val="000000"/>
                <w:sz w:val="20"/>
              </w:rPr>
            </w:pPr>
            <w:r>
              <w:rPr>
                <w:rFonts w:eastAsia="Times New Roman"/>
                <w:color w:val="000000"/>
                <w:sz w:val="20"/>
              </w:rPr>
              <w:t xml:space="preserve">USD </w:t>
            </w:r>
          </w:p>
        </w:tc>
      </w:tr>
      <w:tr w:rsidR="00000000" w14:paraId="2A98A3B4"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56867990" w14:textId="77777777" w:rsidR="00000000" w:rsidRDefault="00000000">
            <w:pPr>
              <w:jc w:val="right"/>
              <w:rPr>
                <w:rFonts w:eastAsia="Times New Roman"/>
                <w:color w:val="000000"/>
                <w:sz w:val="20"/>
              </w:rPr>
            </w:pPr>
          </w:p>
        </w:tc>
        <w:tc>
          <w:tcPr>
            <w:tcW w:w="5182" w:type="dxa"/>
            <w:gridSpan w:val="2"/>
            <w:tcBorders>
              <w:top w:val="nil"/>
              <w:left w:val="nil"/>
              <w:bottom w:val="nil"/>
              <w:right w:val="nil"/>
            </w:tcBorders>
            <w:tcMar>
              <w:top w:w="0" w:type="dxa"/>
              <w:left w:w="60" w:type="dxa"/>
              <w:bottom w:w="0" w:type="dxa"/>
              <w:right w:w="60" w:type="dxa"/>
            </w:tcMar>
          </w:tcPr>
          <w:p w14:paraId="7FF26EB0" w14:textId="77777777" w:rsidR="00000000" w:rsidRPr="00845776" w:rsidRDefault="00000000">
            <w:pPr>
              <w:rPr>
                <w:rFonts w:eastAsia="Times New Roman"/>
                <w:color w:val="000000"/>
                <w:sz w:val="20"/>
                <w:lang w:val="en-US"/>
              </w:rPr>
            </w:pPr>
            <w:r w:rsidRPr="00845776">
              <w:rPr>
                <w:rFonts w:eastAsia="Times New Roman"/>
                <w:color w:val="000000"/>
                <w:sz w:val="20"/>
                <w:lang w:val="en-US"/>
              </w:rPr>
              <w:t>DMG MORI Precision Protection Program</w:t>
            </w:r>
          </w:p>
        </w:tc>
        <w:tc>
          <w:tcPr>
            <w:tcW w:w="1194" w:type="dxa"/>
            <w:gridSpan w:val="2"/>
            <w:tcBorders>
              <w:top w:val="nil"/>
              <w:left w:val="nil"/>
              <w:bottom w:val="nil"/>
              <w:right w:val="nil"/>
            </w:tcBorders>
            <w:tcMar>
              <w:top w:w="0" w:type="dxa"/>
              <w:left w:w="60" w:type="dxa"/>
              <w:bottom w:w="0" w:type="dxa"/>
              <w:right w:w="60" w:type="dxa"/>
            </w:tcMar>
          </w:tcPr>
          <w:p w14:paraId="128D4CED" w14:textId="77777777" w:rsidR="00000000" w:rsidRDefault="00000000">
            <w:pPr>
              <w:rPr>
                <w:rFonts w:eastAsia="Times New Roman"/>
                <w:color w:val="000000"/>
                <w:sz w:val="20"/>
              </w:rPr>
            </w:pPr>
            <w:r>
              <w:rPr>
                <w:rFonts w:eastAsia="Times New Roman"/>
                <w:color w:val="000000"/>
                <w:sz w:val="20"/>
              </w:rPr>
              <w:t>Z-COST05</w:t>
            </w:r>
          </w:p>
        </w:tc>
        <w:tc>
          <w:tcPr>
            <w:tcW w:w="510" w:type="dxa"/>
            <w:gridSpan w:val="2"/>
            <w:tcBorders>
              <w:top w:val="nil"/>
              <w:left w:val="nil"/>
              <w:bottom w:val="nil"/>
              <w:right w:val="nil"/>
            </w:tcBorders>
            <w:tcMar>
              <w:top w:w="0" w:type="dxa"/>
              <w:left w:w="60" w:type="dxa"/>
              <w:bottom w:w="0" w:type="dxa"/>
              <w:right w:w="60" w:type="dxa"/>
            </w:tcMar>
          </w:tcPr>
          <w:p w14:paraId="51CCE4A8" w14:textId="77777777" w:rsidR="00000000" w:rsidRDefault="00000000">
            <w:pPr>
              <w:jc w:val="right"/>
              <w:rPr>
                <w:rFonts w:eastAsia="Times New Roman"/>
                <w:color w:val="000000"/>
                <w:sz w:val="20"/>
              </w:rPr>
            </w:pPr>
            <w:r>
              <w:rPr>
                <w:rFonts w:eastAsia="Times New Roman"/>
                <w:color w:val="000000"/>
                <w:sz w:val="20"/>
              </w:rPr>
              <w:t>1</w:t>
            </w:r>
          </w:p>
        </w:tc>
        <w:tc>
          <w:tcPr>
            <w:tcW w:w="1563" w:type="dxa"/>
            <w:gridSpan w:val="3"/>
            <w:tcBorders>
              <w:top w:val="nil"/>
              <w:left w:val="nil"/>
              <w:bottom w:val="nil"/>
              <w:right w:val="nil"/>
            </w:tcBorders>
            <w:tcMar>
              <w:top w:w="0" w:type="dxa"/>
              <w:left w:w="60" w:type="dxa"/>
              <w:bottom w:w="0" w:type="dxa"/>
              <w:right w:w="60" w:type="dxa"/>
            </w:tcMar>
          </w:tcPr>
          <w:p w14:paraId="3C6CE297" w14:textId="77777777" w:rsidR="00000000" w:rsidRDefault="00000000">
            <w:pPr>
              <w:jc w:val="right"/>
              <w:rPr>
                <w:rFonts w:eastAsia="Times New Roman"/>
                <w:color w:val="000000"/>
                <w:sz w:val="20"/>
              </w:rPr>
            </w:pPr>
            <w:r>
              <w:rPr>
                <w:rFonts w:eastAsia="Times New Roman"/>
                <w:color w:val="000000"/>
                <w:sz w:val="20"/>
              </w:rPr>
              <w:t>132,487.00</w:t>
            </w:r>
          </w:p>
        </w:tc>
        <w:tc>
          <w:tcPr>
            <w:tcW w:w="567" w:type="dxa"/>
            <w:gridSpan w:val="2"/>
            <w:tcBorders>
              <w:top w:val="nil"/>
              <w:left w:val="nil"/>
              <w:bottom w:val="nil"/>
              <w:right w:val="nil"/>
            </w:tcBorders>
            <w:tcMar>
              <w:top w:w="0" w:type="dxa"/>
              <w:left w:w="60" w:type="dxa"/>
              <w:bottom w:w="0" w:type="dxa"/>
              <w:right w:w="60" w:type="dxa"/>
            </w:tcMar>
          </w:tcPr>
          <w:p w14:paraId="383D815D" w14:textId="77777777" w:rsidR="00000000" w:rsidRDefault="00000000">
            <w:pPr>
              <w:jc w:val="right"/>
              <w:rPr>
                <w:rFonts w:eastAsia="Times New Roman"/>
                <w:color w:val="000000"/>
                <w:sz w:val="20"/>
              </w:rPr>
            </w:pPr>
            <w:r>
              <w:rPr>
                <w:rFonts w:eastAsia="Times New Roman"/>
                <w:color w:val="000000"/>
                <w:sz w:val="20"/>
              </w:rPr>
              <w:t xml:space="preserve">USD </w:t>
            </w:r>
          </w:p>
        </w:tc>
      </w:tr>
      <w:tr w:rsidR="00000000" w14:paraId="7480C066"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3CCCFED7" w14:textId="77777777" w:rsidR="00000000" w:rsidRDefault="00000000">
            <w:pPr>
              <w:jc w:val="right"/>
              <w:rPr>
                <w:rFonts w:eastAsia="Times New Roman"/>
                <w:color w:val="000000"/>
                <w:sz w:val="20"/>
              </w:rPr>
            </w:pPr>
          </w:p>
        </w:tc>
        <w:tc>
          <w:tcPr>
            <w:tcW w:w="5182" w:type="dxa"/>
            <w:gridSpan w:val="2"/>
            <w:tcBorders>
              <w:top w:val="nil"/>
              <w:left w:val="nil"/>
              <w:bottom w:val="nil"/>
              <w:right w:val="nil"/>
            </w:tcBorders>
            <w:tcMar>
              <w:top w:w="0" w:type="dxa"/>
              <w:left w:w="60" w:type="dxa"/>
              <w:bottom w:w="0" w:type="dxa"/>
              <w:right w:w="60" w:type="dxa"/>
            </w:tcMar>
          </w:tcPr>
          <w:p w14:paraId="1F595EC4" w14:textId="77777777" w:rsidR="00000000" w:rsidRDefault="00000000">
            <w:pPr>
              <w:rPr>
                <w:rFonts w:eastAsia="Times New Roman"/>
                <w:color w:val="000000"/>
                <w:sz w:val="20"/>
              </w:rPr>
            </w:pPr>
            <w:r>
              <w:rPr>
                <w:rFonts w:eastAsia="Times New Roman"/>
                <w:color w:val="000000"/>
                <w:sz w:val="20"/>
              </w:rPr>
              <w:t>DMG MORI Connect</w:t>
            </w:r>
          </w:p>
        </w:tc>
        <w:tc>
          <w:tcPr>
            <w:tcW w:w="1194" w:type="dxa"/>
            <w:gridSpan w:val="2"/>
            <w:tcBorders>
              <w:top w:val="nil"/>
              <w:left w:val="nil"/>
              <w:bottom w:val="nil"/>
              <w:right w:val="nil"/>
            </w:tcBorders>
            <w:tcMar>
              <w:top w:w="0" w:type="dxa"/>
              <w:left w:w="60" w:type="dxa"/>
              <w:bottom w:w="0" w:type="dxa"/>
              <w:right w:w="60" w:type="dxa"/>
            </w:tcMar>
          </w:tcPr>
          <w:p w14:paraId="429544D1" w14:textId="77777777" w:rsidR="00000000" w:rsidRDefault="00000000">
            <w:pPr>
              <w:rPr>
                <w:rFonts w:eastAsia="Times New Roman"/>
                <w:color w:val="000000"/>
                <w:sz w:val="20"/>
              </w:rPr>
            </w:pPr>
            <w:r>
              <w:rPr>
                <w:rFonts w:eastAsia="Times New Roman"/>
                <w:color w:val="000000"/>
                <w:sz w:val="20"/>
              </w:rPr>
              <w:t>Z-COST06</w:t>
            </w:r>
          </w:p>
        </w:tc>
        <w:tc>
          <w:tcPr>
            <w:tcW w:w="510" w:type="dxa"/>
            <w:gridSpan w:val="2"/>
            <w:tcBorders>
              <w:top w:val="nil"/>
              <w:left w:val="nil"/>
              <w:bottom w:val="nil"/>
              <w:right w:val="nil"/>
            </w:tcBorders>
            <w:tcMar>
              <w:top w:w="0" w:type="dxa"/>
              <w:left w:w="60" w:type="dxa"/>
              <w:bottom w:w="0" w:type="dxa"/>
              <w:right w:w="60" w:type="dxa"/>
            </w:tcMar>
          </w:tcPr>
          <w:p w14:paraId="737DE7EE" w14:textId="77777777" w:rsidR="00000000" w:rsidRDefault="00000000">
            <w:pPr>
              <w:jc w:val="right"/>
              <w:rPr>
                <w:rFonts w:eastAsia="Times New Roman"/>
                <w:color w:val="000000"/>
                <w:sz w:val="20"/>
              </w:rPr>
            </w:pPr>
            <w:r>
              <w:rPr>
                <w:rFonts w:eastAsia="Times New Roman"/>
                <w:color w:val="000000"/>
                <w:sz w:val="20"/>
              </w:rPr>
              <w:t>1</w:t>
            </w:r>
          </w:p>
        </w:tc>
        <w:tc>
          <w:tcPr>
            <w:tcW w:w="1563" w:type="dxa"/>
            <w:gridSpan w:val="3"/>
            <w:tcBorders>
              <w:top w:val="nil"/>
              <w:left w:val="nil"/>
              <w:bottom w:val="nil"/>
              <w:right w:val="nil"/>
            </w:tcBorders>
            <w:tcMar>
              <w:top w:w="0" w:type="dxa"/>
              <w:left w:w="60" w:type="dxa"/>
              <w:bottom w:w="0" w:type="dxa"/>
              <w:right w:w="60" w:type="dxa"/>
            </w:tcMar>
          </w:tcPr>
          <w:p w14:paraId="403785C7" w14:textId="77777777" w:rsidR="00000000" w:rsidRDefault="00000000">
            <w:pPr>
              <w:jc w:val="right"/>
              <w:rPr>
                <w:rFonts w:eastAsia="Times New Roman"/>
                <w:color w:val="000000"/>
                <w:sz w:val="20"/>
              </w:rPr>
            </w:pPr>
            <w:r>
              <w:rPr>
                <w:rFonts w:eastAsia="Times New Roman"/>
                <w:color w:val="000000"/>
                <w:sz w:val="20"/>
              </w:rPr>
              <w:t>1,000.00</w:t>
            </w:r>
          </w:p>
        </w:tc>
        <w:tc>
          <w:tcPr>
            <w:tcW w:w="567" w:type="dxa"/>
            <w:gridSpan w:val="2"/>
            <w:tcBorders>
              <w:top w:val="nil"/>
              <w:left w:val="nil"/>
              <w:bottom w:val="nil"/>
              <w:right w:val="nil"/>
            </w:tcBorders>
            <w:tcMar>
              <w:top w:w="0" w:type="dxa"/>
              <w:left w:w="60" w:type="dxa"/>
              <w:bottom w:w="0" w:type="dxa"/>
              <w:right w:w="60" w:type="dxa"/>
            </w:tcMar>
          </w:tcPr>
          <w:p w14:paraId="2D1407EC" w14:textId="77777777" w:rsidR="00000000" w:rsidRDefault="00000000">
            <w:pPr>
              <w:jc w:val="right"/>
              <w:rPr>
                <w:rFonts w:eastAsia="Times New Roman"/>
                <w:color w:val="000000"/>
                <w:sz w:val="20"/>
              </w:rPr>
            </w:pPr>
            <w:r>
              <w:rPr>
                <w:rFonts w:eastAsia="Times New Roman"/>
                <w:color w:val="000000"/>
                <w:sz w:val="20"/>
              </w:rPr>
              <w:t xml:space="preserve">USD </w:t>
            </w:r>
          </w:p>
        </w:tc>
      </w:tr>
      <w:tr w:rsidR="00000000" w14:paraId="40AB2C9A"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0A61F6D4" w14:textId="77777777" w:rsidR="00000000" w:rsidRDefault="00000000">
            <w:pPr>
              <w:jc w:val="right"/>
              <w:rPr>
                <w:rFonts w:eastAsia="Times New Roman"/>
                <w:color w:val="000000"/>
                <w:sz w:val="20"/>
              </w:rPr>
            </w:pPr>
          </w:p>
        </w:tc>
        <w:tc>
          <w:tcPr>
            <w:tcW w:w="5182" w:type="dxa"/>
            <w:gridSpan w:val="2"/>
            <w:tcBorders>
              <w:top w:val="nil"/>
              <w:left w:val="nil"/>
              <w:bottom w:val="nil"/>
              <w:right w:val="nil"/>
            </w:tcBorders>
            <w:tcMar>
              <w:top w:w="0" w:type="dxa"/>
              <w:left w:w="60" w:type="dxa"/>
              <w:bottom w:w="0" w:type="dxa"/>
              <w:right w:w="60" w:type="dxa"/>
            </w:tcMar>
          </w:tcPr>
          <w:p w14:paraId="6B46DA89" w14:textId="77777777" w:rsidR="00000000" w:rsidRDefault="00000000">
            <w:pPr>
              <w:rPr>
                <w:rFonts w:eastAsia="Times New Roman"/>
                <w:color w:val="000000"/>
                <w:sz w:val="20"/>
              </w:rPr>
            </w:pPr>
            <w:r>
              <w:rPr>
                <w:rFonts w:eastAsia="Times New Roman"/>
                <w:color w:val="000000"/>
                <w:sz w:val="20"/>
              </w:rPr>
              <w:t>EG1: Standard Machine Training</w:t>
            </w:r>
          </w:p>
        </w:tc>
        <w:tc>
          <w:tcPr>
            <w:tcW w:w="1194" w:type="dxa"/>
            <w:gridSpan w:val="2"/>
            <w:tcBorders>
              <w:top w:val="nil"/>
              <w:left w:val="nil"/>
              <w:bottom w:val="nil"/>
              <w:right w:val="nil"/>
            </w:tcBorders>
            <w:tcMar>
              <w:top w:w="0" w:type="dxa"/>
              <w:left w:w="60" w:type="dxa"/>
              <w:bottom w:w="0" w:type="dxa"/>
              <w:right w:w="60" w:type="dxa"/>
            </w:tcMar>
          </w:tcPr>
          <w:p w14:paraId="183AAA77" w14:textId="77777777" w:rsidR="00000000" w:rsidRDefault="00000000">
            <w:pPr>
              <w:rPr>
                <w:rFonts w:eastAsia="Times New Roman"/>
                <w:color w:val="000000"/>
                <w:sz w:val="20"/>
              </w:rPr>
            </w:pPr>
            <w:r>
              <w:rPr>
                <w:rFonts w:eastAsia="Times New Roman"/>
                <w:color w:val="000000"/>
                <w:sz w:val="20"/>
              </w:rPr>
              <w:t>Z-COST07</w:t>
            </w:r>
          </w:p>
        </w:tc>
        <w:tc>
          <w:tcPr>
            <w:tcW w:w="510" w:type="dxa"/>
            <w:gridSpan w:val="2"/>
            <w:tcBorders>
              <w:top w:val="nil"/>
              <w:left w:val="nil"/>
              <w:bottom w:val="nil"/>
              <w:right w:val="nil"/>
            </w:tcBorders>
            <w:tcMar>
              <w:top w:w="0" w:type="dxa"/>
              <w:left w:w="60" w:type="dxa"/>
              <w:bottom w:w="0" w:type="dxa"/>
              <w:right w:w="60" w:type="dxa"/>
            </w:tcMar>
          </w:tcPr>
          <w:p w14:paraId="1DAA51E7" w14:textId="77777777" w:rsidR="00000000" w:rsidRDefault="00000000">
            <w:pPr>
              <w:jc w:val="right"/>
              <w:rPr>
                <w:rFonts w:eastAsia="Times New Roman"/>
                <w:color w:val="000000"/>
                <w:sz w:val="20"/>
              </w:rPr>
            </w:pPr>
            <w:r>
              <w:rPr>
                <w:rFonts w:eastAsia="Times New Roman"/>
                <w:color w:val="000000"/>
                <w:sz w:val="20"/>
              </w:rPr>
              <w:t>1</w:t>
            </w:r>
          </w:p>
        </w:tc>
        <w:tc>
          <w:tcPr>
            <w:tcW w:w="1563" w:type="dxa"/>
            <w:gridSpan w:val="3"/>
            <w:tcBorders>
              <w:top w:val="nil"/>
              <w:left w:val="nil"/>
              <w:bottom w:val="nil"/>
              <w:right w:val="nil"/>
            </w:tcBorders>
            <w:tcMar>
              <w:top w:w="0" w:type="dxa"/>
              <w:left w:w="60" w:type="dxa"/>
              <w:bottom w:w="0" w:type="dxa"/>
              <w:right w:w="60" w:type="dxa"/>
            </w:tcMar>
          </w:tcPr>
          <w:p w14:paraId="2A14C703" w14:textId="77777777" w:rsidR="00000000" w:rsidRDefault="00000000">
            <w:pPr>
              <w:jc w:val="right"/>
              <w:rPr>
                <w:rFonts w:eastAsia="Times New Roman"/>
                <w:color w:val="000000"/>
                <w:sz w:val="20"/>
              </w:rPr>
            </w:pPr>
            <w:r>
              <w:rPr>
                <w:rFonts w:eastAsia="Times New Roman"/>
                <w:color w:val="000000"/>
                <w:sz w:val="20"/>
              </w:rPr>
              <w:t>0.00</w:t>
            </w:r>
          </w:p>
        </w:tc>
        <w:tc>
          <w:tcPr>
            <w:tcW w:w="567" w:type="dxa"/>
            <w:gridSpan w:val="2"/>
            <w:tcBorders>
              <w:top w:val="nil"/>
              <w:left w:val="nil"/>
              <w:bottom w:val="nil"/>
              <w:right w:val="nil"/>
            </w:tcBorders>
            <w:tcMar>
              <w:top w:w="0" w:type="dxa"/>
              <w:left w:w="60" w:type="dxa"/>
              <w:bottom w:w="0" w:type="dxa"/>
              <w:right w:w="60" w:type="dxa"/>
            </w:tcMar>
          </w:tcPr>
          <w:p w14:paraId="7A238B7D" w14:textId="77777777" w:rsidR="00000000" w:rsidRDefault="00000000">
            <w:pPr>
              <w:jc w:val="right"/>
              <w:rPr>
                <w:rFonts w:eastAsia="Times New Roman"/>
                <w:color w:val="000000"/>
                <w:sz w:val="20"/>
              </w:rPr>
            </w:pPr>
            <w:r>
              <w:rPr>
                <w:rFonts w:eastAsia="Times New Roman"/>
                <w:color w:val="000000"/>
                <w:sz w:val="20"/>
              </w:rPr>
              <w:t xml:space="preserve">USD </w:t>
            </w:r>
          </w:p>
        </w:tc>
      </w:tr>
      <w:tr w:rsidR="00000000" w14:paraId="0204F122" w14:textId="77777777">
        <w:trPr>
          <w:gridAfter w:val="1"/>
          <w:wAfter w:w="28" w:type="dxa"/>
          <w:cantSplit/>
          <w:trHeight w:hRule="exact" w:val="170"/>
        </w:trPr>
        <w:tc>
          <w:tcPr>
            <w:tcW w:w="425" w:type="dxa"/>
            <w:tcBorders>
              <w:top w:val="nil"/>
              <w:left w:val="nil"/>
              <w:bottom w:val="nil"/>
              <w:right w:val="nil"/>
            </w:tcBorders>
            <w:tcMar>
              <w:top w:w="0" w:type="dxa"/>
              <w:left w:w="60" w:type="dxa"/>
              <w:bottom w:w="0" w:type="dxa"/>
              <w:right w:w="60" w:type="dxa"/>
            </w:tcMar>
          </w:tcPr>
          <w:p w14:paraId="01DAE2E5" w14:textId="77777777" w:rsidR="00000000" w:rsidRDefault="00000000">
            <w:pPr>
              <w:rPr>
                <w:rFonts w:eastAsia="Times New Roman"/>
                <w:b/>
                <w:sz w:val="20"/>
              </w:rPr>
            </w:pPr>
          </w:p>
        </w:tc>
        <w:tc>
          <w:tcPr>
            <w:tcW w:w="5751" w:type="dxa"/>
            <w:gridSpan w:val="4"/>
            <w:tcBorders>
              <w:top w:val="nil"/>
              <w:left w:val="nil"/>
              <w:bottom w:val="nil"/>
              <w:right w:val="nil"/>
            </w:tcBorders>
            <w:tcMar>
              <w:top w:w="0" w:type="dxa"/>
              <w:left w:w="60" w:type="dxa"/>
              <w:bottom w:w="0" w:type="dxa"/>
              <w:right w:w="60" w:type="dxa"/>
            </w:tcMar>
          </w:tcPr>
          <w:p w14:paraId="453F2197" w14:textId="77777777" w:rsidR="00000000" w:rsidRDefault="00000000">
            <w:pPr>
              <w:rPr>
                <w:rFonts w:eastAsia="Times New Roman"/>
                <w:b/>
                <w:sz w:val="20"/>
              </w:rPr>
            </w:pPr>
          </w:p>
        </w:tc>
        <w:tc>
          <w:tcPr>
            <w:tcW w:w="1136" w:type="dxa"/>
            <w:gridSpan w:val="2"/>
            <w:tcBorders>
              <w:top w:val="nil"/>
              <w:left w:val="nil"/>
              <w:bottom w:val="nil"/>
              <w:right w:val="nil"/>
            </w:tcBorders>
            <w:tcMar>
              <w:top w:w="0" w:type="dxa"/>
              <w:left w:w="60" w:type="dxa"/>
              <w:bottom w:w="0" w:type="dxa"/>
              <w:right w:w="60" w:type="dxa"/>
            </w:tcMar>
          </w:tcPr>
          <w:p w14:paraId="21F872C1" w14:textId="77777777" w:rsidR="00000000" w:rsidRDefault="00000000">
            <w:pPr>
              <w:rPr>
                <w:rFonts w:eastAsia="Times New Roman"/>
                <w:b/>
                <w:sz w:val="20"/>
              </w:rPr>
            </w:pPr>
          </w:p>
        </w:tc>
        <w:tc>
          <w:tcPr>
            <w:tcW w:w="1563" w:type="dxa"/>
            <w:gridSpan w:val="3"/>
            <w:tcBorders>
              <w:top w:val="nil"/>
              <w:left w:val="nil"/>
              <w:bottom w:val="nil"/>
              <w:right w:val="nil"/>
            </w:tcBorders>
            <w:tcMar>
              <w:top w:w="0" w:type="dxa"/>
              <w:left w:w="60" w:type="dxa"/>
              <w:bottom w:w="0" w:type="dxa"/>
              <w:right w:w="60" w:type="dxa"/>
            </w:tcMar>
          </w:tcPr>
          <w:p w14:paraId="535718E0" w14:textId="77777777" w:rsidR="00000000" w:rsidRDefault="00000000">
            <w:pPr>
              <w:keepNext/>
              <w:jc w:val="right"/>
              <w:rPr>
                <w:rFonts w:eastAsia="Times New Roman"/>
                <w:b/>
                <w:sz w:val="20"/>
              </w:rPr>
            </w:pPr>
          </w:p>
        </w:tc>
        <w:tc>
          <w:tcPr>
            <w:tcW w:w="567" w:type="dxa"/>
            <w:gridSpan w:val="2"/>
            <w:tcBorders>
              <w:top w:val="nil"/>
              <w:left w:val="nil"/>
              <w:bottom w:val="nil"/>
              <w:right w:val="nil"/>
            </w:tcBorders>
            <w:tcMar>
              <w:top w:w="0" w:type="dxa"/>
              <w:left w:w="60" w:type="dxa"/>
              <w:bottom w:w="0" w:type="dxa"/>
              <w:right w:w="60" w:type="dxa"/>
            </w:tcMar>
          </w:tcPr>
          <w:p w14:paraId="4F621D25" w14:textId="77777777" w:rsidR="00000000" w:rsidRDefault="00000000">
            <w:pPr>
              <w:keepNext/>
              <w:jc w:val="right"/>
              <w:rPr>
                <w:rFonts w:eastAsia="Times New Roman"/>
                <w:b/>
                <w:sz w:val="20"/>
              </w:rPr>
            </w:pPr>
          </w:p>
        </w:tc>
      </w:tr>
      <w:tr w:rsidR="00000000" w14:paraId="44E98178" w14:textId="77777777">
        <w:trPr>
          <w:gridAfter w:val="1"/>
          <w:wAfter w:w="28" w:type="dxa"/>
          <w:cantSplit/>
        </w:trPr>
        <w:tc>
          <w:tcPr>
            <w:tcW w:w="425" w:type="dxa"/>
            <w:tcBorders>
              <w:top w:val="single" w:sz="11" w:space="0" w:color="auto"/>
              <w:left w:val="nil"/>
              <w:bottom w:val="nil"/>
              <w:right w:val="nil"/>
            </w:tcBorders>
            <w:shd w:val="clear" w:color="auto" w:fill="F5F5F5"/>
            <w:tcMar>
              <w:top w:w="0" w:type="dxa"/>
              <w:left w:w="60" w:type="dxa"/>
              <w:bottom w:w="0" w:type="dxa"/>
              <w:right w:w="60" w:type="dxa"/>
            </w:tcMar>
          </w:tcPr>
          <w:p w14:paraId="12A34CEB" w14:textId="77777777" w:rsidR="00000000" w:rsidRDefault="00000000">
            <w:pPr>
              <w:shd w:val="clear" w:color="auto" w:fill="F5F5F5"/>
              <w:rPr>
                <w:rFonts w:eastAsia="Times New Roman"/>
                <w:b/>
                <w:sz w:val="20"/>
              </w:rPr>
            </w:pPr>
          </w:p>
        </w:tc>
        <w:tc>
          <w:tcPr>
            <w:tcW w:w="5751" w:type="dxa"/>
            <w:gridSpan w:val="4"/>
            <w:tcBorders>
              <w:top w:val="single" w:sz="11" w:space="0" w:color="auto"/>
              <w:left w:val="nil"/>
              <w:bottom w:val="nil"/>
              <w:right w:val="nil"/>
            </w:tcBorders>
            <w:shd w:val="clear" w:color="auto" w:fill="F5F5F5"/>
            <w:tcMar>
              <w:top w:w="0" w:type="dxa"/>
              <w:left w:w="60" w:type="dxa"/>
              <w:bottom w:w="0" w:type="dxa"/>
              <w:right w:w="60" w:type="dxa"/>
            </w:tcMar>
          </w:tcPr>
          <w:p w14:paraId="1DCA8341" w14:textId="77777777" w:rsidR="00000000" w:rsidRDefault="00000000">
            <w:pPr>
              <w:rPr>
                <w:rFonts w:eastAsia="Times New Roman"/>
                <w:b/>
                <w:sz w:val="20"/>
              </w:rPr>
            </w:pPr>
            <w:r>
              <w:rPr>
                <w:rFonts w:eastAsia="Times New Roman"/>
                <w:b/>
                <w:color w:val="000000"/>
                <w:sz w:val="20"/>
              </w:rPr>
              <w:t>Price services</w:t>
            </w:r>
          </w:p>
        </w:tc>
        <w:tc>
          <w:tcPr>
            <w:tcW w:w="1136" w:type="dxa"/>
            <w:gridSpan w:val="2"/>
            <w:tcBorders>
              <w:top w:val="single" w:sz="11" w:space="0" w:color="auto"/>
              <w:left w:val="nil"/>
              <w:bottom w:val="nil"/>
              <w:right w:val="nil"/>
            </w:tcBorders>
            <w:shd w:val="clear" w:color="auto" w:fill="F5F5F5"/>
            <w:tcMar>
              <w:top w:w="0" w:type="dxa"/>
              <w:left w:w="60" w:type="dxa"/>
              <w:bottom w:w="0" w:type="dxa"/>
              <w:right w:w="60" w:type="dxa"/>
            </w:tcMar>
          </w:tcPr>
          <w:p w14:paraId="7D1A21B6" w14:textId="77777777" w:rsidR="00000000" w:rsidRDefault="00000000">
            <w:pPr>
              <w:rPr>
                <w:rFonts w:eastAsia="Times New Roman"/>
                <w:b/>
                <w:sz w:val="20"/>
              </w:rPr>
            </w:pPr>
          </w:p>
        </w:tc>
        <w:tc>
          <w:tcPr>
            <w:tcW w:w="1563" w:type="dxa"/>
            <w:gridSpan w:val="3"/>
            <w:tcBorders>
              <w:top w:val="single" w:sz="11" w:space="0" w:color="auto"/>
              <w:left w:val="nil"/>
              <w:bottom w:val="nil"/>
              <w:right w:val="nil"/>
            </w:tcBorders>
            <w:shd w:val="clear" w:color="auto" w:fill="F5F5F5"/>
            <w:tcMar>
              <w:top w:w="0" w:type="dxa"/>
              <w:left w:w="60" w:type="dxa"/>
              <w:bottom w:w="0" w:type="dxa"/>
              <w:right w:w="60" w:type="dxa"/>
            </w:tcMar>
          </w:tcPr>
          <w:p w14:paraId="6E8C3FCC" w14:textId="77777777" w:rsidR="00000000" w:rsidRDefault="00000000">
            <w:pPr>
              <w:keepNext/>
              <w:jc w:val="right"/>
              <w:rPr>
                <w:rFonts w:eastAsia="Times New Roman"/>
                <w:b/>
                <w:sz w:val="20"/>
              </w:rPr>
            </w:pPr>
            <w:r>
              <w:rPr>
                <w:rFonts w:eastAsia="Times New Roman"/>
                <w:b/>
                <w:color w:val="000000"/>
                <w:sz w:val="20"/>
              </w:rPr>
              <w:t>433,857.00</w:t>
            </w:r>
            <w:r>
              <w:rPr>
                <w:rFonts w:eastAsia="Times New Roman"/>
                <w:b/>
                <w:sz w:val="20"/>
              </w:rPr>
              <w:t xml:space="preserve"> </w:t>
            </w:r>
          </w:p>
        </w:tc>
        <w:tc>
          <w:tcPr>
            <w:tcW w:w="567" w:type="dxa"/>
            <w:gridSpan w:val="2"/>
            <w:tcBorders>
              <w:top w:val="single" w:sz="11" w:space="0" w:color="auto"/>
              <w:left w:val="nil"/>
              <w:bottom w:val="nil"/>
              <w:right w:val="nil"/>
            </w:tcBorders>
            <w:shd w:val="clear" w:color="auto" w:fill="F5F5F5"/>
            <w:tcMar>
              <w:top w:w="0" w:type="dxa"/>
              <w:left w:w="60" w:type="dxa"/>
              <w:bottom w:w="0" w:type="dxa"/>
              <w:right w:w="60" w:type="dxa"/>
            </w:tcMar>
          </w:tcPr>
          <w:p w14:paraId="1578588B" w14:textId="77777777" w:rsidR="00000000" w:rsidRDefault="00000000">
            <w:pPr>
              <w:keepNext/>
              <w:jc w:val="right"/>
              <w:rPr>
                <w:rFonts w:eastAsia="Times New Roman"/>
                <w:b/>
                <w:sz w:val="20"/>
              </w:rPr>
            </w:pPr>
            <w:r>
              <w:rPr>
                <w:rFonts w:eastAsia="Times New Roman"/>
                <w:b/>
                <w:sz w:val="20"/>
              </w:rPr>
              <w:t>USD</w:t>
            </w:r>
          </w:p>
        </w:tc>
      </w:tr>
      <w:tr w:rsidR="00000000" w14:paraId="2496F1A8" w14:textId="77777777">
        <w:trPr>
          <w:gridAfter w:val="1"/>
          <w:wAfter w:w="28" w:type="dxa"/>
          <w:cantSplit/>
          <w:trHeight w:hRule="exact" w:val="170"/>
        </w:trPr>
        <w:tc>
          <w:tcPr>
            <w:tcW w:w="425" w:type="dxa"/>
            <w:tcBorders>
              <w:top w:val="nil"/>
              <w:left w:val="nil"/>
              <w:bottom w:val="nil"/>
              <w:right w:val="nil"/>
            </w:tcBorders>
            <w:tcMar>
              <w:top w:w="0" w:type="dxa"/>
              <w:left w:w="60" w:type="dxa"/>
              <w:bottom w:w="0" w:type="dxa"/>
              <w:right w:w="60" w:type="dxa"/>
            </w:tcMar>
          </w:tcPr>
          <w:p w14:paraId="4D18C28B" w14:textId="77777777" w:rsidR="00000000" w:rsidRDefault="00000000">
            <w:pPr>
              <w:rPr>
                <w:rFonts w:eastAsia="Times New Roman"/>
                <w:b/>
                <w:sz w:val="20"/>
              </w:rPr>
            </w:pPr>
          </w:p>
        </w:tc>
        <w:tc>
          <w:tcPr>
            <w:tcW w:w="5751" w:type="dxa"/>
            <w:gridSpan w:val="4"/>
            <w:tcBorders>
              <w:top w:val="nil"/>
              <w:left w:val="nil"/>
              <w:bottom w:val="nil"/>
              <w:right w:val="nil"/>
            </w:tcBorders>
            <w:tcMar>
              <w:top w:w="0" w:type="dxa"/>
              <w:left w:w="60" w:type="dxa"/>
              <w:bottom w:w="0" w:type="dxa"/>
              <w:right w:w="60" w:type="dxa"/>
            </w:tcMar>
          </w:tcPr>
          <w:p w14:paraId="49EC2231" w14:textId="77777777" w:rsidR="00000000" w:rsidRDefault="00000000">
            <w:pPr>
              <w:rPr>
                <w:rFonts w:eastAsia="Times New Roman"/>
                <w:b/>
                <w:sz w:val="20"/>
              </w:rPr>
            </w:pPr>
          </w:p>
        </w:tc>
        <w:tc>
          <w:tcPr>
            <w:tcW w:w="1136" w:type="dxa"/>
            <w:gridSpan w:val="2"/>
            <w:tcBorders>
              <w:top w:val="nil"/>
              <w:left w:val="nil"/>
              <w:bottom w:val="nil"/>
              <w:right w:val="nil"/>
            </w:tcBorders>
            <w:tcMar>
              <w:top w:w="0" w:type="dxa"/>
              <w:left w:w="60" w:type="dxa"/>
              <w:bottom w:w="0" w:type="dxa"/>
              <w:right w:w="60" w:type="dxa"/>
            </w:tcMar>
          </w:tcPr>
          <w:p w14:paraId="02E88786" w14:textId="77777777" w:rsidR="00000000" w:rsidRDefault="00000000">
            <w:pPr>
              <w:rPr>
                <w:rFonts w:eastAsia="Times New Roman"/>
                <w:b/>
                <w:sz w:val="20"/>
              </w:rPr>
            </w:pPr>
          </w:p>
        </w:tc>
        <w:tc>
          <w:tcPr>
            <w:tcW w:w="1563" w:type="dxa"/>
            <w:gridSpan w:val="3"/>
            <w:tcBorders>
              <w:top w:val="nil"/>
              <w:left w:val="nil"/>
              <w:bottom w:val="nil"/>
              <w:right w:val="nil"/>
            </w:tcBorders>
            <w:tcMar>
              <w:top w:w="0" w:type="dxa"/>
              <w:left w:w="60" w:type="dxa"/>
              <w:bottom w:w="0" w:type="dxa"/>
              <w:right w:w="60" w:type="dxa"/>
            </w:tcMar>
          </w:tcPr>
          <w:p w14:paraId="2DA3CB5D" w14:textId="77777777" w:rsidR="00000000" w:rsidRDefault="00000000">
            <w:pPr>
              <w:keepNext/>
              <w:jc w:val="right"/>
              <w:rPr>
                <w:rFonts w:eastAsia="Times New Roman"/>
                <w:b/>
                <w:sz w:val="20"/>
              </w:rPr>
            </w:pPr>
          </w:p>
        </w:tc>
        <w:tc>
          <w:tcPr>
            <w:tcW w:w="567" w:type="dxa"/>
            <w:gridSpan w:val="2"/>
            <w:tcBorders>
              <w:top w:val="nil"/>
              <w:left w:val="nil"/>
              <w:bottom w:val="nil"/>
              <w:right w:val="nil"/>
            </w:tcBorders>
            <w:tcMar>
              <w:top w:w="0" w:type="dxa"/>
              <w:left w:w="60" w:type="dxa"/>
              <w:bottom w:w="0" w:type="dxa"/>
              <w:right w:w="60" w:type="dxa"/>
            </w:tcMar>
          </w:tcPr>
          <w:p w14:paraId="7FBD84A7" w14:textId="77777777" w:rsidR="00000000" w:rsidRDefault="00000000">
            <w:pPr>
              <w:keepNext/>
              <w:jc w:val="right"/>
              <w:rPr>
                <w:rFonts w:eastAsia="Times New Roman"/>
                <w:b/>
                <w:sz w:val="20"/>
              </w:rPr>
            </w:pPr>
          </w:p>
        </w:tc>
      </w:tr>
      <w:tr w:rsidR="00000000" w14:paraId="51496506" w14:textId="77777777">
        <w:trPr>
          <w:gridAfter w:val="1"/>
          <w:wAfter w:w="28" w:type="dxa"/>
          <w:cantSplit/>
          <w:trHeight w:hRule="exact" w:val="170"/>
        </w:trPr>
        <w:tc>
          <w:tcPr>
            <w:tcW w:w="425" w:type="dxa"/>
            <w:tcBorders>
              <w:top w:val="nil"/>
              <w:left w:val="nil"/>
              <w:bottom w:val="nil"/>
              <w:right w:val="nil"/>
            </w:tcBorders>
            <w:tcMar>
              <w:top w:w="0" w:type="dxa"/>
              <w:left w:w="60" w:type="dxa"/>
              <w:bottom w:w="0" w:type="dxa"/>
              <w:right w:w="60" w:type="dxa"/>
            </w:tcMar>
          </w:tcPr>
          <w:p w14:paraId="4DC17E97" w14:textId="77777777" w:rsidR="00000000" w:rsidRDefault="00000000">
            <w:pPr>
              <w:rPr>
                <w:rFonts w:eastAsia="Times New Roman"/>
                <w:b/>
                <w:sz w:val="20"/>
              </w:rPr>
            </w:pPr>
          </w:p>
        </w:tc>
        <w:tc>
          <w:tcPr>
            <w:tcW w:w="5751" w:type="dxa"/>
            <w:gridSpan w:val="4"/>
            <w:tcBorders>
              <w:top w:val="nil"/>
              <w:left w:val="nil"/>
              <w:bottom w:val="nil"/>
              <w:right w:val="nil"/>
            </w:tcBorders>
            <w:tcMar>
              <w:top w:w="0" w:type="dxa"/>
              <w:left w:w="60" w:type="dxa"/>
              <w:bottom w:w="0" w:type="dxa"/>
              <w:right w:w="60" w:type="dxa"/>
            </w:tcMar>
          </w:tcPr>
          <w:p w14:paraId="1322486A" w14:textId="77777777" w:rsidR="00000000" w:rsidRDefault="00000000">
            <w:pPr>
              <w:rPr>
                <w:rFonts w:eastAsia="Times New Roman"/>
                <w:b/>
                <w:sz w:val="20"/>
              </w:rPr>
            </w:pPr>
          </w:p>
        </w:tc>
        <w:tc>
          <w:tcPr>
            <w:tcW w:w="1136" w:type="dxa"/>
            <w:gridSpan w:val="2"/>
            <w:tcBorders>
              <w:top w:val="nil"/>
              <w:left w:val="nil"/>
              <w:bottom w:val="nil"/>
              <w:right w:val="nil"/>
            </w:tcBorders>
            <w:tcMar>
              <w:top w:w="0" w:type="dxa"/>
              <w:left w:w="60" w:type="dxa"/>
              <w:bottom w:w="0" w:type="dxa"/>
              <w:right w:w="60" w:type="dxa"/>
            </w:tcMar>
          </w:tcPr>
          <w:p w14:paraId="2540D104" w14:textId="77777777" w:rsidR="00000000" w:rsidRDefault="00000000">
            <w:pPr>
              <w:rPr>
                <w:rFonts w:eastAsia="Times New Roman"/>
                <w:b/>
                <w:sz w:val="20"/>
              </w:rPr>
            </w:pPr>
          </w:p>
        </w:tc>
        <w:tc>
          <w:tcPr>
            <w:tcW w:w="1563" w:type="dxa"/>
            <w:gridSpan w:val="3"/>
            <w:tcBorders>
              <w:top w:val="nil"/>
              <w:left w:val="nil"/>
              <w:bottom w:val="nil"/>
              <w:right w:val="nil"/>
            </w:tcBorders>
            <w:tcMar>
              <w:top w:w="0" w:type="dxa"/>
              <w:left w:w="60" w:type="dxa"/>
              <w:bottom w:w="0" w:type="dxa"/>
              <w:right w:w="60" w:type="dxa"/>
            </w:tcMar>
          </w:tcPr>
          <w:p w14:paraId="429F5D5F" w14:textId="77777777" w:rsidR="00000000" w:rsidRDefault="00000000">
            <w:pPr>
              <w:keepNext/>
              <w:jc w:val="right"/>
              <w:rPr>
                <w:rFonts w:eastAsia="Times New Roman"/>
                <w:b/>
                <w:sz w:val="20"/>
              </w:rPr>
            </w:pPr>
          </w:p>
        </w:tc>
        <w:tc>
          <w:tcPr>
            <w:tcW w:w="567" w:type="dxa"/>
            <w:gridSpan w:val="2"/>
            <w:tcBorders>
              <w:top w:val="nil"/>
              <w:left w:val="nil"/>
              <w:bottom w:val="nil"/>
              <w:right w:val="nil"/>
            </w:tcBorders>
            <w:tcMar>
              <w:top w:w="0" w:type="dxa"/>
              <w:left w:w="60" w:type="dxa"/>
              <w:bottom w:w="0" w:type="dxa"/>
              <w:right w:w="60" w:type="dxa"/>
            </w:tcMar>
          </w:tcPr>
          <w:p w14:paraId="76CDD3F5" w14:textId="77777777" w:rsidR="00000000" w:rsidRDefault="00000000">
            <w:pPr>
              <w:keepNext/>
              <w:jc w:val="right"/>
              <w:rPr>
                <w:rFonts w:eastAsia="Times New Roman"/>
                <w:b/>
                <w:sz w:val="20"/>
              </w:rPr>
            </w:pPr>
          </w:p>
        </w:tc>
      </w:tr>
      <w:tr w:rsidR="00000000" w14:paraId="373E1F4A" w14:textId="77777777">
        <w:trPr>
          <w:gridAfter w:val="1"/>
          <w:wAfter w:w="28" w:type="dxa"/>
          <w:cantSplit/>
        </w:trPr>
        <w:tc>
          <w:tcPr>
            <w:tcW w:w="425" w:type="dxa"/>
            <w:tcBorders>
              <w:top w:val="nil"/>
              <w:left w:val="nil"/>
              <w:bottom w:val="nil"/>
              <w:right w:val="nil"/>
            </w:tcBorders>
            <w:tcMar>
              <w:top w:w="0" w:type="dxa"/>
              <w:left w:w="60" w:type="dxa"/>
              <w:bottom w:w="0" w:type="dxa"/>
              <w:right w:w="60" w:type="dxa"/>
            </w:tcMar>
          </w:tcPr>
          <w:p w14:paraId="07B57D50" w14:textId="77777777" w:rsidR="00000000" w:rsidRDefault="00000000">
            <w:pPr>
              <w:rPr>
                <w:rFonts w:eastAsia="Times New Roman"/>
                <w:b/>
                <w:sz w:val="20"/>
              </w:rPr>
            </w:pPr>
          </w:p>
        </w:tc>
        <w:tc>
          <w:tcPr>
            <w:tcW w:w="5751" w:type="dxa"/>
            <w:gridSpan w:val="4"/>
            <w:tcBorders>
              <w:top w:val="nil"/>
              <w:left w:val="nil"/>
              <w:bottom w:val="nil"/>
              <w:right w:val="nil"/>
            </w:tcBorders>
            <w:tcMar>
              <w:top w:w="0" w:type="dxa"/>
              <w:left w:w="60" w:type="dxa"/>
              <w:bottom w:w="0" w:type="dxa"/>
              <w:right w:w="60" w:type="dxa"/>
            </w:tcMar>
          </w:tcPr>
          <w:p w14:paraId="58950947" w14:textId="77777777" w:rsidR="00000000" w:rsidRDefault="00000000">
            <w:pPr>
              <w:rPr>
                <w:rFonts w:eastAsia="Times New Roman"/>
                <w:b/>
                <w:sz w:val="20"/>
              </w:rPr>
            </w:pPr>
            <w:r>
              <w:rPr>
                <w:rFonts w:eastAsia="Times New Roman"/>
                <w:b/>
                <w:color w:val="000000"/>
                <w:sz w:val="20"/>
              </w:rPr>
              <w:t>Price machine and options</w:t>
            </w:r>
          </w:p>
        </w:tc>
        <w:tc>
          <w:tcPr>
            <w:tcW w:w="1136" w:type="dxa"/>
            <w:gridSpan w:val="2"/>
            <w:tcBorders>
              <w:top w:val="nil"/>
              <w:left w:val="nil"/>
              <w:bottom w:val="nil"/>
              <w:right w:val="nil"/>
            </w:tcBorders>
            <w:tcMar>
              <w:top w:w="0" w:type="dxa"/>
              <w:left w:w="60" w:type="dxa"/>
              <w:bottom w:w="0" w:type="dxa"/>
              <w:right w:w="60" w:type="dxa"/>
            </w:tcMar>
          </w:tcPr>
          <w:p w14:paraId="6891D0DE" w14:textId="77777777" w:rsidR="00000000" w:rsidRDefault="00000000">
            <w:pPr>
              <w:rPr>
                <w:rFonts w:eastAsia="Times New Roman"/>
                <w:b/>
                <w:sz w:val="20"/>
              </w:rPr>
            </w:pPr>
          </w:p>
        </w:tc>
        <w:tc>
          <w:tcPr>
            <w:tcW w:w="1563" w:type="dxa"/>
            <w:gridSpan w:val="3"/>
            <w:tcBorders>
              <w:top w:val="nil"/>
              <w:left w:val="nil"/>
              <w:bottom w:val="nil"/>
              <w:right w:val="nil"/>
            </w:tcBorders>
            <w:tcMar>
              <w:top w:w="0" w:type="dxa"/>
              <w:left w:w="60" w:type="dxa"/>
              <w:bottom w:w="0" w:type="dxa"/>
              <w:right w:w="60" w:type="dxa"/>
            </w:tcMar>
          </w:tcPr>
          <w:p w14:paraId="3D06B9F4" w14:textId="77777777" w:rsidR="00000000" w:rsidRDefault="00000000">
            <w:pPr>
              <w:keepNext/>
              <w:jc w:val="right"/>
              <w:rPr>
                <w:rFonts w:eastAsia="Times New Roman"/>
                <w:b/>
                <w:sz w:val="20"/>
              </w:rPr>
            </w:pPr>
            <w:r>
              <w:rPr>
                <w:rFonts w:eastAsia="Times New Roman"/>
                <w:b/>
                <w:color w:val="000000"/>
                <w:sz w:val="20"/>
              </w:rPr>
              <w:t>2,208,114.00</w:t>
            </w:r>
            <w:r>
              <w:rPr>
                <w:rFonts w:eastAsia="Times New Roman"/>
                <w:b/>
                <w:sz w:val="20"/>
              </w:rPr>
              <w:t xml:space="preserve"> </w:t>
            </w:r>
          </w:p>
        </w:tc>
        <w:tc>
          <w:tcPr>
            <w:tcW w:w="567" w:type="dxa"/>
            <w:gridSpan w:val="2"/>
            <w:tcBorders>
              <w:top w:val="nil"/>
              <w:left w:val="nil"/>
              <w:bottom w:val="nil"/>
              <w:right w:val="nil"/>
            </w:tcBorders>
            <w:tcMar>
              <w:top w:w="0" w:type="dxa"/>
              <w:left w:w="60" w:type="dxa"/>
              <w:bottom w:w="0" w:type="dxa"/>
              <w:right w:w="60" w:type="dxa"/>
            </w:tcMar>
          </w:tcPr>
          <w:p w14:paraId="46188F4C" w14:textId="77777777" w:rsidR="00000000" w:rsidRDefault="00000000">
            <w:pPr>
              <w:keepNext/>
              <w:jc w:val="right"/>
              <w:rPr>
                <w:rFonts w:eastAsia="Times New Roman"/>
                <w:b/>
                <w:sz w:val="20"/>
              </w:rPr>
            </w:pPr>
            <w:r>
              <w:rPr>
                <w:rFonts w:eastAsia="Times New Roman"/>
                <w:b/>
                <w:sz w:val="20"/>
              </w:rPr>
              <w:t>USD</w:t>
            </w:r>
          </w:p>
        </w:tc>
      </w:tr>
      <w:tr w:rsidR="00000000" w14:paraId="4E72501B" w14:textId="77777777">
        <w:trPr>
          <w:gridAfter w:val="1"/>
          <w:wAfter w:w="28" w:type="dxa"/>
          <w:cantSplit/>
        </w:trPr>
        <w:tc>
          <w:tcPr>
            <w:tcW w:w="425" w:type="dxa"/>
            <w:tcBorders>
              <w:top w:val="nil"/>
              <w:left w:val="nil"/>
              <w:bottom w:val="nil"/>
              <w:right w:val="nil"/>
            </w:tcBorders>
            <w:tcMar>
              <w:top w:w="0" w:type="dxa"/>
              <w:left w:w="60" w:type="dxa"/>
              <w:bottom w:w="0" w:type="dxa"/>
              <w:right w:w="60" w:type="dxa"/>
            </w:tcMar>
          </w:tcPr>
          <w:p w14:paraId="65433B10" w14:textId="77777777" w:rsidR="00000000" w:rsidRDefault="00000000">
            <w:pPr>
              <w:rPr>
                <w:rFonts w:eastAsia="Times New Roman"/>
                <w:b/>
                <w:sz w:val="20"/>
              </w:rPr>
            </w:pPr>
          </w:p>
        </w:tc>
        <w:tc>
          <w:tcPr>
            <w:tcW w:w="5751" w:type="dxa"/>
            <w:gridSpan w:val="4"/>
            <w:tcBorders>
              <w:top w:val="nil"/>
              <w:left w:val="nil"/>
              <w:bottom w:val="nil"/>
              <w:right w:val="nil"/>
            </w:tcBorders>
            <w:tcMar>
              <w:top w:w="0" w:type="dxa"/>
              <w:left w:w="60" w:type="dxa"/>
              <w:bottom w:w="0" w:type="dxa"/>
              <w:right w:w="60" w:type="dxa"/>
            </w:tcMar>
          </w:tcPr>
          <w:p w14:paraId="5F3DC534" w14:textId="77777777" w:rsidR="00000000" w:rsidRDefault="00000000">
            <w:pPr>
              <w:rPr>
                <w:rFonts w:eastAsia="Times New Roman"/>
                <w:b/>
                <w:sz w:val="20"/>
              </w:rPr>
            </w:pPr>
            <w:r>
              <w:rPr>
                <w:rFonts w:eastAsia="Times New Roman"/>
                <w:b/>
                <w:color w:val="000000"/>
                <w:sz w:val="20"/>
              </w:rPr>
              <w:t>Price services</w:t>
            </w:r>
          </w:p>
        </w:tc>
        <w:tc>
          <w:tcPr>
            <w:tcW w:w="1136" w:type="dxa"/>
            <w:gridSpan w:val="2"/>
            <w:tcBorders>
              <w:top w:val="nil"/>
              <w:left w:val="nil"/>
              <w:bottom w:val="nil"/>
              <w:right w:val="nil"/>
            </w:tcBorders>
            <w:tcMar>
              <w:top w:w="0" w:type="dxa"/>
              <w:left w:w="60" w:type="dxa"/>
              <w:bottom w:w="0" w:type="dxa"/>
              <w:right w:w="60" w:type="dxa"/>
            </w:tcMar>
          </w:tcPr>
          <w:p w14:paraId="5FC34769" w14:textId="77777777" w:rsidR="00000000" w:rsidRDefault="00000000">
            <w:pPr>
              <w:rPr>
                <w:rFonts w:eastAsia="Times New Roman"/>
                <w:b/>
                <w:sz w:val="20"/>
              </w:rPr>
            </w:pPr>
          </w:p>
        </w:tc>
        <w:tc>
          <w:tcPr>
            <w:tcW w:w="1563" w:type="dxa"/>
            <w:gridSpan w:val="3"/>
            <w:tcBorders>
              <w:top w:val="nil"/>
              <w:left w:val="nil"/>
              <w:bottom w:val="nil"/>
              <w:right w:val="nil"/>
            </w:tcBorders>
            <w:tcMar>
              <w:top w:w="0" w:type="dxa"/>
              <w:left w:w="60" w:type="dxa"/>
              <w:bottom w:w="0" w:type="dxa"/>
              <w:right w:w="60" w:type="dxa"/>
            </w:tcMar>
          </w:tcPr>
          <w:p w14:paraId="61977A15" w14:textId="77777777" w:rsidR="00000000" w:rsidRDefault="00000000">
            <w:pPr>
              <w:keepNext/>
              <w:jc w:val="right"/>
              <w:rPr>
                <w:rFonts w:eastAsia="Times New Roman"/>
                <w:b/>
                <w:sz w:val="20"/>
              </w:rPr>
            </w:pPr>
            <w:r>
              <w:rPr>
                <w:rFonts w:eastAsia="Times New Roman"/>
                <w:b/>
                <w:color w:val="000000"/>
                <w:sz w:val="20"/>
              </w:rPr>
              <w:t>433,857.00</w:t>
            </w:r>
            <w:r>
              <w:rPr>
                <w:rFonts w:eastAsia="Times New Roman"/>
                <w:b/>
                <w:sz w:val="20"/>
              </w:rPr>
              <w:t xml:space="preserve"> </w:t>
            </w:r>
          </w:p>
        </w:tc>
        <w:tc>
          <w:tcPr>
            <w:tcW w:w="567" w:type="dxa"/>
            <w:gridSpan w:val="2"/>
            <w:tcBorders>
              <w:top w:val="nil"/>
              <w:left w:val="nil"/>
              <w:bottom w:val="nil"/>
              <w:right w:val="nil"/>
            </w:tcBorders>
            <w:tcMar>
              <w:top w:w="0" w:type="dxa"/>
              <w:left w:w="60" w:type="dxa"/>
              <w:bottom w:w="0" w:type="dxa"/>
              <w:right w:w="60" w:type="dxa"/>
            </w:tcMar>
          </w:tcPr>
          <w:p w14:paraId="0B3369E6" w14:textId="77777777" w:rsidR="00000000" w:rsidRDefault="00000000">
            <w:pPr>
              <w:keepNext/>
              <w:jc w:val="right"/>
              <w:rPr>
                <w:rFonts w:eastAsia="Times New Roman"/>
                <w:b/>
                <w:sz w:val="20"/>
              </w:rPr>
            </w:pPr>
            <w:r>
              <w:rPr>
                <w:rFonts w:eastAsia="Times New Roman"/>
                <w:b/>
                <w:sz w:val="20"/>
              </w:rPr>
              <w:t>USD</w:t>
            </w:r>
          </w:p>
        </w:tc>
      </w:tr>
      <w:tr w:rsidR="00000000" w14:paraId="25CC2F52" w14:textId="77777777">
        <w:trPr>
          <w:gridAfter w:val="1"/>
          <w:wAfter w:w="28" w:type="dxa"/>
          <w:cantSplit/>
          <w:trHeight w:val="57"/>
        </w:trPr>
        <w:tc>
          <w:tcPr>
            <w:tcW w:w="6180" w:type="dxa"/>
            <w:gridSpan w:val="5"/>
            <w:tcBorders>
              <w:top w:val="nil"/>
              <w:left w:val="nil"/>
              <w:bottom w:val="single" w:sz="22" w:space="0" w:color="auto"/>
              <w:right w:val="nil"/>
            </w:tcBorders>
            <w:tcMar>
              <w:top w:w="0" w:type="dxa"/>
              <w:left w:w="60" w:type="dxa"/>
              <w:bottom w:w="0" w:type="dxa"/>
              <w:right w:w="60" w:type="dxa"/>
            </w:tcMar>
          </w:tcPr>
          <w:p w14:paraId="1277F474" w14:textId="77777777" w:rsidR="00000000" w:rsidRDefault="00000000">
            <w:pPr>
              <w:rPr>
                <w:rFonts w:eastAsia="Times New Roman"/>
                <w:b/>
                <w:sz w:val="20"/>
              </w:rPr>
            </w:pPr>
          </w:p>
        </w:tc>
        <w:tc>
          <w:tcPr>
            <w:tcW w:w="1136" w:type="dxa"/>
            <w:gridSpan w:val="2"/>
            <w:tcBorders>
              <w:top w:val="nil"/>
              <w:left w:val="nil"/>
              <w:bottom w:val="single" w:sz="22" w:space="0" w:color="auto"/>
              <w:right w:val="nil"/>
            </w:tcBorders>
            <w:tcMar>
              <w:top w:w="0" w:type="dxa"/>
              <w:left w:w="60" w:type="dxa"/>
              <w:bottom w:w="0" w:type="dxa"/>
              <w:right w:w="60" w:type="dxa"/>
            </w:tcMar>
          </w:tcPr>
          <w:p w14:paraId="1EE9B50C" w14:textId="77777777" w:rsidR="00000000" w:rsidRDefault="00000000">
            <w:pPr>
              <w:rPr>
                <w:rFonts w:eastAsia="Times New Roman"/>
                <w:b/>
                <w:sz w:val="20"/>
              </w:rPr>
            </w:pPr>
          </w:p>
        </w:tc>
        <w:tc>
          <w:tcPr>
            <w:tcW w:w="1563" w:type="dxa"/>
            <w:gridSpan w:val="3"/>
            <w:tcBorders>
              <w:top w:val="nil"/>
              <w:left w:val="nil"/>
              <w:bottom w:val="single" w:sz="22" w:space="0" w:color="auto"/>
              <w:right w:val="nil"/>
            </w:tcBorders>
            <w:tcMar>
              <w:top w:w="0" w:type="dxa"/>
              <w:left w:w="60" w:type="dxa"/>
              <w:bottom w:w="0" w:type="dxa"/>
              <w:right w:w="60" w:type="dxa"/>
            </w:tcMar>
          </w:tcPr>
          <w:p w14:paraId="06D35BF7" w14:textId="77777777" w:rsidR="00000000" w:rsidRDefault="00000000">
            <w:pPr>
              <w:keepNext/>
              <w:jc w:val="right"/>
              <w:rPr>
                <w:rFonts w:eastAsia="Times New Roman"/>
                <w:b/>
                <w:sz w:val="20"/>
              </w:rPr>
            </w:pPr>
          </w:p>
        </w:tc>
        <w:tc>
          <w:tcPr>
            <w:tcW w:w="563" w:type="dxa"/>
            <w:gridSpan w:val="2"/>
            <w:tcBorders>
              <w:top w:val="nil"/>
              <w:left w:val="nil"/>
              <w:bottom w:val="single" w:sz="22" w:space="0" w:color="auto"/>
              <w:right w:val="nil"/>
            </w:tcBorders>
            <w:tcMar>
              <w:top w:w="0" w:type="dxa"/>
              <w:left w:w="60" w:type="dxa"/>
              <w:bottom w:w="0" w:type="dxa"/>
              <w:right w:w="60" w:type="dxa"/>
            </w:tcMar>
          </w:tcPr>
          <w:p w14:paraId="757BB498" w14:textId="77777777" w:rsidR="00000000" w:rsidRDefault="00000000">
            <w:pPr>
              <w:keepNext/>
              <w:jc w:val="right"/>
              <w:rPr>
                <w:rFonts w:eastAsia="Times New Roman"/>
                <w:b/>
                <w:sz w:val="20"/>
              </w:rPr>
            </w:pPr>
          </w:p>
        </w:tc>
      </w:tr>
      <w:tr w:rsidR="00000000" w14:paraId="7611E67D" w14:textId="77777777">
        <w:trPr>
          <w:gridAfter w:val="1"/>
          <w:wAfter w:w="28" w:type="dxa"/>
          <w:cantSplit/>
        </w:trPr>
        <w:tc>
          <w:tcPr>
            <w:tcW w:w="6180" w:type="dxa"/>
            <w:gridSpan w:val="5"/>
            <w:tcBorders>
              <w:top w:val="nil"/>
              <w:left w:val="nil"/>
              <w:bottom w:val="nil"/>
              <w:right w:val="nil"/>
            </w:tcBorders>
            <w:tcMar>
              <w:top w:w="0" w:type="dxa"/>
              <w:left w:w="60" w:type="dxa"/>
              <w:bottom w:w="0" w:type="dxa"/>
              <w:right w:w="60" w:type="dxa"/>
            </w:tcMar>
          </w:tcPr>
          <w:p w14:paraId="25401942" w14:textId="77777777" w:rsidR="00000000" w:rsidRDefault="00000000">
            <w:pPr>
              <w:keepNext/>
              <w:spacing w:before="85"/>
              <w:rPr>
                <w:rFonts w:eastAsia="Times New Roman"/>
                <w:b/>
                <w:sz w:val="20"/>
              </w:rPr>
            </w:pPr>
            <w:r>
              <w:rPr>
                <w:rFonts w:eastAsia="Times New Roman"/>
                <w:b/>
                <w:sz w:val="20"/>
              </w:rPr>
              <w:t>Total price</w:t>
            </w:r>
          </w:p>
        </w:tc>
        <w:tc>
          <w:tcPr>
            <w:tcW w:w="1136" w:type="dxa"/>
            <w:gridSpan w:val="2"/>
            <w:tcBorders>
              <w:top w:val="nil"/>
              <w:left w:val="nil"/>
              <w:bottom w:val="nil"/>
              <w:right w:val="nil"/>
            </w:tcBorders>
            <w:tcMar>
              <w:top w:w="0" w:type="dxa"/>
              <w:left w:w="60" w:type="dxa"/>
              <w:bottom w:w="0" w:type="dxa"/>
              <w:right w:w="60" w:type="dxa"/>
            </w:tcMar>
          </w:tcPr>
          <w:p w14:paraId="2715C2DC" w14:textId="77777777" w:rsidR="00000000" w:rsidRDefault="00000000">
            <w:pPr>
              <w:keepNext/>
              <w:spacing w:before="85"/>
              <w:jc w:val="right"/>
              <w:rPr>
                <w:rFonts w:eastAsia="Times New Roman"/>
                <w:b/>
                <w:sz w:val="20"/>
              </w:rPr>
            </w:pPr>
          </w:p>
        </w:tc>
        <w:tc>
          <w:tcPr>
            <w:tcW w:w="1563" w:type="dxa"/>
            <w:gridSpan w:val="3"/>
            <w:tcBorders>
              <w:top w:val="nil"/>
              <w:left w:val="nil"/>
              <w:bottom w:val="nil"/>
              <w:right w:val="nil"/>
            </w:tcBorders>
            <w:tcMar>
              <w:top w:w="0" w:type="dxa"/>
              <w:left w:w="60" w:type="dxa"/>
              <w:bottom w:w="0" w:type="dxa"/>
              <w:right w:w="60" w:type="dxa"/>
            </w:tcMar>
          </w:tcPr>
          <w:p w14:paraId="08E12926" w14:textId="77777777" w:rsidR="00000000" w:rsidRDefault="00000000">
            <w:pPr>
              <w:keepNext/>
              <w:spacing w:before="85"/>
              <w:jc w:val="right"/>
              <w:rPr>
                <w:rFonts w:eastAsia="Times New Roman"/>
                <w:b/>
                <w:sz w:val="20"/>
              </w:rPr>
            </w:pPr>
            <w:r>
              <w:rPr>
                <w:rFonts w:eastAsia="Times New Roman"/>
                <w:b/>
                <w:sz w:val="20"/>
              </w:rPr>
              <w:t xml:space="preserve">2,641,971.00 </w:t>
            </w:r>
          </w:p>
        </w:tc>
        <w:tc>
          <w:tcPr>
            <w:tcW w:w="563" w:type="dxa"/>
            <w:gridSpan w:val="2"/>
            <w:tcBorders>
              <w:top w:val="nil"/>
              <w:left w:val="nil"/>
              <w:bottom w:val="nil"/>
              <w:right w:val="nil"/>
            </w:tcBorders>
            <w:tcMar>
              <w:top w:w="0" w:type="dxa"/>
              <w:left w:w="60" w:type="dxa"/>
              <w:bottom w:w="0" w:type="dxa"/>
              <w:right w:w="60" w:type="dxa"/>
            </w:tcMar>
          </w:tcPr>
          <w:p w14:paraId="40F44543" w14:textId="77777777" w:rsidR="00000000" w:rsidRDefault="00000000">
            <w:pPr>
              <w:keepNext/>
              <w:spacing w:before="85"/>
              <w:jc w:val="right"/>
              <w:rPr>
                <w:rFonts w:eastAsia="Times New Roman"/>
                <w:b/>
                <w:sz w:val="20"/>
              </w:rPr>
            </w:pPr>
            <w:r>
              <w:rPr>
                <w:rFonts w:eastAsia="Times New Roman"/>
                <w:b/>
                <w:sz w:val="20"/>
              </w:rPr>
              <w:t>USD</w:t>
            </w:r>
          </w:p>
        </w:tc>
      </w:tr>
      <w:tr w:rsidR="00000000" w14:paraId="14CAEAB7" w14:textId="77777777">
        <w:trPr>
          <w:gridAfter w:val="1"/>
          <w:wAfter w:w="28" w:type="dxa"/>
          <w:cantSplit/>
        </w:trPr>
        <w:tc>
          <w:tcPr>
            <w:tcW w:w="1417" w:type="dxa"/>
            <w:gridSpan w:val="3"/>
            <w:tcBorders>
              <w:top w:val="nil"/>
              <w:left w:val="nil"/>
              <w:bottom w:val="single" w:sz="22" w:space="0" w:color="auto"/>
              <w:right w:val="nil"/>
            </w:tcBorders>
            <w:tcMar>
              <w:top w:w="0" w:type="dxa"/>
              <w:left w:w="60" w:type="dxa"/>
              <w:bottom w:w="0" w:type="dxa"/>
              <w:right w:w="60" w:type="dxa"/>
            </w:tcMar>
          </w:tcPr>
          <w:p w14:paraId="27C450BC" w14:textId="77777777" w:rsidR="00000000" w:rsidRDefault="00000000">
            <w:pPr>
              <w:rPr>
                <w:rFonts w:eastAsia="Times New Roman"/>
                <w:sz w:val="20"/>
              </w:rPr>
            </w:pPr>
          </w:p>
        </w:tc>
        <w:tc>
          <w:tcPr>
            <w:tcW w:w="5896" w:type="dxa"/>
            <w:gridSpan w:val="4"/>
            <w:tcBorders>
              <w:top w:val="nil"/>
              <w:left w:val="nil"/>
              <w:bottom w:val="single" w:sz="22" w:space="0" w:color="auto"/>
              <w:right w:val="nil"/>
            </w:tcBorders>
            <w:tcMar>
              <w:top w:w="0" w:type="dxa"/>
              <w:left w:w="60" w:type="dxa"/>
              <w:bottom w:w="0" w:type="dxa"/>
              <w:right w:w="60" w:type="dxa"/>
            </w:tcMar>
          </w:tcPr>
          <w:p w14:paraId="3159F192" w14:textId="77777777" w:rsidR="00000000" w:rsidRDefault="00000000">
            <w:pPr>
              <w:rPr>
                <w:rFonts w:eastAsia="Times New Roman"/>
                <w:sz w:val="20"/>
              </w:rPr>
            </w:pPr>
          </w:p>
        </w:tc>
        <w:tc>
          <w:tcPr>
            <w:tcW w:w="2129" w:type="dxa"/>
            <w:gridSpan w:val="5"/>
            <w:tcBorders>
              <w:top w:val="nil"/>
              <w:left w:val="nil"/>
              <w:bottom w:val="single" w:sz="22" w:space="0" w:color="auto"/>
              <w:right w:val="nil"/>
            </w:tcBorders>
            <w:tcMar>
              <w:top w:w="0" w:type="dxa"/>
              <w:left w:w="60" w:type="dxa"/>
              <w:bottom w:w="0" w:type="dxa"/>
              <w:right w:w="60" w:type="dxa"/>
            </w:tcMar>
          </w:tcPr>
          <w:p w14:paraId="62954D7F" w14:textId="77777777" w:rsidR="00000000" w:rsidRDefault="00000000">
            <w:pPr>
              <w:keepNext/>
              <w:jc w:val="right"/>
              <w:rPr>
                <w:rFonts w:eastAsia="Times New Roman"/>
                <w:b/>
                <w:sz w:val="20"/>
              </w:rPr>
            </w:pPr>
          </w:p>
        </w:tc>
      </w:tr>
      <w:tr w:rsidR="00000000" w14:paraId="743C5649" w14:textId="77777777">
        <w:trPr>
          <w:gridAfter w:val="1"/>
          <w:wAfter w:w="28" w:type="dxa"/>
          <w:cantSplit/>
        </w:trPr>
        <w:tc>
          <w:tcPr>
            <w:tcW w:w="1417" w:type="dxa"/>
            <w:gridSpan w:val="3"/>
            <w:tcBorders>
              <w:top w:val="nil"/>
              <w:left w:val="nil"/>
              <w:bottom w:val="nil"/>
              <w:right w:val="nil"/>
            </w:tcBorders>
            <w:tcMar>
              <w:top w:w="0" w:type="dxa"/>
              <w:left w:w="60" w:type="dxa"/>
              <w:bottom w:w="0" w:type="dxa"/>
              <w:right w:w="60" w:type="dxa"/>
            </w:tcMar>
          </w:tcPr>
          <w:p w14:paraId="479B1F55" w14:textId="77777777" w:rsidR="00000000" w:rsidRDefault="00000000">
            <w:pPr>
              <w:rPr>
                <w:rFonts w:eastAsia="Times New Roman"/>
                <w:b/>
                <w:sz w:val="20"/>
              </w:rPr>
            </w:pPr>
          </w:p>
        </w:tc>
        <w:tc>
          <w:tcPr>
            <w:tcW w:w="5896" w:type="dxa"/>
            <w:gridSpan w:val="4"/>
            <w:tcBorders>
              <w:top w:val="nil"/>
              <w:left w:val="nil"/>
              <w:bottom w:val="nil"/>
              <w:right w:val="nil"/>
            </w:tcBorders>
            <w:tcMar>
              <w:top w:w="0" w:type="dxa"/>
              <w:left w:w="60" w:type="dxa"/>
              <w:bottom w:w="0" w:type="dxa"/>
              <w:right w:w="60" w:type="dxa"/>
            </w:tcMar>
          </w:tcPr>
          <w:p w14:paraId="250DEA34" w14:textId="77777777" w:rsidR="00000000" w:rsidRDefault="00000000">
            <w:pPr>
              <w:rPr>
                <w:rFonts w:eastAsia="Times New Roman"/>
                <w:b/>
                <w:sz w:val="20"/>
              </w:rPr>
            </w:pPr>
          </w:p>
        </w:tc>
        <w:tc>
          <w:tcPr>
            <w:tcW w:w="2129" w:type="dxa"/>
            <w:gridSpan w:val="5"/>
            <w:tcBorders>
              <w:top w:val="nil"/>
              <w:left w:val="nil"/>
              <w:bottom w:val="nil"/>
              <w:right w:val="nil"/>
            </w:tcBorders>
            <w:tcMar>
              <w:top w:w="0" w:type="dxa"/>
              <w:left w:w="60" w:type="dxa"/>
              <w:bottom w:w="0" w:type="dxa"/>
              <w:right w:w="60" w:type="dxa"/>
            </w:tcMar>
          </w:tcPr>
          <w:p w14:paraId="21DE9D11" w14:textId="77777777" w:rsidR="00000000" w:rsidRDefault="00000000">
            <w:pPr>
              <w:jc w:val="right"/>
              <w:rPr>
                <w:rFonts w:eastAsia="Times New Roman"/>
                <w:b/>
                <w:sz w:val="20"/>
              </w:rPr>
            </w:pPr>
          </w:p>
        </w:tc>
      </w:tr>
    </w:tbl>
    <w:p w14:paraId="49C728CD" w14:textId="77777777" w:rsidR="00000000" w:rsidRDefault="00000000">
      <w:pPr>
        <w:rPr>
          <w:rFonts w:ascii="Lato" w:eastAsia="Times New Roman" w:hAnsi="Lato"/>
          <w:color w:val="070000"/>
          <w:sz w:val="16"/>
        </w:rPr>
      </w:pPr>
    </w:p>
    <w:p w14:paraId="78752B18" w14:textId="77777777" w:rsidR="00000000" w:rsidRDefault="00000000">
      <w:pPr>
        <w:rPr>
          <w:rFonts w:ascii="Lato" w:eastAsia="Times New Roman" w:hAnsi="Lato"/>
          <w:color w:val="070000"/>
          <w:sz w:val="16"/>
        </w:rPr>
      </w:pPr>
    </w:p>
    <w:p w14:paraId="420323C4" w14:textId="77777777" w:rsidR="00000000" w:rsidRDefault="00000000">
      <w:pPr>
        <w:keepNext/>
        <w:rPr>
          <w:rFonts w:ascii="Arial Unicode MS" w:eastAsia="Arial Unicode MS" w:hAnsi="Arial Unicode MS"/>
          <w:color w:val="070000"/>
          <w:sz w:val="16"/>
        </w:rPr>
      </w:pPr>
      <w:r>
        <w:rPr>
          <w:rFonts w:eastAsia="Times New Roman"/>
          <w:b/>
          <w:color w:val="000000"/>
          <w:sz w:val="22"/>
        </w:rPr>
        <w:t>Quotation note</w:t>
      </w:r>
    </w:p>
    <w:p w14:paraId="0D7FED59" w14:textId="77777777" w:rsidR="00000000" w:rsidRDefault="00000000">
      <w:pPr>
        <w:rPr>
          <w:rFonts w:ascii="Arial Unicode MS" w:eastAsia="Arial Unicode MS" w:hAnsi="Arial Unicode MS"/>
          <w:color w:val="070000"/>
          <w:sz w:val="16"/>
        </w:rPr>
      </w:pPr>
    </w:p>
    <w:p w14:paraId="7FC12C52" w14:textId="77777777" w:rsidR="00000000" w:rsidRDefault="00000000">
      <w:pPr>
        <w:spacing w:before="120" w:after="120"/>
        <w:rPr>
          <w:rFonts w:eastAsia="Times New Roman"/>
          <w:color w:val="070000"/>
          <w:sz w:val="20"/>
          <w:lang w:val="en-US"/>
        </w:rPr>
      </w:pPr>
      <w:r>
        <w:rPr>
          <w:rFonts w:eastAsia="Times New Roman"/>
          <w:color w:val="070000"/>
          <w:sz w:val="20"/>
          <w:lang w:val="en-US"/>
        </w:rPr>
        <w:t>"The quoted price includes all current applicable duties as of the date of this Quotation. DMG MORI reserves the right to adjust the price in the event of a significant increase in duty rates before the delivery date".</w:t>
      </w:r>
    </w:p>
    <w:p w14:paraId="30CE4073" w14:textId="77777777" w:rsidR="00000000" w:rsidRDefault="00000000">
      <w:pPr>
        <w:spacing w:before="120" w:after="120"/>
        <w:rPr>
          <w:rFonts w:eastAsia="Times New Roman"/>
          <w:color w:val="070000"/>
          <w:sz w:val="20"/>
          <w:lang w:val="en-US"/>
        </w:rPr>
      </w:pPr>
    </w:p>
    <w:p w14:paraId="738B3C96" w14:textId="77777777" w:rsidR="00000000" w:rsidRDefault="00000000">
      <w:pPr>
        <w:spacing w:before="120" w:after="120"/>
        <w:rPr>
          <w:rFonts w:eastAsia="Times New Roman"/>
          <w:color w:val="070000"/>
          <w:sz w:val="20"/>
          <w:lang w:val="en-US"/>
        </w:rPr>
      </w:pPr>
    </w:p>
    <w:p w14:paraId="3FA04B4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PMingLiU" w:eastAsia="PMingLiU" w:hAnsi="PMingLiU"/>
          <w:b/>
          <w:color w:val="070000"/>
          <w:sz w:val="28"/>
          <w:lang w:val="ja-JP"/>
        </w:rPr>
      </w:pPr>
      <w:r>
        <w:rPr>
          <w:noProof/>
        </w:rPr>
        <w:drawing>
          <wp:inline distT="0" distB="0" distL="0" distR="0" wp14:anchorId="13700B3B" wp14:editId="4C6B8C15">
            <wp:extent cx="1800225" cy="190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0225" cy="190500"/>
                    </a:xfrm>
                    <a:prstGeom prst="rect">
                      <a:avLst/>
                    </a:prstGeom>
                    <a:noFill/>
                    <a:ln>
                      <a:noFill/>
                    </a:ln>
                  </pic:spPr>
                </pic:pic>
              </a:graphicData>
            </a:graphic>
          </wp:inline>
        </w:drawing>
      </w:r>
    </w:p>
    <w:p w14:paraId="0374447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spacing w:line="360" w:lineRule="auto"/>
        <w:rPr>
          <w:rFonts w:ascii="Times New Roman" w:eastAsia="Times New Roman" w:hAnsi="Times New Roman"/>
          <w:b/>
          <w:color w:val="070000"/>
          <w:sz w:val="20"/>
          <w:lang w:val="en-US"/>
        </w:rPr>
      </w:pPr>
      <w:r w:rsidRPr="00845776">
        <w:rPr>
          <w:rFonts w:eastAsia="Times New Roman"/>
          <w:b/>
          <w:color w:val="070000"/>
          <w:sz w:val="20"/>
          <w:lang w:val="en-US"/>
        </w:rPr>
        <w:t>Precision Protection Program</w:t>
      </w:r>
    </w:p>
    <w:p w14:paraId="1E72B3F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color w:val="070000"/>
          <w:sz w:val="20"/>
          <w:lang w:val="en-US"/>
        </w:rPr>
      </w:pPr>
      <w:r w:rsidRPr="00845776">
        <w:rPr>
          <w:rFonts w:eastAsia="Times New Roman"/>
          <w:b/>
          <w:color w:val="070000"/>
          <w:sz w:val="20"/>
          <w:lang w:val="en-US"/>
        </w:rPr>
        <w:t>DMG MORI</w:t>
      </w:r>
      <w:r w:rsidRPr="00845776">
        <w:rPr>
          <w:rFonts w:eastAsia="Times New Roman"/>
          <w:color w:val="070000"/>
          <w:sz w:val="20"/>
          <w:lang w:val="en-US"/>
        </w:rPr>
        <w:t xml:space="preserve"> wants to ensure you have complete coverage for your investment.</w:t>
      </w:r>
    </w:p>
    <w:p w14:paraId="316EC97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color w:val="070000"/>
          <w:sz w:val="20"/>
          <w:lang w:val="en-US"/>
        </w:rPr>
      </w:pPr>
      <w:r w:rsidRPr="00845776">
        <w:rPr>
          <w:rFonts w:eastAsia="Times New Roman"/>
          <w:color w:val="070000"/>
          <w:sz w:val="20"/>
          <w:lang w:val="en-US"/>
        </w:rPr>
        <w:t xml:space="preserve">Our </w:t>
      </w:r>
      <w:proofErr w:type="gramStart"/>
      <w:r w:rsidRPr="00845776">
        <w:rPr>
          <w:rFonts w:eastAsia="Times New Roman"/>
          <w:color w:val="070000"/>
          <w:sz w:val="20"/>
          <w:lang w:val="en-US"/>
        </w:rPr>
        <w:t>industry unique</w:t>
      </w:r>
      <w:proofErr w:type="gramEnd"/>
      <w:r w:rsidRPr="00845776">
        <w:rPr>
          <w:rFonts w:eastAsia="Times New Roman"/>
          <w:color w:val="070000"/>
          <w:sz w:val="20"/>
          <w:lang w:val="en-US"/>
        </w:rPr>
        <w:t xml:space="preserve"> </w:t>
      </w:r>
      <w:r w:rsidRPr="00845776">
        <w:rPr>
          <w:rFonts w:eastAsia="Times New Roman"/>
          <w:b/>
          <w:color w:val="070000"/>
          <w:sz w:val="20"/>
          <w:lang w:val="en-US"/>
        </w:rPr>
        <w:t>Precision Protection Program</w:t>
      </w:r>
      <w:r w:rsidRPr="00845776">
        <w:rPr>
          <w:rFonts w:eastAsia="Times New Roman"/>
          <w:color w:val="070000"/>
          <w:sz w:val="20"/>
          <w:lang w:val="en-US"/>
        </w:rPr>
        <w:t xml:space="preserve"> can protect you against unexpected service and parts costs resulting from a breakdown or collision, arising from operator error.</w:t>
      </w:r>
    </w:p>
    <w:p w14:paraId="0232F58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color w:val="070000"/>
          <w:sz w:val="20"/>
          <w:lang w:val="en-US"/>
        </w:rPr>
      </w:pPr>
      <w:proofErr w:type="gramStart"/>
      <w:r w:rsidRPr="00845776">
        <w:rPr>
          <w:rFonts w:eastAsia="Times New Roman"/>
          <w:color w:val="070000"/>
          <w:sz w:val="20"/>
          <w:lang w:val="en-US"/>
        </w:rPr>
        <w:t>Trust in</w:t>
      </w:r>
      <w:proofErr w:type="gramEnd"/>
      <w:r w:rsidRPr="00845776">
        <w:rPr>
          <w:rFonts w:eastAsia="Times New Roman"/>
          <w:color w:val="070000"/>
          <w:sz w:val="20"/>
          <w:lang w:val="en-US"/>
        </w:rPr>
        <w:t xml:space="preserve"> us to provide you with the latest technology and superior coverage to protect your business and </w:t>
      </w:r>
      <w:proofErr w:type="gramStart"/>
      <w:r w:rsidRPr="00845776">
        <w:rPr>
          <w:rFonts w:eastAsia="Times New Roman"/>
          <w:color w:val="070000"/>
          <w:sz w:val="20"/>
          <w:lang w:val="en-US"/>
        </w:rPr>
        <w:t>valued</w:t>
      </w:r>
      <w:proofErr w:type="gramEnd"/>
      <w:r w:rsidRPr="00845776">
        <w:rPr>
          <w:rFonts w:eastAsia="Times New Roman"/>
          <w:color w:val="070000"/>
          <w:sz w:val="20"/>
          <w:lang w:val="en-US"/>
        </w:rPr>
        <w:t xml:space="preserve"> investment!</w:t>
      </w:r>
    </w:p>
    <w:p w14:paraId="7802111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color w:val="070000"/>
          <w:sz w:val="20"/>
          <w:lang w:val="en-US"/>
        </w:rPr>
      </w:pPr>
    </w:p>
    <w:p w14:paraId="0256590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b/>
          <w:color w:val="070000"/>
          <w:sz w:val="20"/>
          <w:lang w:val="en-US"/>
        </w:rPr>
      </w:pPr>
      <w:r w:rsidRPr="00845776">
        <w:rPr>
          <w:rFonts w:eastAsia="Times New Roman"/>
          <w:b/>
          <w:color w:val="070000"/>
          <w:sz w:val="20"/>
          <w:lang w:val="en-US"/>
        </w:rPr>
        <w:t>What is covered?</w:t>
      </w:r>
    </w:p>
    <w:p w14:paraId="45A3336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color w:val="070000"/>
          <w:sz w:val="20"/>
          <w:lang w:val="en-US"/>
        </w:rPr>
      </w:pPr>
      <w:r w:rsidRPr="00845776">
        <w:rPr>
          <w:rFonts w:eastAsia="Times New Roman"/>
          <w:color w:val="070000"/>
          <w:sz w:val="20"/>
          <w:lang w:val="en-US"/>
        </w:rPr>
        <w:t xml:space="preserve">+ DMG MORI machinery and DMQP peripherals </w:t>
      </w:r>
    </w:p>
    <w:p w14:paraId="20F7843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color w:val="070000"/>
          <w:sz w:val="20"/>
          <w:lang w:val="en-US"/>
        </w:rPr>
      </w:pPr>
      <w:r w:rsidRPr="00845776">
        <w:rPr>
          <w:rFonts w:eastAsia="Times New Roman"/>
          <w:color w:val="070000"/>
          <w:sz w:val="20"/>
          <w:lang w:val="en-US"/>
        </w:rPr>
        <w:t>+ Cost to repair or replace equipment damaged by a covered breakdown, including parts and labor, subject to a $1,000 deductible per claim</w:t>
      </w:r>
    </w:p>
    <w:p w14:paraId="5297BFE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color w:val="070000"/>
          <w:sz w:val="20"/>
          <w:lang w:val="en-US"/>
        </w:rPr>
      </w:pPr>
      <w:r w:rsidRPr="00845776">
        <w:rPr>
          <w:rFonts w:eastAsia="Times New Roman"/>
          <w:color w:val="070000"/>
          <w:sz w:val="20"/>
          <w:lang w:val="en-US"/>
        </w:rPr>
        <w:t xml:space="preserve">+ Includes coverage for the repair costs arising from </w:t>
      </w:r>
      <w:r w:rsidRPr="00845776">
        <w:rPr>
          <w:rFonts w:eastAsia="Times New Roman"/>
          <w:b/>
          <w:color w:val="070000"/>
          <w:sz w:val="20"/>
          <w:lang w:val="en-US"/>
        </w:rPr>
        <w:t xml:space="preserve">operator error, </w:t>
      </w:r>
      <w:r w:rsidRPr="00845776">
        <w:rPr>
          <w:rFonts w:eastAsia="Times New Roman"/>
          <w:color w:val="070000"/>
          <w:sz w:val="20"/>
          <w:lang w:val="en-US"/>
        </w:rPr>
        <w:t>including parts and labor, subject to a $1,000 deductible per claim</w:t>
      </w:r>
    </w:p>
    <w:p w14:paraId="22AA6BF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color w:val="070000"/>
          <w:sz w:val="20"/>
          <w:lang w:val="en-US"/>
        </w:rPr>
      </w:pPr>
    </w:p>
    <w:p w14:paraId="7EFCDB8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b/>
          <w:color w:val="070000"/>
          <w:sz w:val="20"/>
          <w:lang w:val="en-US"/>
        </w:rPr>
      </w:pPr>
      <w:r w:rsidRPr="00845776">
        <w:rPr>
          <w:rFonts w:eastAsia="Times New Roman"/>
          <w:b/>
          <w:color w:val="070000"/>
          <w:sz w:val="20"/>
          <w:lang w:val="en-US"/>
        </w:rPr>
        <w:t>What is the coverage limit?</w:t>
      </w:r>
    </w:p>
    <w:p w14:paraId="457E294D"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color w:val="070000"/>
          <w:sz w:val="20"/>
          <w:lang w:val="en-US"/>
        </w:rPr>
      </w:pPr>
      <w:r w:rsidRPr="00845776">
        <w:rPr>
          <w:rFonts w:eastAsia="Times New Roman"/>
          <w:color w:val="070000"/>
          <w:sz w:val="20"/>
          <w:lang w:val="en-US"/>
        </w:rPr>
        <w:t>+ The Precision Protection limit is the purchase price of the equipment</w:t>
      </w:r>
    </w:p>
    <w:p w14:paraId="14033A6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color w:val="070000"/>
          <w:sz w:val="20"/>
          <w:lang w:val="en-US"/>
        </w:rPr>
      </w:pPr>
      <w:r w:rsidRPr="00845776">
        <w:rPr>
          <w:rFonts w:eastAsia="Times New Roman"/>
          <w:color w:val="070000"/>
          <w:sz w:val="20"/>
          <w:lang w:val="en-US"/>
        </w:rPr>
        <w:t>+ Coverage is effective for a 5-year term from the start of installation</w:t>
      </w:r>
    </w:p>
    <w:p w14:paraId="5AE53E1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color w:val="070000"/>
          <w:sz w:val="20"/>
          <w:lang w:val="en-US"/>
        </w:rPr>
      </w:pPr>
    </w:p>
    <w:p w14:paraId="278ADD2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b/>
          <w:color w:val="070000"/>
          <w:sz w:val="20"/>
          <w:lang w:val="en-US"/>
        </w:rPr>
      </w:pPr>
      <w:r w:rsidRPr="00845776">
        <w:rPr>
          <w:rFonts w:eastAsia="Times New Roman"/>
          <w:b/>
          <w:color w:val="070000"/>
          <w:sz w:val="20"/>
          <w:lang w:val="en-US"/>
        </w:rPr>
        <w:t>What is the cost?</w:t>
      </w:r>
    </w:p>
    <w:p w14:paraId="155400B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color w:val="070000"/>
          <w:sz w:val="20"/>
          <w:lang w:val="en-US"/>
        </w:rPr>
      </w:pPr>
      <w:r w:rsidRPr="00845776">
        <w:rPr>
          <w:rFonts w:eastAsia="Times New Roman"/>
          <w:color w:val="070000"/>
          <w:sz w:val="20"/>
          <w:lang w:val="en-US"/>
        </w:rPr>
        <w:t>+ 6% of the purchase price of the machine.</w:t>
      </w:r>
    </w:p>
    <w:p w14:paraId="52ACE9A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color w:val="070000"/>
          <w:sz w:val="20"/>
          <w:lang w:val="en-US"/>
        </w:rPr>
      </w:pPr>
    </w:p>
    <w:p w14:paraId="4E8CEF88" w14:textId="77777777" w:rsidR="00000000" w:rsidRDefault="00000000">
      <w:pPr>
        <w:pStyle w:val="ListParagraph"/>
        <w:numPr>
          <w:ilvl w:val="0"/>
          <w:numId w:val="1"/>
        </w:numPr>
        <w:shd w:val="clear" w:color="auto" w:fill="auto"/>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s>
        <w:ind w:left="710" w:hanging="355"/>
        <w:jc w:val="both"/>
        <w:rPr>
          <w:rFonts w:ascii="Times New Roman" w:eastAsia="Times New Roman" w:hAnsi="Times New Roman" w:cs="Arial"/>
          <w:color w:val="000000"/>
          <w:sz w:val="20"/>
          <w:lang w:val="en-US"/>
        </w:rPr>
      </w:pPr>
      <w:r w:rsidRPr="00845776">
        <w:rPr>
          <w:rFonts w:ascii="Arial" w:eastAsia="Times New Roman" w:cs="Arial"/>
          <w:b/>
          <w:color w:val="070000"/>
          <w:sz w:val="20"/>
          <w:lang w:val="en-US"/>
        </w:rPr>
        <w:lastRenderedPageBreak/>
        <w:t xml:space="preserve">Please note: </w:t>
      </w:r>
      <w:r w:rsidRPr="00845776">
        <w:rPr>
          <w:rFonts w:ascii="Arial" w:eastAsia="Times New Roman" w:cs="Arial"/>
          <w:color w:val="000000"/>
          <w:sz w:val="20"/>
          <w:lang w:val="en-US"/>
        </w:rPr>
        <w:t>The machine must be maintained, serviced &amp; repaired in accordance with DMG MORI</w:t>
      </w:r>
      <w:r>
        <w:rPr>
          <w:rFonts w:ascii="Times New Roman" w:eastAsia="Times New Roman" w:hAnsi="Times New Roman" w:cs="Arial"/>
          <w:color w:val="000000"/>
          <w:sz w:val="20"/>
          <w:lang w:val="en-US"/>
        </w:rPr>
        <w:t>’</w:t>
      </w:r>
      <w:r w:rsidRPr="00845776">
        <w:rPr>
          <w:rFonts w:ascii="Arial" w:eastAsia="Times New Roman" w:cs="Arial"/>
          <w:color w:val="000000"/>
          <w:sz w:val="20"/>
          <w:lang w:val="en-US"/>
        </w:rPr>
        <w:t>s recommended guidelines, using only DMG MORI approved service engineers &amp; parts</w:t>
      </w:r>
    </w:p>
    <w:p w14:paraId="0FCE06E8" w14:textId="77777777" w:rsidR="00000000" w:rsidRPr="00845776"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color w:val="070000"/>
          <w:sz w:val="20"/>
          <w:lang w:val="en-US"/>
        </w:rPr>
      </w:pPr>
    </w:p>
    <w:p w14:paraId="6DEBA53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b/>
          <w:color w:val="070000"/>
          <w:sz w:val="20"/>
          <w:lang w:val="en-US"/>
        </w:rPr>
      </w:pPr>
      <w:r>
        <w:rPr>
          <w:rFonts w:eastAsia="Times New Roman"/>
          <w:b/>
          <w:color w:val="070000"/>
          <w:sz w:val="20"/>
          <w:lang w:val="en-US"/>
        </w:rPr>
        <w:t>DMG MORI Connect</w:t>
      </w:r>
    </w:p>
    <w:p w14:paraId="042EB60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color w:val="070000"/>
          <w:sz w:val="20"/>
          <w:lang w:val="en-US"/>
        </w:rPr>
      </w:pPr>
    </w:p>
    <w:p w14:paraId="0F0B070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color w:val="070000"/>
          <w:sz w:val="20"/>
          <w:lang w:val="en-US"/>
        </w:rPr>
      </w:pPr>
      <w:r>
        <w:rPr>
          <w:rFonts w:eastAsia="Times New Roman"/>
          <w:color w:val="070000"/>
          <w:sz w:val="20"/>
          <w:lang w:val="en-US"/>
        </w:rPr>
        <w:t>Streamline your production process while maximizing output and machine lifecycle.</w:t>
      </w:r>
    </w:p>
    <w:p w14:paraId="3519B6D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color w:val="070000"/>
          <w:sz w:val="20"/>
          <w:lang w:val="en-US"/>
        </w:rPr>
      </w:pPr>
      <w:r>
        <w:rPr>
          <w:rFonts w:eastAsia="Times New Roman"/>
          <w:color w:val="070000"/>
          <w:sz w:val="20"/>
          <w:lang w:val="en-US"/>
        </w:rPr>
        <w:t>2 years of service included during standard machine warranty.</w:t>
      </w:r>
    </w:p>
    <w:p w14:paraId="3688366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color w:val="070000"/>
          <w:sz w:val="20"/>
          <w:lang w:val="en-US"/>
        </w:rPr>
      </w:pPr>
    </w:p>
    <w:p w14:paraId="229B5D7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b/>
          <w:color w:val="070000"/>
          <w:sz w:val="20"/>
          <w:lang w:val="en-US"/>
        </w:rPr>
      </w:pPr>
      <w:r>
        <w:rPr>
          <w:rFonts w:eastAsia="Times New Roman"/>
          <w:b/>
          <w:color w:val="070000"/>
          <w:sz w:val="20"/>
          <w:lang w:val="en-US"/>
        </w:rPr>
        <w:t>DMG MORI Messenger Cloud</w:t>
      </w:r>
    </w:p>
    <w:p w14:paraId="3D5D6E7B" w14:textId="77777777" w:rsidR="00000000" w:rsidRDefault="00000000">
      <w:pPr>
        <w:numPr>
          <w:ilvl w:val="0"/>
          <w:numId w:val="2"/>
        </w:numPr>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ind w:left="710" w:hanging="355"/>
        <w:rPr>
          <w:rFonts w:eastAsia="Times New Roman"/>
          <w:color w:val="070000"/>
          <w:sz w:val="20"/>
          <w:lang w:val="en-US"/>
        </w:rPr>
      </w:pPr>
      <w:r>
        <w:rPr>
          <w:rFonts w:eastAsia="Times New Roman"/>
          <w:color w:val="070000"/>
          <w:sz w:val="20"/>
          <w:lang w:val="en-US"/>
        </w:rPr>
        <w:t>Real time monitoring and history analysis platform</w:t>
      </w:r>
    </w:p>
    <w:p w14:paraId="44642CC4" w14:textId="77777777" w:rsidR="00000000" w:rsidRDefault="00000000">
      <w:pPr>
        <w:numPr>
          <w:ilvl w:val="0"/>
          <w:numId w:val="2"/>
        </w:numPr>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ind w:left="710" w:hanging="355"/>
        <w:rPr>
          <w:rFonts w:eastAsia="Times New Roman"/>
          <w:color w:val="070000"/>
          <w:sz w:val="20"/>
          <w:lang w:val="en-US"/>
        </w:rPr>
      </w:pPr>
      <w:r>
        <w:rPr>
          <w:rFonts w:eastAsia="Times New Roman"/>
          <w:color w:val="070000"/>
          <w:sz w:val="20"/>
          <w:lang w:val="en-US"/>
        </w:rPr>
        <w:t>Convenient web access from PCs and mobile devices</w:t>
      </w:r>
    </w:p>
    <w:p w14:paraId="52162B00" w14:textId="77777777" w:rsidR="00000000" w:rsidRDefault="00000000">
      <w:pPr>
        <w:numPr>
          <w:ilvl w:val="0"/>
          <w:numId w:val="2"/>
        </w:numPr>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ind w:left="710" w:hanging="355"/>
        <w:rPr>
          <w:rFonts w:eastAsia="Times New Roman"/>
          <w:color w:val="070000"/>
          <w:sz w:val="20"/>
          <w:lang w:val="en-US"/>
        </w:rPr>
      </w:pPr>
      <w:r>
        <w:rPr>
          <w:rFonts w:eastAsia="Times New Roman"/>
          <w:color w:val="070000"/>
          <w:sz w:val="20"/>
          <w:lang w:val="en-US"/>
        </w:rPr>
        <w:t>Simple data exports for in-depth evaluation and reporting</w:t>
      </w:r>
    </w:p>
    <w:p w14:paraId="377C8A0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color w:val="070000"/>
          <w:sz w:val="20"/>
          <w:lang w:val="en-US"/>
        </w:rPr>
      </w:pPr>
    </w:p>
    <w:p w14:paraId="3FC6E42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b/>
          <w:color w:val="070000"/>
          <w:sz w:val="20"/>
          <w:lang w:val="en-US"/>
        </w:rPr>
      </w:pPr>
      <w:r>
        <w:rPr>
          <w:rFonts w:eastAsia="Times New Roman"/>
          <w:b/>
          <w:color w:val="070000"/>
          <w:sz w:val="20"/>
          <w:lang w:val="en-US"/>
        </w:rPr>
        <w:t xml:space="preserve">DMG MORI </w:t>
      </w:r>
      <w:proofErr w:type="spellStart"/>
      <w:r>
        <w:rPr>
          <w:rFonts w:eastAsia="Times New Roman"/>
          <w:b/>
          <w:color w:val="070000"/>
          <w:sz w:val="20"/>
          <w:lang w:val="en-US"/>
        </w:rPr>
        <w:t>NET</w:t>
      </w:r>
      <w:r>
        <w:rPr>
          <w:rFonts w:eastAsia="Times New Roman"/>
          <w:b/>
          <w:i/>
          <w:color w:val="070000"/>
          <w:sz w:val="20"/>
          <w:lang w:val="en-US"/>
        </w:rPr>
        <w:t>service</w:t>
      </w:r>
      <w:proofErr w:type="spellEnd"/>
    </w:p>
    <w:p w14:paraId="4C2BE1A5" w14:textId="77777777" w:rsidR="00000000" w:rsidRDefault="00000000">
      <w:pPr>
        <w:numPr>
          <w:ilvl w:val="0"/>
          <w:numId w:val="2"/>
        </w:numPr>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ind w:left="710" w:hanging="355"/>
        <w:rPr>
          <w:rFonts w:eastAsia="Times New Roman"/>
          <w:color w:val="070000"/>
          <w:sz w:val="20"/>
          <w:lang w:val="en-US"/>
        </w:rPr>
      </w:pPr>
      <w:r>
        <w:rPr>
          <w:rFonts w:eastAsia="Times New Roman"/>
          <w:color w:val="070000"/>
          <w:sz w:val="20"/>
          <w:lang w:val="en-US"/>
        </w:rPr>
        <w:t>Remote diagnosis supported by DMG MORI service experts</w:t>
      </w:r>
    </w:p>
    <w:p w14:paraId="4A7C4E3C" w14:textId="77777777" w:rsidR="00000000" w:rsidRDefault="00000000">
      <w:pPr>
        <w:numPr>
          <w:ilvl w:val="0"/>
          <w:numId w:val="2"/>
        </w:numPr>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ind w:left="710" w:hanging="355"/>
        <w:rPr>
          <w:rFonts w:eastAsia="Times New Roman"/>
          <w:color w:val="070000"/>
          <w:sz w:val="20"/>
          <w:lang w:val="en-US"/>
        </w:rPr>
      </w:pPr>
      <w:r>
        <w:rPr>
          <w:rFonts w:eastAsia="Times New Roman"/>
          <w:color w:val="070000"/>
          <w:sz w:val="20"/>
          <w:lang w:val="en-US"/>
        </w:rPr>
        <w:t>Immediate and direct support minimizes downtime and service costs</w:t>
      </w:r>
    </w:p>
    <w:p w14:paraId="1DD21EBA" w14:textId="77777777" w:rsidR="00000000" w:rsidRDefault="00000000">
      <w:pPr>
        <w:numPr>
          <w:ilvl w:val="0"/>
          <w:numId w:val="2"/>
        </w:numPr>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ind w:left="710" w:hanging="355"/>
        <w:rPr>
          <w:rFonts w:eastAsia="Times New Roman"/>
          <w:b/>
          <w:color w:val="070000"/>
          <w:sz w:val="20"/>
          <w:lang w:val="en-US"/>
        </w:rPr>
      </w:pPr>
      <w:r>
        <w:rPr>
          <w:rFonts w:eastAsia="Times New Roman"/>
          <w:color w:val="070000"/>
          <w:sz w:val="20"/>
          <w:lang w:val="en-US"/>
        </w:rPr>
        <w:t>Secure encrypted connection</w:t>
      </w:r>
    </w:p>
    <w:p w14:paraId="20F191A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color w:val="070000"/>
          <w:sz w:val="20"/>
          <w:lang w:val="en-US"/>
        </w:rPr>
      </w:pPr>
    </w:p>
    <w:p w14:paraId="6E6C689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color w:val="070000"/>
          <w:sz w:val="20"/>
          <w:lang w:val="en-US"/>
        </w:rPr>
      </w:pPr>
      <w:r>
        <w:rPr>
          <w:rFonts w:eastAsia="Times New Roman"/>
          <w:color w:val="070000"/>
          <w:sz w:val="20"/>
          <w:lang w:val="en-US"/>
        </w:rPr>
        <w:t>YouTube video</w:t>
      </w:r>
    </w:p>
    <w:p w14:paraId="4FF61F6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sectPr w:rsidR="00000000">
          <w:headerReference w:type="default" r:id="rId13"/>
          <w:footerReference w:type="default" r:id="rId14"/>
          <w:headerReference w:type="first" r:id="rId15"/>
          <w:footerReference w:type="first" r:id="rId16"/>
          <w:pgSz w:w="11907" w:h="16840"/>
          <w:pgMar w:top="1984" w:right="850" w:bottom="1416" w:left="1247" w:header="624" w:footer="709" w:gutter="0"/>
          <w:cols w:space="720"/>
          <w:noEndnote/>
          <w:titlePg/>
        </w:sectPr>
      </w:pPr>
      <w:r>
        <w:rPr>
          <w:noProof/>
        </w:rPr>
        <w:drawing>
          <wp:inline distT="0" distB="0" distL="0" distR="0" wp14:anchorId="54E9DD91" wp14:editId="2AE5D8A5">
            <wp:extent cx="952500" cy="952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Pr>
          <w:noProof/>
        </w:rPr>
        <w:drawing>
          <wp:inline distT="0" distB="0" distL="0" distR="0" wp14:anchorId="4EB50B08" wp14:editId="12750AA0">
            <wp:extent cx="1352550" cy="14001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52550" cy="1400175"/>
                    </a:xfrm>
                    <a:prstGeom prst="rect">
                      <a:avLst/>
                    </a:prstGeom>
                    <a:noFill/>
                    <a:ln>
                      <a:noFill/>
                    </a:ln>
                  </pic:spPr>
                </pic:pic>
              </a:graphicData>
            </a:graphic>
          </wp:inline>
        </w:drawing>
      </w:r>
    </w:p>
    <w:p w14:paraId="3020BB6B" w14:textId="77777777" w:rsidR="00000000" w:rsidRPr="00845776"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b/>
          <w:color w:val="000000"/>
          <w:sz w:val="28"/>
          <w:lang w:val="en-US"/>
        </w:rPr>
      </w:pPr>
      <w:r w:rsidRPr="00845776">
        <w:rPr>
          <w:rFonts w:eastAsia="Times New Roman"/>
          <w:b/>
          <w:color w:val="000000"/>
          <w:sz w:val="28"/>
          <w:lang w:val="en-US"/>
        </w:rPr>
        <w:lastRenderedPageBreak/>
        <w:t>DMG MORI</w:t>
      </w:r>
    </w:p>
    <w:p w14:paraId="72C2C665" w14:textId="77777777" w:rsidR="00000000" w:rsidRPr="00845776"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color w:val="000000"/>
          <w:sz w:val="28"/>
          <w:lang w:val="en-US"/>
        </w:rPr>
      </w:pPr>
      <w:r w:rsidRPr="00845776">
        <w:rPr>
          <w:rFonts w:eastAsia="Times New Roman"/>
          <w:b/>
          <w:color w:val="000000"/>
          <w:sz w:val="28"/>
          <w:lang w:val="en-US"/>
        </w:rPr>
        <w:t>LASERTEC 3000 | 3000 DED hybrid 2nd Generation</w:t>
      </w:r>
    </w:p>
    <w:p w14:paraId="3541F851" w14:textId="77777777" w:rsidR="00000000" w:rsidRPr="00845776"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color w:val="000000"/>
          <w:sz w:val="28"/>
          <w:lang w:val="en-US"/>
        </w:rPr>
      </w:pPr>
    </w:p>
    <w:tbl>
      <w:tblPr>
        <w:tblW w:w="0" w:type="auto"/>
        <w:tblInd w:w="60" w:type="dxa"/>
        <w:tblLayout w:type="fixed"/>
        <w:tblCellMar>
          <w:left w:w="60" w:type="dxa"/>
          <w:right w:w="60" w:type="dxa"/>
        </w:tblCellMar>
        <w:tblLook w:val="0000" w:firstRow="0" w:lastRow="0" w:firstColumn="0" w:lastColumn="0" w:noHBand="0" w:noVBand="0"/>
      </w:tblPr>
      <w:tblGrid>
        <w:gridCol w:w="454"/>
        <w:gridCol w:w="850"/>
        <w:gridCol w:w="3685"/>
        <w:gridCol w:w="680"/>
        <w:gridCol w:w="567"/>
        <w:gridCol w:w="454"/>
        <w:gridCol w:w="1304"/>
        <w:gridCol w:w="1417"/>
        <w:gridCol w:w="34"/>
        <w:gridCol w:w="452"/>
      </w:tblGrid>
      <w:tr w:rsidR="00000000" w14:paraId="65C9CEDA" w14:textId="77777777">
        <w:trPr>
          <w:gridAfter w:val="2"/>
          <w:wAfter w:w="486" w:type="dxa"/>
          <w:cantSplit/>
          <w:trHeight w:val="369"/>
        </w:trPr>
        <w:tc>
          <w:tcPr>
            <w:tcW w:w="454" w:type="dxa"/>
            <w:tcBorders>
              <w:top w:val="nil"/>
              <w:left w:val="nil"/>
              <w:bottom w:val="single" w:sz="4" w:space="0" w:color="auto"/>
              <w:right w:val="nil"/>
            </w:tcBorders>
            <w:shd w:val="clear" w:color="auto" w:fill="F5F5F5"/>
            <w:tcMar>
              <w:top w:w="0" w:type="dxa"/>
              <w:left w:w="60" w:type="dxa"/>
              <w:bottom w:w="0" w:type="dxa"/>
              <w:right w:w="60" w:type="dxa"/>
            </w:tcMar>
            <w:vAlign w:val="center"/>
          </w:tcPr>
          <w:p w14:paraId="3EE01D5C" w14:textId="77777777" w:rsidR="00000000" w:rsidRPr="00845776" w:rsidRDefault="00000000">
            <w:pPr>
              <w:jc w:val="center"/>
              <w:rPr>
                <w:rFonts w:eastAsia="Times New Roman"/>
                <w:color w:val="000000"/>
                <w:sz w:val="20"/>
                <w:lang w:val="en-US"/>
              </w:rPr>
            </w:pPr>
          </w:p>
        </w:tc>
        <w:tc>
          <w:tcPr>
            <w:tcW w:w="4535" w:type="dxa"/>
            <w:gridSpan w:val="2"/>
            <w:tcBorders>
              <w:top w:val="nil"/>
              <w:left w:val="nil"/>
              <w:bottom w:val="single" w:sz="4" w:space="0" w:color="auto"/>
              <w:right w:val="nil"/>
            </w:tcBorders>
            <w:shd w:val="clear" w:color="auto" w:fill="F5F5F5"/>
            <w:tcMar>
              <w:top w:w="0" w:type="dxa"/>
              <w:left w:w="60" w:type="dxa"/>
              <w:bottom w:w="0" w:type="dxa"/>
              <w:right w:w="60" w:type="dxa"/>
            </w:tcMar>
            <w:vAlign w:val="center"/>
          </w:tcPr>
          <w:p w14:paraId="36D31569" w14:textId="77777777" w:rsidR="00000000" w:rsidRDefault="00000000">
            <w:pPr>
              <w:rPr>
                <w:rFonts w:eastAsia="Times New Roman"/>
                <w:color w:val="000000"/>
                <w:sz w:val="20"/>
              </w:rPr>
            </w:pPr>
            <w:r>
              <w:rPr>
                <w:rFonts w:eastAsia="Times New Roman"/>
                <w:b/>
                <w:color w:val="000000"/>
                <w:sz w:val="20"/>
              </w:rPr>
              <w:t>Machine and Options</w:t>
            </w:r>
          </w:p>
        </w:tc>
        <w:tc>
          <w:tcPr>
            <w:tcW w:w="1701" w:type="dxa"/>
            <w:gridSpan w:val="3"/>
            <w:tcBorders>
              <w:top w:val="nil"/>
              <w:left w:val="nil"/>
              <w:bottom w:val="single" w:sz="4" w:space="0" w:color="auto"/>
              <w:right w:val="nil"/>
            </w:tcBorders>
            <w:shd w:val="clear" w:color="auto" w:fill="F5F5F5"/>
            <w:tcMar>
              <w:top w:w="0" w:type="dxa"/>
              <w:left w:w="60" w:type="dxa"/>
              <w:bottom w:w="0" w:type="dxa"/>
              <w:right w:w="60" w:type="dxa"/>
            </w:tcMar>
          </w:tcPr>
          <w:p w14:paraId="5AE91F74" w14:textId="77777777" w:rsidR="00000000" w:rsidRDefault="00000000">
            <w:pPr>
              <w:jc w:val="right"/>
              <w:rPr>
                <w:rFonts w:ascii="SimSun" w:eastAsia="SimSun" w:hAnsi="SimSun"/>
                <w:color w:val="000000"/>
                <w:sz w:val="20"/>
              </w:rPr>
            </w:pPr>
            <w:r>
              <w:rPr>
                <w:rFonts w:eastAsia="Times New Roman"/>
                <w:color w:val="000000"/>
                <w:sz w:val="22"/>
              </w:rPr>
              <w:t>Quantity</w:t>
            </w:r>
          </w:p>
        </w:tc>
        <w:tc>
          <w:tcPr>
            <w:tcW w:w="1304" w:type="dxa"/>
            <w:tcBorders>
              <w:top w:val="nil"/>
              <w:left w:val="nil"/>
              <w:bottom w:val="single" w:sz="4" w:space="0" w:color="auto"/>
              <w:right w:val="nil"/>
            </w:tcBorders>
            <w:shd w:val="clear" w:color="auto" w:fill="F5F5F5"/>
            <w:tcMar>
              <w:top w:w="0" w:type="dxa"/>
              <w:left w:w="60" w:type="dxa"/>
              <w:bottom w:w="0" w:type="dxa"/>
              <w:right w:w="60" w:type="dxa"/>
            </w:tcMar>
          </w:tcPr>
          <w:p w14:paraId="3C689BD4" w14:textId="77777777" w:rsidR="00000000" w:rsidRDefault="00000000">
            <w:pPr>
              <w:jc w:val="right"/>
              <w:rPr>
                <w:rFonts w:eastAsia="Times New Roman"/>
                <w:color w:val="000000"/>
                <w:sz w:val="20"/>
              </w:rPr>
            </w:pPr>
            <w:r>
              <w:rPr>
                <w:rFonts w:eastAsia="Times New Roman"/>
                <w:color w:val="000000"/>
                <w:sz w:val="22"/>
              </w:rPr>
              <w:t>USD</w:t>
            </w:r>
          </w:p>
        </w:tc>
        <w:tc>
          <w:tcPr>
            <w:tcW w:w="1417" w:type="dxa"/>
            <w:tcBorders>
              <w:top w:val="nil"/>
              <w:left w:val="nil"/>
              <w:bottom w:val="single" w:sz="4" w:space="0" w:color="auto"/>
              <w:right w:val="nil"/>
            </w:tcBorders>
            <w:shd w:val="clear" w:color="auto" w:fill="F5F5F5"/>
            <w:tcMar>
              <w:top w:w="0" w:type="dxa"/>
              <w:left w:w="60" w:type="dxa"/>
              <w:bottom w:w="0" w:type="dxa"/>
              <w:right w:w="60" w:type="dxa"/>
            </w:tcMar>
          </w:tcPr>
          <w:p w14:paraId="142EE311" w14:textId="77777777" w:rsidR="00000000" w:rsidRDefault="00000000">
            <w:pPr>
              <w:jc w:val="right"/>
              <w:rPr>
                <w:rFonts w:eastAsia="Times New Roman"/>
                <w:color w:val="000000"/>
                <w:sz w:val="20"/>
              </w:rPr>
            </w:pPr>
            <w:r>
              <w:rPr>
                <w:rFonts w:eastAsia="Times New Roman"/>
                <w:color w:val="000000"/>
                <w:sz w:val="22"/>
              </w:rPr>
              <w:t>USD</w:t>
            </w:r>
            <w:r>
              <w:rPr>
                <w:rFonts w:eastAsia="Times New Roman"/>
                <w:color w:val="000000"/>
                <w:sz w:val="20"/>
              </w:rPr>
              <w:t xml:space="preserve"> </w:t>
            </w:r>
          </w:p>
        </w:tc>
      </w:tr>
      <w:tr w:rsidR="00000000" w14:paraId="44E4C02F" w14:textId="77777777">
        <w:trPr>
          <w:gridAfter w:val="2"/>
          <w:wAfter w:w="486" w:type="dxa"/>
          <w:cantSplit/>
          <w:trHeight w:val="283"/>
        </w:trPr>
        <w:tc>
          <w:tcPr>
            <w:tcW w:w="454" w:type="dxa"/>
            <w:tcBorders>
              <w:top w:val="nil"/>
              <w:left w:val="nil"/>
              <w:bottom w:val="nil"/>
              <w:right w:val="nil"/>
            </w:tcBorders>
            <w:shd w:val="clear" w:color="auto" w:fill="FFFFFF"/>
            <w:tcMar>
              <w:top w:w="0" w:type="dxa"/>
              <w:left w:w="60" w:type="dxa"/>
              <w:bottom w:w="0" w:type="dxa"/>
              <w:right w:w="60" w:type="dxa"/>
            </w:tcMar>
            <w:vAlign w:val="center"/>
          </w:tcPr>
          <w:p w14:paraId="0A116C92" w14:textId="77777777" w:rsidR="00000000" w:rsidRDefault="00000000">
            <w:pPr>
              <w:jc w:val="center"/>
              <w:rPr>
                <w:rFonts w:eastAsia="Times New Roman"/>
                <w:color w:val="000000"/>
                <w:sz w:val="20"/>
              </w:rPr>
            </w:pPr>
          </w:p>
        </w:tc>
        <w:tc>
          <w:tcPr>
            <w:tcW w:w="4535" w:type="dxa"/>
            <w:gridSpan w:val="2"/>
            <w:tcBorders>
              <w:top w:val="nil"/>
              <w:left w:val="nil"/>
              <w:bottom w:val="nil"/>
              <w:right w:val="nil"/>
            </w:tcBorders>
            <w:shd w:val="clear" w:color="auto" w:fill="FFFFFF"/>
            <w:tcMar>
              <w:top w:w="0" w:type="dxa"/>
              <w:left w:w="60" w:type="dxa"/>
              <w:bottom w:w="0" w:type="dxa"/>
              <w:right w:w="60" w:type="dxa"/>
            </w:tcMar>
            <w:vAlign w:val="center"/>
          </w:tcPr>
          <w:p w14:paraId="597EDBAE" w14:textId="77777777" w:rsidR="00000000" w:rsidRDefault="00000000">
            <w:pPr>
              <w:rPr>
                <w:rFonts w:eastAsia="Times New Roman"/>
                <w:color w:val="000000"/>
                <w:sz w:val="20"/>
              </w:rPr>
            </w:pPr>
          </w:p>
        </w:tc>
        <w:tc>
          <w:tcPr>
            <w:tcW w:w="1701" w:type="dxa"/>
            <w:gridSpan w:val="3"/>
            <w:tcBorders>
              <w:top w:val="nil"/>
              <w:left w:val="nil"/>
              <w:bottom w:val="nil"/>
              <w:right w:val="nil"/>
            </w:tcBorders>
            <w:shd w:val="clear" w:color="auto" w:fill="FFFFFF"/>
            <w:tcMar>
              <w:top w:w="0" w:type="dxa"/>
              <w:left w:w="60" w:type="dxa"/>
              <w:bottom w:w="0" w:type="dxa"/>
              <w:right w:w="60" w:type="dxa"/>
            </w:tcMar>
          </w:tcPr>
          <w:p w14:paraId="72BE765A" w14:textId="77777777" w:rsidR="00000000" w:rsidRDefault="00000000">
            <w:pPr>
              <w:jc w:val="right"/>
              <w:rPr>
                <w:rFonts w:ascii="SimSun" w:eastAsia="SimSun" w:hAnsi="SimSun"/>
                <w:color w:val="000000"/>
                <w:sz w:val="20"/>
              </w:rPr>
            </w:pPr>
          </w:p>
        </w:tc>
        <w:tc>
          <w:tcPr>
            <w:tcW w:w="1304" w:type="dxa"/>
            <w:tcBorders>
              <w:top w:val="nil"/>
              <w:left w:val="nil"/>
              <w:bottom w:val="nil"/>
              <w:right w:val="nil"/>
            </w:tcBorders>
            <w:shd w:val="clear" w:color="auto" w:fill="FFFFFF"/>
            <w:tcMar>
              <w:top w:w="0" w:type="dxa"/>
              <w:left w:w="60" w:type="dxa"/>
              <w:bottom w:w="0" w:type="dxa"/>
              <w:right w:w="60" w:type="dxa"/>
            </w:tcMar>
          </w:tcPr>
          <w:p w14:paraId="0FCF5A3A" w14:textId="77777777" w:rsidR="00000000" w:rsidRDefault="00000000">
            <w:pPr>
              <w:jc w:val="right"/>
              <w:rPr>
                <w:rFonts w:eastAsia="Times New Roman"/>
                <w:color w:val="000000"/>
                <w:sz w:val="20"/>
              </w:rPr>
            </w:pPr>
          </w:p>
        </w:tc>
        <w:tc>
          <w:tcPr>
            <w:tcW w:w="1417" w:type="dxa"/>
            <w:tcBorders>
              <w:top w:val="nil"/>
              <w:left w:val="nil"/>
              <w:bottom w:val="nil"/>
              <w:right w:val="nil"/>
            </w:tcBorders>
            <w:shd w:val="clear" w:color="auto" w:fill="FFFFFF"/>
            <w:tcMar>
              <w:top w:w="0" w:type="dxa"/>
              <w:left w:w="60" w:type="dxa"/>
              <w:bottom w:w="0" w:type="dxa"/>
              <w:right w:w="60" w:type="dxa"/>
            </w:tcMar>
          </w:tcPr>
          <w:p w14:paraId="20C51C8B" w14:textId="77777777" w:rsidR="00000000" w:rsidRDefault="00000000">
            <w:pPr>
              <w:jc w:val="right"/>
              <w:rPr>
                <w:rFonts w:eastAsia="Times New Roman"/>
                <w:color w:val="000000"/>
                <w:sz w:val="20"/>
              </w:rPr>
            </w:pPr>
          </w:p>
        </w:tc>
      </w:tr>
      <w:tr w:rsidR="00000000" w14:paraId="77115883" w14:textId="77777777">
        <w:trPr>
          <w:cantSplit/>
        </w:trPr>
        <w:tc>
          <w:tcPr>
            <w:tcW w:w="454" w:type="dxa"/>
            <w:tcBorders>
              <w:top w:val="nil"/>
              <w:left w:val="nil"/>
              <w:bottom w:val="nil"/>
              <w:right w:val="nil"/>
            </w:tcBorders>
            <w:tcMar>
              <w:top w:w="0" w:type="dxa"/>
              <w:left w:w="60" w:type="dxa"/>
              <w:bottom w:w="0" w:type="dxa"/>
              <w:right w:w="60" w:type="dxa"/>
            </w:tcMar>
          </w:tcPr>
          <w:p w14:paraId="16ADB40D"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20E11C8F" w14:textId="77777777" w:rsidR="00000000" w:rsidRDefault="00000000">
            <w:pPr>
              <w:keepNext/>
              <w:rPr>
                <w:rFonts w:eastAsia="Times New Roman"/>
                <w:sz w:val="20"/>
              </w:rPr>
            </w:pPr>
            <w:r>
              <w:rPr>
                <w:rFonts w:eastAsia="Times New Roman"/>
                <w:b/>
                <w:sz w:val="22"/>
              </w:rPr>
              <w:t>Basic Machine</w:t>
            </w:r>
          </w:p>
        </w:tc>
      </w:tr>
      <w:tr w:rsidR="00000000" w14:paraId="02FC048F"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6F7D8D20"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3E9C086D" w14:textId="77777777" w:rsidR="00000000" w:rsidRDefault="00000000">
            <w:pPr>
              <w:keepNext/>
              <w:rPr>
                <w:rFonts w:eastAsia="Times New Roman"/>
                <w:sz w:val="20"/>
              </w:rPr>
            </w:pPr>
          </w:p>
        </w:tc>
      </w:tr>
      <w:tr w:rsidR="00000000" w14:paraId="1B4DB741"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194795F4"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6A50675D" w14:textId="77777777" w:rsidR="00000000" w:rsidRPr="00845776" w:rsidRDefault="00000000">
            <w:pPr>
              <w:rPr>
                <w:rFonts w:eastAsia="Times New Roman"/>
                <w:color w:val="000000"/>
                <w:sz w:val="20"/>
                <w:lang w:val="en-US"/>
              </w:rPr>
            </w:pPr>
            <w:r w:rsidRPr="00845776">
              <w:rPr>
                <w:rFonts w:eastAsia="Times New Roman"/>
                <w:sz w:val="20"/>
                <w:lang w:val="en-US"/>
              </w:rPr>
              <w:t>LASERTEC 3000 | 3000 DED hybrid 2nd Generation (Tail stock specification)</w:t>
            </w:r>
          </w:p>
        </w:tc>
        <w:tc>
          <w:tcPr>
            <w:tcW w:w="1247" w:type="dxa"/>
            <w:gridSpan w:val="2"/>
            <w:tcBorders>
              <w:top w:val="nil"/>
              <w:left w:val="nil"/>
              <w:bottom w:val="nil"/>
              <w:right w:val="nil"/>
            </w:tcBorders>
            <w:tcMar>
              <w:top w:w="0" w:type="dxa"/>
              <w:left w:w="60" w:type="dxa"/>
              <w:bottom w:w="0" w:type="dxa"/>
              <w:right w:w="60" w:type="dxa"/>
            </w:tcMar>
          </w:tcPr>
          <w:p w14:paraId="299A54B2" w14:textId="77777777" w:rsidR="00000000" w:rsidRDefault="00000000">
            <w:pPr>
              <w:rPr>
                <w:rFonts w:eastAsia="Times New Roman"/>
                <w:sz w:val="20"/>
              </w:rPr>
            </w:pPr>
            <w:r>
              <w:rPr>
                <w:rFonts w:eastAsia="Times New Roman"/>
                <w:color w:val="000000"/>
                <w:sz w:val="20"/>
              </w:rPr>
              <w:t>J-A02265*</w:t>
            </w:r>
          </w:p>
        </w:tc>
        <w:tc>
          <w:tcPr>
            <w:tcW w:w="454" w:type="dxa"/>
            <w:tcBorders>
              <w:top w:val="nil"/>
              <w:left w:val="nil"/>
              <w:bottom w:val="nil"/>
              <w:right w:val="nil"/>
            </w:tcBorders>
            <w:tcMar>
              <w:top w:w="0" w:type="dxa"/>
              <w:left w:w="60" w:type="dxa"/>
              <w:bottom w:w="0" w:type="dxa"/>
              <w:right w:w="60" w:type="dxa"/>
            </w:tcMar>
          </w:tcPr>
          <w:p w14:paraId="20AFF873"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19DB07B5"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02C35983" w14:textId="77777777" w:rsidR="00000000" w:rsidRDefault="00000000">
            <w:pPr>
              <w:jc w:val="right"/>
              <w:rPr>
                <w:rFonts w:eastAsia="Times New Roman"/>
                <w:sz w:val="20"/>
              </w:rPr>
            </w:pPr>
            <w:r>
              <w:rPr>
                <w:rFonts w:eastAsia="Times New Roman"/>
                <w:sz w:val="20"/>
              </w:rPr>
              <w:t>1,938,000.00</w:t>
            </w:r>
          </w:p>
        </w:tc>
      </w:tr>
      <w:tr w:rsidR="00000000" w14:paraId="4B7B71EA" w14:textId="77777777">
        <w:trPr>
          <w:cantSplit/>
        </w:trPr>
        <w:tc>
          <w:tcPr>
            <w:tcW w:w="454" w:type="dxa"/>
            <w:tcBorders>
              <w:top w:val="nil"/>
              <w:left w:val="nil"/>
              <w:bottom w:val="nil"/>
              <w:right w:val="nil"/>
            </w:tcBorders>
            <w:tcMar>
              <w:top w:w="0" w:type="dxa"/>
              <w:left w:w="60" w:type="dxa"/>
              <w:bottom w:w="0" w:type="dxa"/>
              <w:right w:w="60" w:type="dxa"/>
            </w:tcMar>
          </w:tcPr>
          <w:p w14:paraId="0F7C0918"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247584FC" w14:textId="77777777" w:rsidR="00000000" w:rsidRDefault="00000000">
            <w:pPr>
              <w:keepNext/>
              <w:rPr>
                <w:rFonts w:eastAsia="Times New Roman"/>
                <w:sz w:val="20"/>
              </w:rPr>
            </w:pPr>
            <w:r>
              <w:rPr>
                <w:rFonts w:eastAsia="Times New Roman"/>
                <w:b/>
                <w:sz w:val="22"/>
              </w:rPr>
              <w:t>Control</w:t>
            </w:r>
          </w:p>
        </w:tc>
      </w:tr>
      <w:tr w:rsidR="00000000" w14:paraId="6891D55F"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59CE0AF4"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50871086" w14:textId="77777777" w:rsidR="00000000" w:rsidRDefault="00000000">
            <w:pPr>
              <w:keepNext/>
              <w:rPr>
                <w:rFonts w:eastAsia="Times New Roman"/>
                <w:sz w:val="20"/>
              </w:rPr>
            </w:pPr>
          </w:p>
        </w:tc>
      </w:tr>
      <w:tr w:rsidR="00000000" w14:paraId="11B1CD37"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3DB37E8B"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2A0A7CF4"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Control S840Dsl with CELOS X</w:t>
            </w:r>
          </w:p>
          <w:p w14:paraId="6F686A0A"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xml:space="preserve">Control unit: Siemens S840Dsl </w:t>
            </w:r>
          </w:p>
          <w:p w14:paraId="13B8F3D4"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Operation system: CELOS X</w:t>
            </w:r>
          </w:p>
          <w:p w14:paraId="396EB899"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Note:</w:t>
            </w:r>
            <w:r>
              <w:rPr>
                <w:rFonts w:eastAsia="Times New Roman"/>
                <w:sz w:val="20"/>
                <w:lang w:val="en-US"/>
              </w:rPr>
              <w:t xml:space="preserve"> </w:t>
            </w:r>
            <w:r w:rsidRPr="00845776">
              <w:rPr>
                <w:rFonts w:eastAsia="Times New Roman"/>
                <w:sz w:val="20"/>
                <w:lang w:val="en-US"/>
              </w:rPr>
              <w:t xml:space="preserve">The </w:t>
            </w:r>
            <w:proofErr w:type="spellStart"/>
            <w:r w:rsidRPr="00845776">
              <w:rPr>
                <w:rFonts w:eastAsia="Times New Roman"/>
                <w:sz w:val="20"/>
                <w:lang w:val="en-US"/>
              </w:rPr>
              <w:t>sidescreen</w:t>
            </w:r>
            <w:proofErr w:type="spellEnd"/>
            <w:r w:rsidRPr="00845776">
              <w:rPr>
                <w:rFonts w:eastAsia="Times New Roman"/>
                <w:sz w:val="20"/>
                <w:lang w:val="en-US"/>
              </w:rPr>
              <w:t xml:space="preserve"> or the widget function is currently not yet available.</w:t>
            </w:r>
          </w:p>
          <w:p w14:paraId="67ACA257"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xml:space="preserve">This may lead to restrictions </w:t>
            </w:r>
            <w:proofErr w:type="gramStart"/>
            <w:r w:rsidRPr="00845776">
              <w:rPr>
                <w:rFonts w:eastAsia="Times New Roman"/>
                <w:sz w:val="20"/>
                <w:lang w:val="en-US"/>
              </w:rPr>
              <w:t>in</w:t>
            </w:r>
            <w:proofErr w:type="gramEnd"/>
            <w:r w:rsidRPr="00845776">
              <w:rPr>
                <w:rFonts w:eastAsia="Times New Roman"/>
                <w:sz w:val="20"/>
                <w:lang w:val="en-US"/>
              </w:rPr>
              <w:t xml:space="preserve"> the display of software options such as ETM 2.0 and MPC.</w:t>
            </w:r>
          </w:p>
          <w:p w14:paraId="64DCDEDC"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
          <w:p w14:paraId="085E9669"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2FBCF09E" w14:textId="77777777" w:rsidR="00000000" w:rsidRDefault="00000000">
            <w:pPr>
              <w:rPr>
                <w:rFonts w:eastAsia="Times New Roman"/>
                <w:sz w:val="20"/>
              </w:rPr>
            </w:pPr>
            <w:r>
              <w:rPr>
                <w:rFonts w:eastAsia="Times New Roman"/>
                <w:color w:val="000000"/>
                <w:sz w:val="20"/>
              </w:rPr>
              <w:t>J-025582*</w:t>
            </w:r>
          </w:p>
        </w:tc>
        <w:tc>
          <w:tcPr>
            <w:tcW w:w="454" w:type="dxa"/>
            <w:tcBorders>
              <w:top w:val="nil"/>
              <w:left w:val="nil"/>
              <w:bottom w:val="nil"/>
              <w:right w:val="nil"/>
            </w:tcBorders>
            <w:tcMar>
              <w:top w:w="0" w:type="dxa"/>
              <w:left w:w="60" w:type="dxa"/>
              <w:bottom w:w="0" w:type="dxa"/>
              <w:right w:w="60" w:type="dxa"/>
            </w:tcMar>
          </w:tcPr>
          <w:p w14:paraId="7E67B942"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6C3B0D56"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307B9FE4" w14:textId="77777777" w:rsidR="00000000" w:rsidRDefault="00000000">
            <w:pPr>
              <w:jc w:val="right"/>
              <w:rPr>
                <w:rFonts w:eastAsia="Times New Roman"/>
                <w:sz w:val="20"/>
              </w:rPr>
            </w:pPr>
            <w:r>
              <w:rPr>
                <w:rFonts w:eastAsia="Times New Roman"/>
                <w:sz w:val="20"/>
              </w:rPr>
              <w:t>0.00</w:t>
            </w:r>
          </w:p>
        </w:tc>
      </w:tr>
      <w:tr w:rsidR="00000000" w14:paraId="5D8960E4"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6D1A7338"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2AC32D0C"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rPr>
            </w:pPr>
            <w:r w:rsidRPr="00845776">
              <w:rPr>
                <w:rFonts w:eastAsia="Times New Roman"/>
                <w:sz w:val="20"/>
              </w:rPr>
              <w:t>CELOS X - ERGOline X (SIEMENS)</w:t>
            </w:r>
          </w:p>
          <w:p w14:paraId="1CA3E906"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xml:space="preserve">- 24-inch multi-touch </w:t>
            </w:r>
            <w:proofErr w:type="spellStart"/>
            <w:r w:rsidRPr="00845776">
              <w:rPr>
                <w:rFonts w:eastAsia="Times New Roman"/>
                <w:sz w:val="20"/>
                <w:lang w:val="en-US"/>
              </w:rPr>
              <w:t>ERGOline</w:t>
            </w:r>
            <w:proofErr w:type="spellEnd"/>
            <w:r w:rsidRPr="00845776">
              <w:rPr>
                <w:rFonts w:eastAsia="Times New Roman"/>
                <w:sz w:val="20"/>
                <w:lang w:val="en-US"/>
              </w:rPr>
              <w:t xml:space="preserve"> X operation panel specification</w:t>
            </w:r>
          </w:p>
          <w:p w14:paraId="572F3F7B"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xml:space="preserve">- DMG MORI Connectivity </w:t>
            </w:r>
          </w:p>
          <w:p w14:paraId="4AA32348"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xml:space="preserve">- </w:t>
            </w:r>
            <w:proofErr w:type="spellStart"/>
            <w:r w:rsidRPr="00845776">
              <w:rPr>
                <w:rFonts w:eastAsia="Times New Roman"/>
                <w:sz w:val="20"/>
                <w:lang w:val="en-US"/>
              </w:rPr>
              <w:t>NETservice</w:t>
            </w:r>
            <w:proofErr w:type="spellEnd"/>
            <w:r w:rsidRPr="00845776">
              <w:rPr>
                <w:rFonts w:eastAsia="Times New Roman"/>
                <w:sz w:val="20"/>
                <w:lang w:val="en-US"/>
              </w:rPr>
              <w:t xml:space="preserve"> App </w:t>
            </w:r>
          </w:p>
          <w:p w14:paraId="6F8D5393"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Service Agent</w:t>
            </w:r>
          </w:p>
          <w:p w14:paraId="1BCC271D"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xml:space="preserve">- DMG </w:t>
            </w:r>
            <w:proofErr w:type="spellStart"/>
            <w:r w:rsidRPr="00845776">
              <w:rPr>
                <w:rFonts w:eastAsia="Times New Roman"/>
                <w:sz w:val="20"/>
                <w:lang w:val="en-US"/>
              </w:rPr>
              <w:t>SMARTride</w:t>
            </w:r>
            <w:proofErr w:type="spellEnd"/>
          </w:p>
          <w:p w14:paraId="02054EFE"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
          <w:p w14:paraId="20B41661" w14:textId="77777777" w:rsidR="00000000" w:rsidRPr="00845776" w:rsidRDefault="00000000">
            <w:pPr>
              <w:widowControl/>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0"/>
                <w:lang w:val="en-US"/>
              </w:rPr>
            </w:pPr>
            <w:r w:rsidRPr="00845776">
              <w:rPr>
                <w:rFonts w:eastAsia="Times New Roman"/>
                <w:sz w:val="20"/>
                <w:lang w:val="en-US"/>
              </w:rPr>
              <w:t>Note:</w:t>
            </w:r>
          </w:p>
          <w:p w14:paraId="37CB523F" w14:textId="77777777" w:rsidR="00000000" w:rsidRPr="00845776" w:rsidRDefault="00000000">
            <w:pPr>
              <w:widowControl/>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0"/>
                <w:lang w:val="en-US"/>
              </w:rPr>
            </w:pPr>
            <w:r w:rsidRPr="00845776">
              <w:rPr>
                <w:rFonts w:eastAsia="Times New Roman"/>
                <w:sz w:val="20"/>
                <w:lang w:val="en-US"/>
              </w:rPr>
              <w:t xml:space="preserve">The </w:t>
            </w:r>
            <w:proofErr w:type="spellStart"/>
            <w:r w:rsidRPr="00845776">
              <w:rPr>
                <w:rFonts w:eastAsia="Times New Roman"/>
                <w:sz w:val="20"/>
                <w:lang w:val="en-US"/>
              </w:rPr>
              <w:t>sidescreen</w:t>
            </w:r>
            <w:proofErr w:type="spellEnd"/>
            <w:r w:rsidRPr="00845776">
              <w:rPr>
                <w:rFonts w:eastAsia="Times New Roman"/>
                <w:sz w:val="20"/>
                <w:lang w:val="en-US"/>
              </w:rPr>
              <w:t xml:space="preserve"> or the widget function is currently not yet available.</w:t>
            </w:r>
          </w:p>
          <w:p w14:paraId="0E1EFE8D" w14:textId="77777777" w:rsidR="00000000" w:rsidRPr="00845776" w:rsidRDefault="00000000">
            <w:pPr>
              <w:widowControl/>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0"/>
                <w:lang w:val="en-US"/>
              </w:rPr>
            </w:pPr>
            <w:r w:rsidRPr="00845776">
              <w:rPr>
                <w:rFonts w:eastAsia="Times New Roman"/>
                <w:sz w:val="20"/>
                <w:lang w:val="en-US"/>
              </w:rPr>
              <w:t xml:space="preserve">This may lead to restrictions </w:t>
            </w:r>
            <w:proofErr w:type="gramStart"/>
            <w:r w:rsidRPr="00845776">
              <w:rPr>
                <w:rFonts w:eastAsia="Times New Roman"/>
                <w:sz w:val="20"/>
                <w:lang w:val="en-US"/>
              </w:rPr>
              <w:t>in</w:t>
            </w:r>
            <w:proofErr w:type="gramEnd"/>
            <w:r w:rsidRPr="00845776">
              <w:rPr>
                <w:rFonts w:eastAsia="Times New Roman"/>
                <w:sz w:val="20"/>
                <w:lang w:val="en-US"/>
              </w:rPr>
              <w:t xml:space="preserve"> the display of software options such as ETM 2.0 and MPC.</w:t>
            </w:r>
          </w:p>
        </w:tc>
        <w:tc>
          <w:tcPr>
            <w:tcW w:w="1247" w:type="dxa"/>
            <w:gridSpan w:val="2"/>
            <w:tcBorders>
              <w:top w:val="nil"/>
              <w:left w:val="nil"/>
              <w:bottom w:val="nil"/>
              <w:right w:val="nil"/>
            </w:tcBorders>
            <w:tcMar>
              <w:top w:w="0" w:type="dxa"/>
              <w:left w:w="60" w:type="dxa"/>
              <w:bottom w:w="0" w:type="dxa"/>
              <w:right w:w="60" w:type="dxa"/>
            </w:tcMar>
          </w:tcPr>
          <w:p w14:paraId="56181B86" w14:textId="77777777" w:rsidR="00000000" w:rsidRDefault="00000000">
            <w:pPr>
              <w:rPr>
                <w:rFonts w:eastAsia="Times New Roman"/>
                <w:sz w:val="20"/>
              </w:rPr>
            </w:pPr>
            <w:r>
              <w:rPr>
                <w:rFonts w:eastAsia="Times New Roman"/>
                <w:color w:val="000000"/>
                <w:sz w:val="20"/>
              </w:rPr>
              <w:t>J-021252*</w:t>
            </w:r>
          </w:p>
        </w:tc>
        <w:tc>
          <w:tcPr>
            <w:tcW w:w="454" w:type="dxa"/>
            <w:tcBorders>
              <w:top w:val="nil"/>
              <w:left w:val="nil"/>
              <w:bottom w:val="nil"/>
              <w:right w:val="nil"/>
            </w:tcBorders>
            <w:tcMar>
              <w:top w:w="0" w:type="dxa"/>
              <w:left w:w="60" w:type="dxa"/>
              <w:bottom w:w="0" w:type="dxa"/>
              <w:right w:w="60" w:type="dxa"/>
            </w:tcMar>
          </w:tcPr>
          <w:p w14:paraId="75E4B546"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620B3736"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63520B53" w14:textId="77777777" w:rsidR="00000000" w:rsidRDefault="00000000">
            <w:pPr>
              <w:jc w:val="right"/>
              <w:rPr>
                <w:rFonts w:eastAsia="Times New Roman"/>
                <w:sz w:val="20"/>
              </w:rPr>
            </w:pPr>
            <w:r>
              <w:rPr>
                <w:rFonts w:eastAsia="Times New Roman"/>
                <w:sz w:val="20"/>
              </w:rPr>
              <w:t>0.00</w:t>
            </w:r>
          </w:p>
        </w:tc>
      </w:tr>
      <w:tr w:rsidR="00000000" w14:paraId="1854093F" w14:textId="77777777">
        <w:trPr>
          <w:cantSplit/>
        </w:trPr>
        <w:tc>
          <w:tcPr>
            <w:tcW w:w="454" w:type="dxa"/>
            <w:tcBorders>
              <w:top w:val="nil"/>
              <w:left w:val="nil"/>
              <w:bottom w:val="nil"/>
              <w:right w:val="nil"/>
            </w:tcBorders>
            <w:tcMar>
              <w:top w:w="0" w:type="dxa"/>
              <w:left w:w="60" w:type="dxa"/>
              <w:bottom w:w="0" w:type="dxa"/>
              <w:right w:w="60" w:type="dxa"/>
            </w:tcMar>
          </w:tcPr>
          <w:p w14:paraId="7A5700B0"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76C2556C" w14:textId="77777777" w:rsidR="00000000" w:rsidRDefault="00000000">
            <w:pPr>
              <w:keepNext/>
              <w:rPr>
                <w:rFonts w:eastAsia="Times New Roman"/>
                <w:sz w:val="20"/>
              </w:rPr>
            </w:pPr>
            <w:r>
              <w:rPr>
                <w:rFonts w:eastAsia="Times New Roman"/>
                <w:b/>
                <w:sz w:val="22"/>
              </w:rPr>
              <w:t>Options</w:t>
            </w:r>
          </w:p>
        </w:tc>
      </w:tr>
      <w:tr w:rsidR="00000000" w14:paraId="7AA1645C"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6AF376D9"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19234F2E" w14:textId="77777777" w:rsidR="00000000" w:rsidRDefault="00000000">
            <w:pPr>
              <w:keepNext/>
              <w:rPr>
                <w:rFonts w:eastAsia="Times New Roman"/>
                <w:sz w:val="20"/>
              </w:rPr>
            </w:pPr>
          </w:p>
        </w:tc>
      </w:tr>
      <w:tr w:rsidR="00000000" w14:paraId="59FCCA82"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1C9416A9"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783600F9" w14:textId="77777777" w:rsidR="00000000" w:rsidRPr="00845776" w:rsidRDefault="00000000">
            <w:pPr>
              <w:rPr>
                <w:rFonts w:eastAsia="Times New Roman"/>
                <w:sz w:val="20"/>
                <w:lang w:val="en-US"/>
              </w:rPr>
            </w:pPr>
            <w:r w:rsidRPr="00845776">
              <w:rPr>
                <w:rFonts w:eastAsia="Times New Roman"/>
                <w:sz w:val="20"/>
                <w:lang w:val="en-US"/>
              </w:rPr>
              <w:t>Laser Oscillator (3 kW) (STD)</w:t>
            </w:r>
          </w:p>
          <w:p w14:paraId="4AD03768" w14:textId="77777777" w:rsidR="00000000" w:rsidRPr="00845776" w:rsidRDefault="00000000">
            <w:pPr>
              <w:rPr>
                <w:rFonts w:eastAsia="Times New Roman"/>
                <w:sz w:val="20"/>
                <w:lang w:val="en-US"/>
              </w:rPr>
            </w:pPr>
            <w:r w:rsidRPr="00845776">
              <w:rPr>
                <w:rFonts w:eastAsia="Times New Roman"/>
                <w:sz w:val="20"/>
                <w:lang w:val="en-US"/>
              </w:rPr>
              <w:t xml:space="preserve">Semiconductor laser that can emit </w:t>
            </w:r>
            <w:proofErr w:type="gramStart"/>
            <w:r w:rsidRPr="00845776">
              <w:rPr>
                <w:rFonts w:eastAsia="Times New Roman"/>
                <w:sz w:val="20"/>
                <w:lang w:val="en-US"/>
              </w:rPr>
              <w:t>lasers of</w:t>
            </w:r>
            <w:proofErr w:type="gramEnd"/>
            <w:r w:rsidRPr="00845776">
              <w:rPr>
                <w:rFonts w:eastAsia="Times New Roman"/>
                <w:sz w:val="20"/>
                <w:lang w:val="en-US"/>
              </w:rPr>
              <w:t xml:space="preserve"> up to 3 kW. The laser wavelength is </w:t>
            </w:r>
            <w:proofErr w:type="gramStart"/>
            <w:r w:rsidRPr="00845776">
              <w:rPr>
                <w:rFonts w:eastAsia="Times New Roman"/>
                <w:sz w:val="20"/>
                <w:lang w:val="en-US"/>
              </w:rPr>
              <w:t>1020±15</w:t>
            </w:r>
            <w:proofErr w:type="gramEnd"/>
            <w:r w:rsidRPr="00845776">
              <w:rPr>
                <w:rFonts w:eastAsia="Times New Roman"/>
                <w:sz w:val="20"/>
                <w:lang w:val="en-US"/>
              </w:rPr>
              <w:t xml:space="preserve"> nm. A pilot laser can also be used to check the optical axis position and the position of the processing point.</w:t>
            </w:r>
          </w:p>
          <w:p w14:paraId="30EA80CD" w14:textId="77777777" w:rsidR="00000000" w:rsidRPr="00845776"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2F5C0128" w14:textId="77777777" w:rsidR="00000000" w:rsidRDefault="00000000">
            <w:pPr>
              <w:rPr>
                <w:rFonts w:eastAsia="Times New Roman"/>
                <w:sz w:val="20"/>
              </w:rPr>
            </w:pPr>
            <w:r>
              <w:rPr>
                <w:rFonts w:eastAsia="Times New Roman"/>
                <w:color w:val="000000"/>
                <w:sz w:val="20"/>
              </w:rPr>
              <w:t>J-019851*</w:t>
            </w:r>
          </w:p>
        </w:tc>
        <w:tc>
          <w:tcPr>
            <w:tcW w:w="454" w:type="dxa"/>
            <w:tcBorders>
              <w:top w:val="nil"/>
              <w:left w:val="nil"/>
              <w:bottom w:val="nil"/>
              <w:right w:val="nil"/>
            </w:tcBorders>
            <w:tcMar>
              <w:top w:w="0" w:type="dxa"/>
              <w:left w:w="60" w:type="dxa"/>
              <w:bottom w:w="0" w:type="dxa"/>
              <w:right w:w="60" w:type="dxa"/>
            </w:tcMar>
          </w:tcPr>
          <w:p w14:paraId="77A51659"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135744BA"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15F458BB" w14:textId="77777777" w:rsidR="00000000" w:rsidRDefault="00000000">
            <w:pPr>
              <w:jc w:val="right"/>
              <w:rPr>
                <w:rFonts w:eastAsia="Times New Roman"/>
                <w:sz w:val="20"/>
              </w:rPr>
            </w:pPr>
            <w:r>
              <w:rPr>
                <w:rFonts w:eastAsia="Times New Roman"/>
                <w:sz w:val="20"/>
              </w:rPr>
              <w:t>0.00</w:t>
            </w:r>
          </w:p>
        </w:tc>
      </w:tr>
      <w:tr w:rsidR="00000000" w14:paraId="6404B8C5"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51F1CF7E"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44B1EEB0" w14:textId="77777777" w:rsidR="00000000" w:rsidRPr="00845776" w:rsidRDefault="00000000">
            <w:pPr>
              <w:rPr>
                <w:rFonts w:eastAsia="Times New Roman"/>
                <w:sz w:val="20"/>
              </w:rPr>
            </w:pPr>
            <w:r w:rsidRPr="00845776">
              <w:rPr>
                <w:rFonts w:eastAsia="Times New Roman"/>
                <w:sz w:val="20"/>
              </w:rPr>
              <w:t>AM Nozzle dia. 3 mm (STD)</w:t>
            </w:r>
          </w:p>
          <w:p w14:paraId="791EAE93" w14:textId="77777777" w:rsidR="00000000" w:rsidRPr="00845776" w:rsidRDefault="00000000">
            <w:pPr>
              <w:rPr>
                <w:rFonts w:eastAsia="Times New Roman"/>
                <w:sz w:val="20"/>
                <w:lang w:val="en-US"/>
              </w:rPr>
            </w:pPr>
            <w:r w:rsidRPr="00845776">
              <w:rPr>
                <w:rFonts w:eastAsia="Times New Roman"/>
                <w:sz w:val="20"/>
                <w:lang w:val="en-US"/>
              </w:rPr>
              <w:t xml:space="preserve">Powder nozzle suitable for </w:t>
            </w:r>
            <w:r>
              <w:rPr>
                <w:rFonts w:eastAsia="Times New Roman"/>
                <w:sz w:val="20"/>
                <w:lang w:val="ja-JP"/>
              </w:rPr>
              <w:t>Φ</w:t>
            </w:r>
            <w:r w:rsidRPr="00845776">
              <w:rPr>
                <w:rFonts w:eastAsia="Times New Roman"/>
                <w:sz w:val="20"/>
                <w:lang w:val="en-US"/>
              </w:rPr>
              <w:t xml:space="preserve">3 mm AM process and an optical system with a laser spot diameter of </w:t>
            </w:r>
            <w:r>
              <w:rPr>
                <w:rFonts w:eastAsia="Times New Roman"/>
                <w:sz w:val="20"/>
                <w:lang w:val="ja-JP"/>
              </w:rPr>
              <w:t>Φ</w:t>
            </w:r>
            <w:r w:rsidRPr="00845776">
              <w:rPr>
                <w:rFonts w:eastAsia="Times New Roman"/>
                <w:sz w:val="20"/>
                <w:lang w:val="en-US"/>
              </w:rPr>
              <w:t>3 mm, enabling AM process with a width of 3 mm.</w:t>
            </w:r>
          </w:p>
          <w:p w14:paraId="291C3909" w14:textId="77777777" w:rsidR="00000000" w:rsidRPr="00845776" w:rsidRDefault="00000000">
            <w:pPr>
              <w:rPr>
                <w:rFonts w:eastAsia="Times New Roman"/>
                <w:sz w:val="20"/>
                <w:lang w:val="en-US"/>
              </w:rPr>
            </w:pPr>
            <w:r w:rsidRPr="00845776">
              <w:rPr>
                <w:rFonts w:eastAsia="Times New Roman"/>
                <w:sz w:val="20"/>
                <w:lang w:val="en-US"/>
              </w:rPr>
              <w:t>The relatively high AM speed is used to build large workpieces or to shorten cycle time. The powder nozzle and optical system can be easily replaced manually by the operator.</w:t>
            </w:r>
          </w:p>
          <w:p w14:paraId="3AC4DD05" w14:textId="77777777" w:rsidR="00000000" w:rsidRPr="00845776"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2D5FDEFC" w14:textId="77777777" w:rsidR="00000000" w:rsidRDefault="00000000">
            <w:pPr>
              <w:rPr>
                <w:rFonts w:eastAsia="Times New Roman"/>
                <w:sz w:val="20"/>
              </w:rPr>
            </w:pPr>
            <w:r>
              <w:rPr>
                <w:rFonts w:eastAsia="Times New Roman"/>
                <w:color w:val="000000"/>
                <w:sz w:val="20"/>
              </w:rPr>
              <w:t>J-019852*</w:t>
            </w:r>
          </w:p>
        </w:tc>
        <w:tc>
          <w:tcPr>
            <w:tcW w:w="454" w:type="dxa"/>
            <w:tcBorders>
              <w:top w:val="nil"/>
              <w:left w:val="nil"/>
              <w:bottom w:val="nil"/>
              <w:right w:val="nil"/>
            </w:tcBorders>
            <w:tcMar>
              <w:top w:w="0" w:type="dxa"/>
              <w:left w:w="60" w:type="dxa"/>
              <w:bottom w:w="0" w:type="dxa"/>
              <w:right w:w="60" w:type="dxa"/>
            </w:tcMar>
          </w:tcPr>
          <w:p w14:paraId="51FA3F0A"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08514624"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30FC8EF2" w14:textId="77777777" w:rsidR="00000000" w:rsidRDefault="00000000">
            <w:pPr>
              <w:jc w:val="right"/>
              <w:rPr>
                <w:rFonts w:eastAsia="Times New Roman"/>
                <w:sz w:val="20"/>
              </w:rPr>
            </w:pPr>
            <w:r>
              <w:rPr>
                <w:rFonts w:eastAsia="Times New Roman"/>
                <w:sz w:val="20"/>
              </w:rPr>
              <w:t>0.00</w:t>
            </w:r>
          </w:p>
        </w:tc>
      </w:tr>
      <w:tr w:rsidR="00000000" w14:paraId="4D3F4326"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24315C1F"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14A7E316"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rPr>
            </w:pPr>
            <w:r w:rsidRPr="00845776">
              <w:rPr>
                <w:rFonts w:eastAsia="Times New Roman"/>
                <w:sz w:val="20"/>
              </w:rPr>
              <w:t>AM Nozzle dia. 1.6 mm (STD)</w:t>
            </w:r>
          </w:p>
          <w:p w14:paraId="07BF83F5"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xml:space="preserve">Powder nozzle suitable for </w:t>
            </w:r>
            <w:r>
              <w:rPr>
                <w:rFonts w:eastAsia="Times New Roman"/>
                <w:sz w:val="20"/>
                <w:lang w:val="ja-JP"/>
              </w:rPr>
              <w:t>Φ</w:t>
            </w:r>
            <w:r w:rsidRPr="00845776">
              <w:rPr>
                <w:rFonts w:eastAsia="Times New Roman"/>
                <w:sz w:val="20"/>
                <w:lang w:val="en-US"/>
              </w:rPr>
              <w:t xml:space="preserve">1.6 mm AM process and an optical system with a laser spot diameter of </w:t>
            </w:r>
            <w:r>
              <w:rPr>
                <w:rFonts w:eastAsia="Times New Roman"/>
                <w:sz w:val="20"/>
                <w:lang w:val="ja-JP"/>
              </w:rPr>
              <w:t>Φ</w:t>
            </w:r>
            <w:r w:rsidRPr="00845776">
              <w:rPr>
                <w:rFonts w:eastAsia="Times New Roman"/>
                <w:sz w:val="20"/>
                <w:lang w:val="en-US"/>
              </w:rPr>
              <w:t>1.6 mm, enabling AM process with a width of 1.6 mm.</w:t>
            </w:r>
          </w:p>
          <w:p w14:paraId="593613FC"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xml:space="preserve">Although the AM speed is lower than that of the </w:t>
            </w:r>
            <w:r>
              <w:rPr>
                <w:rFonts w:eastAsia="Times New Roman"/>
                <w:sz w:val="20"/>
                <w:lang w:val="ja-JP"/>
              </w:rPr>
              <w:t>Φ</w:t>
            </w:r>
            <w:r w:rsidRPr="00845776">
              <w:rPr>
                <w:rFonts w:eastAsia="Times New Roman"/>
                <w:sz w:val="20"/>
                <w:lang w:val="en-US"/>
              </w:rPr>
              <w:t>1.6 mm, it is used for molding small workpieces and shapes or when high power density is required. The powder nozzle and optics can be easily replaced manually by the operator.</w:t>
            </w:r>
          </w:p>
          <w:p w14:paraId="0AA99D6A"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2808B072" w14:textId="77777777" w:rsidR="00000000" w:rsidRDefault="00000000">
            <w:pPr>
              <w:rPr>
                <w:rFonts w:eastAsia="Times New Roman"/>
                <w:sz w:val="20"/>
              </w:rPr>
            </w:pPr>
            <w:r>
              <w:rPr>
                <w:rFonts w:eastAsia="Times New Roman"/>
                <w:color w:val="000000"/>
                <w:sz w:val="20"/>
              </w:rPr>
              <w:t>J-019853*</w:t>
            </w:r>
          </w:p>
        </w:tc>
        <w:tc>
          <w:tcPr>
            <w:tcW w:w="454" w:type="dxa"/>
            <w:tcBorders>
              <w:top w:val="nil"/>
              <w:left w:val="nil"/>
              <w:bottom w:val="nil"/>
              <w:right w:val="nil"/>
            </w:tcBorders>
            <w:tcMar>
              <w:top w:w="0" w:type="dxa"/>
              <w:left w:w="60" w:type="dxa"/>
              <w:bottom w:w="0" w:type="dxa"/>
              <w:right w:w="60" w:type="dxa"/>
            </w:tcMar>
          </w:tcPr>
          <w:p w14:paraId="7065BD15"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0A13CD43"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34B635EB" w14:textId="77777777" w:rsidR="00000000" w:rsidRDefault="00000000">
            <w:pPr>
              <w:jc w:val="right"/>
              <w:rPr>
                <w:rFonts w:eastAsia="Times New Roman"/>
                <w:sz w:val="20"/>
              </w:rPr>
            </w:pPr>
            <w:r>
              <w:rPr>
                <w:rFonts w:eastAsia="Times New Roman"/>
                <w:sz w:val="20"/>
              </w:rPr>
              <w:t>0.00</w:t>
            </w:r>
          </w:p>
        </w:tc>
      </w:tr>
      <w:tr w:rsidR="00000000" w14:paraId="496462D3"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0EFFED49"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0B3ED341"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Fume collector (</w:t>
            </w:r>
            <w:proofErr w:type="gramStart"/>
            <w:r w:rsidRPr="00845776">
              <w:rPr>
                <w:rFonts w:eastAsia="Times New Roman"/>
                <w:sz w:val="20"/>
                <w:lang w:val="en-US"/>
              </w:rPr>
              <w:t>Non-explosion</w:t>
            </w:r>
            <w:proofErr w:type="gramEnd"/>
            <w:r w:rsidRPr="00845776">
              <w:rPr>
                <w:rFonts w:eastAsia="Times New Roman"/>
                <w:sz w:val="20"/>
                <w:lang w:val="en-US"/>
              </w:rPr>
              <w:t>-proof) (2 units) (STD)</w:t>
            </w:r>
          </w:p>
          <w:p w14:paraId="043B0DE7"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xml:space="preserve">Suction facility for the dust generated during the AM process. </w:t>
            </w:r>
            <w:proofErr w:type="spellStart"/>
            <w:r w:rsidRPr="00845776">
              <w:rPr>
                <w:rFonts w:eastAsia="Times New Roman"/>
                <w:sz w:val="20"/>
                <w:lang w:val="en-US"/>
              </w:rPr>
              <w:t>zeroFOG's</w:t>
            </w:r>
            <w:proofErr w:type="spellEnd"/>
            <w:r w:rsidRPr="00845776">
              <w:rPr>
                <w:rFonts w:eastAsia="Times New Roman"/>
                <w:sz w:val="20"/>
                <w:lang w:val="en-US"/>
              </w:rPr>
              <w:t xml:space="preserve"> duct is integrated into it. It works during the AM process to vacuum the dust in the machine and keep the operator safe.</w:t>
            </w:r>
          </w:p>
          <w:p w14:paraId="68910D9D"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*Not to be used for materials with explosion hazard.</w:t>
            </w:r>
          </w:p>
          <w:p w14:paraId="1FC430CE"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44911079" w14:textId="77777777" w:rsidR="00000000" w:rsidRDefault="00000000">
            <w:pPr>
              <w:rPr>
                <w:rFonts w:eastAsia="Times New Roman"/>
                <w:sz w:val="20"/>
              </w:rPr>
            </w:pPr>
            <w:r>
              <w:rPr>
                <w:rFonts w:eastAsia="Times New Roman"/>
                <w:color w:val="000000"/>
                <w:sz w:val="20"/>
              </w:rPr>
              <w:t>J-025580*</w:t>
            </w:r>
          </w:p>
        </w:tc>
        <w:tc>
          <w:tcPr>
            <w:tcW w:w="454" w:type="dxa"/>
            <w:tcBorders>
              <w:top w:val="nil"/>
              <w:left w:val="nil"/>
              <w:bottom w:val="nil"/>
              <w:right w:val="nil"/>
            </w:tcBorders>
            <w:tcMar>
              <w:top w:w="0" w:type="dxa"/>
              <w:left w:w="60" w:type="dxa"/>
              <w:bottom w:w="0" w:type="dxa"/>
              <w:right w:w="60" w:type="dxa"/>
            </w:tcMar>
          </w:tcPr>
          <w:p w14:paraId="0C31D04C"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6E109B05"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0E17FD7D" w14:textId="77777777" w:rsidR="00000000" w:rsidRDefault="00000000">
            <w:pPr>
              <w:jc w:val="right"/>
              <w:rPr>
                <w:rFonts w:eastAsia="Times New Roman"/>
                <w:sz w:val="20"/>
              </w:rPr>
            </w:pPr>
            <w:r>
              <w:rPr>
                <w:rFonts w:eastAsia="Times New Roman"/>
                <w:sz w:val="20"/>
              </w:rPr>
              <w:t>0.00</w:t>
            </w:r>
          </w:p>
        </w:tc>
      </w:tr>
      <w:tr w:rsidR="00000000" w14:paraId="7B74F304"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2B301E42"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70058923"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Powder feeder (2 Hopper Specification) (STD)</w:t>
            </w:r>
          </w:p>
          <w:p w14:paraId="1F6B08A4"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This mechanism fills two 5.5L capacity hoppers with the same type of metal powder and discharges the metal powder from the AM nozzle.</w:t>
            </w:r>
          </w:p>
          <w:p w14:paraId="6837380B"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In addition to continuous processing by switching the discharge, it is also possible to discharge metal powders by filling and discharging different types of metal powders into each of them, mixing them in any desired amount.</w:t>
            </w:r>
          </w:p>
          <w:p w14:paraId="296DEE3E"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795977BE" w14:textId="77777777" w:rsidR="00000000" w:rsidRDefault="00000000">
            <w:pPr>
              <w:rPr>
                <w:rFonts w:eastAsia="Times New Roman"/>
                <w:sz w:val="20"/>
              </w:rPr>
            </w:pPr>
            <w:r>
              <w:rPr>
                <w:rFonts w:eastAsia="Times New Roman"/>
                <w:color w:val="000000"/>
                <w:sz w:val="20"/>
              </w:rPr>
              <w:t>J-019854*</w:t>
            </w:r>
          </w:p>
        </w:tc>
        <w:tc>
          <w:tcPr>
            <w:tcW w:w="454" w:type="dxa"/>
            <w:tcBorders>
              <w:top w:val="nil"/>
              <w:left w:val="nil"/>
              <w:bottom w:val="nil"/>
              <w:right w:val="nil"/>
            </w:tcBorders>
            <w:tcMar>
              <w:top w:w="0" w:type="dxa"/>
              <w:left w:w="60" w:type="dxa"/>
              <w:bottom w:w="0" w:type="dxa"/>
              <w:right w:w="60" w:type="dxa"/>
            </w:tcMar>
          </w:tcPr>
          <w:p w14:paraId="7853AF34"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3D754F68"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587429D0" w14:textId="77777777" w:rsidR="00000000" w:rsidRDefault="00000000">
            <w:pPr>
              <w:jc w:val="right"/>
              <w:rPr>
                <w:rFonts w:eastAsia="Times New Roman"/>
                <w:sz w:val="20"/>
              </w:rPr>
            </w:pPr>
            <w:r>
              <w:rPr>
                <w:rFonts w:eastAsia="Times New Roman"/>
                <w:sz w:val="20"/>
              </w:rPr>
              <w:t>0.00</w:t>
            </w:r>
          </w:p>
        </w:tc>
      </w:tr>
      <w:tr w:rsidR="00000000" w14:paraId="16DB7891"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509BD437"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05293440"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xml:space="preserve">Working </w:t>
            </w:r>
            <w:proofErr w:type="spellStart"/>
            <w:r w:rsidRPr="00845776">
              <w:rPr>
                <w:rFonts w:eastAsia="Times New Roman"/>
                <w:sz w:val="20"/>
                <w:lang w:val="en-US"/>
              </w:rPr>
              <w:t>Destance</w:t>
            </w:r>
            <w:proofErr w:type="spellEnd"/>
            <w:r w:rsidRPr="00845776">
              <w:rPr>
                <w:rFonts w:eastAsia="Times New Roman"/>
                <w:sz w:val="20"/>
                <w:lang w:val="en-US"/>
              </w:rPr>
              <w:t xml:space="preserve"> Camera (STD)</w:t>
            </w:r>
          </w:p>
          <w:p w14:paraId="18C62ECE"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xml:space="preserve">A camera measures the working </w:t>
            </w:r>
            <w:proofErr w:type="spellStart"/>
            <w:r w:rsidRPr="00845776">
              <w:rPr>
                <w:rFonts w:eastAsia="Times New Roman"/>
                <w:sz w:val="20"/>
                <w:lang w:val="en-US"/>
              </w:rPr>
              <w:t>destance</w:t>
            </w:r>
            <w:proofErr w:type="spellEnd"/>
            <w:r w:rsidRPr="00845776">
              <w:rPr>
                <w:rFonts w:eastAsia="Times New Roman"/>
                <w:sz w:val="20"/>
                <w:lang w:val="en-US"/>
              </w:rPr>
              <w:t xml:space="preserve">, which is the distance between the AM nozzle and the stacked workpieces. Since the camera is attached to the AM head, the working </w:t>
            </w:r>
            <w:proofErr w:type="spellStart"/>
            <w:r w:rsidRPr="00845776">
              <w:rPr>
                <w:rFonts w:eastAsia="Times New Roman"/>
                <w:sz w:val="20"/>
                <w:lang w:val="en-US"/>
              </w:rPr>
              <w:t>destance</w:t>
            </w:r>
            <w:proofErr w:type="spellEnd"/>
            <w:r w:rsidRPr="00845776">
              <w:rPr>
                <w:rFonts w:eastAsia="Times New Roman"/>
                <w:sz w:val="20"/>
                <w:lang w:val="en-US"/>
              </w:rPr>
              <w:t xml:space="preserve"> can always be measured during the process. If the working </w:t>
            </w:r>
            <w:proofErr w:type="spellStart"/>
            <w:r w:rsidRPr="00845776">
              <w:rPr>
                <w:rFonts w:eastAsia="Times New Roman"/>
                <w:sz w:val="20"/>
                <w:lang w:val="en-US"/>
              </w:rPr>
              <w:t>destance</w:t>
            </w:r>
            <w:proofErr w:type="spellEnd"/>
            <w:r w:rsidRPr="00845776">
              <w:rPr>
                <w:rFonts w:eastAsia="Times New Roman"/>
                <w:sz w:val="20"/>
                <w:lang w:val="en-US"/>
              </w:rPr>
              <w:t xml:space="preserve"> deviates significantly from the reference value, the system also has a function to stop the AM process, and the threshold </w:t>
            </w:r>
            <w:proofErr w:type="gramStart"/>
            <w:r w:rsidRPr="00845776">
              <w:rPr>
                <w:rFonts w:eastAsia="Times New Roman"/>
                <w:sz w:val="20"/>
                <w:lang w:val="en-US"/>
              </w:rPr>
              <w:t>for the amount of</w:t>
            </w:r>
            <w:proofErr w:type="gramEnd"/>
            <w:r w:rsidRPr="00845776">
              <w:rPr>
                <w:rFonts w:eastAsia="Times New Roman"/>
                <w:sz w:val="20"/>
                <w:lang w:val="en-US"/>
              </w:rPr>
              <w:t xml:space="preserve"> deviation can be set by the operator.</w:t>
            </w:r>
          </w:p>
          <w:p w14:paraId="05FE471E"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06FAF8CF" w14:textId="77777777" w:rsidR="00000000" w:rsidRDefault="00000000">
            <w:pPr>
              <w:rPr>
                <w:rFonts w:eastAsia="Times New Roman"/>
                <w:sz w:val="20"/>
              </w:rPr>
            </w:pPr>
            <w:r>
              <w:rPr>
                <w:rFonts w:eastAsia="Times New Roman"/>
                <w:color w:val="000000"/>
                <w:sz w:val="20"/>
              </w:rPr>
              <w:t>J-019857*</w:t>
            </w:r>
          </w:p>
        </w:tc>
        <w:tc>
          <w:tcPr>
            <w:tcW w:w="454" w:type="dxa"/>
            <w:tcBorders>
              <w:top w:val="nil"/>
              <w:left w:val="nil"/>
              <w:bottom w:val="nil"/>
              <w:right w:val="nil"/>
            </w:tcBorders>
            <w:tcMar>
              <w:top w:w="0" w:type="dxa"/>
              <w:left w:w="60" w:type="dxa"/>
              <w:bottom w:w="0" w:type="dxa"/>
              <w:right w:w="60" w:type="dxa"/>
            </w:tcMar>
          </w:tcPr>
          <w:p w14:paraId="6527C56F"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41CE21EB"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1BF8121C" w14:textId="77777777" w:rsidR="00000000" w:rsidRDefault="00000000">
            <w:pPr>
              <w:jc w:val="right"/>
              <w:rPr>
                <w:rFonts w:eastAsia="Times New Roman"/>
                <w:sz w:val="20"/>
              </w:rPr>
            </w:pPr>
            <w:r>
              <w:rPr>
                <w:rFonts w:eastAsia="Times New Roman"/>
                <w:sz w:val="20"/>
              </w:rPr>
              <w:t>0.00</w:t>
            </w:r>
          </w:p>
        </w:tc>
      </w:tr>
      <w:tr w:rsidR="00000000" w14:paraId="4EA8C582"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7CAD1595"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1721FD34"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Powder Calibration (STD)</w:t>
            </w:r>
          </w:p>
          <w:p w14:paraId="0DFB61FA"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Powder Calibration system is equipped with a sensor that monitors whether the metal powder passing through the powder switch over is a stable flow without pulsation. In addition, it measures and calibrates the metal powder flow rate by switching the discharge direction to the attached electronic balance.</w:t>
            </w:r>
          </w:p>
          <w:p w14:paraId="7FEA5C21"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5CDD538D" w14:textId="77777777" w:rsidR="00000000" w:rsidRDefault="00000000">
            <w:pPr>
              <w:rPr>
                <w:rFonts w:eastAsia="Times New Roman"/>
                <w:sz w:val="20"/>
              </w:rPr>
            </w:pPr>
            <w:r>
              <w:rPr>
                <w:rFonts w:eastAsia="Times New Roman"/>
                <w:color w:val="000000"/>
                <w:sz w:val="20"/>
              </w:rPr>
              <w:t>J-019860*</w:t>
            </w:r>
          </w:p>
        </w:tc>
        <w:tc>
          <w:tcPr>
            <w:tcW w:w="454" w:type="dxa"/>
            <w:tcBorders>
              <w:top w:val="nil"/>
              <w:left w:val="nil"/>
              <w:bottom w:val="nil"/>
              <w:right w:val="nil"/>
            </w:tcBorders>
            <w:tcMar>
              <w:top w:w="0" w:type="dxa"/>
              <w:left w:w="60" w:type="dxa"/>
              <w:bottom w:w="0" w:type="dxa"/>
              <w:right w:w="60" w:type="dxa"/>
            </w:tcMar>
          </w:tcPr>
          <w:p w14:paraId="31DB21EA"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3EB0D1BE"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206B47A8" w14:textId="77777777" w:rsidR="00000000" w:rsidRDefault="00000000">
            <w:pPr>
              <w:jc w:val="right"/>
              <w:rPr>
                <w:rFonts w:eastAsia="Times New Roman"/>
                <w:sz w:val="20"/>
              </w:rPr>
            </w:pPr>
            <w:r>
              <w:rPr>
                <w:rFonts w:eastAsia="Times New Roman"/>
                <w:sz w:val="20"/>
              </w:rPr>
              <w:t>0.00</w:t>
            </w:r>
          </w:p>
        </w:tc>
      </w:tr>
      <w:tr w:rsidR="00000000" w14:paraId="49564BFD"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3BADDF06"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1851B802"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Powder Switch Over (STD)</w:t>
            </w:r>
          </w:p>
          <w:p w14:paraId="120CDB81"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Two systems of metal powder supplied from the powder feeder can be switched, mixed, and discharged.</w:t>
            </w:r>
          </w:p>
          <w:p w14:paraId="124D8EE0"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446EE4E4" w14:textId="77777777" w:rsidR="00000000" w:rsidRDefault="00000000">
            <w:pPr>
              <w:rPr>
                <w:rFonts w:eastAsia="Times New Roman"/>
                <w:sz w:val="20"/>
              </w:rPr>
            </w:pPr>
            <w:r>
              <w:rPr>
                <w:rFonts w:eastAsia="Times New Roman"/>
                <w:color w:val="000000"/>
                <w:sz w:val="20"/>
              </w:rPr>
              <w:t>J-019859*</w:t>
            </w:r>
          </w:p>
        </w:tc>
        <w:tc>
          <w:tcPr>
            <w:tcW w:w="454" w:type="dxa"/>
            <w:tcBorders>
              <w:top w:val="nil"/>
              <w:left w:val="nil"/>
              <w:bottom w:val="nil"/>
              <w:right w:val="nil"/>
            </w:tcBorders>
            <w:tcMar>
              <w:top w:w="0" w:type="dxa"/>
              <w:left w:w="60" w:type="dxa"/>
              <w:bottom w:w="0" w:type="dxa"/>
              <w:right w:w="60" w:type="dxa"/>
            </w:tcMar>
          </w:tcPr>
          <w:p w14:paraId="6D4FDD89"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2BF2C163"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1AF1CD1B" w14:textId="77777777" w:rsidR="00000000" w:rsidRDefault="00000000">
            <w:pPr>
              <w:jc w:val="right"/>
              <w:rPr>
                <w:rFonts w:eastAsia="Times New Roman"/>
                <w:sz w:val="20"/>
              </w:rPr>
            </w:pPr>
            <w:r>
              <w:rPr>
                <w:rFonts w:eastAsia="Times New Roman"/>
                <w:sz w:val="20"/>
              </w:rPr>
              <w:t>0.00</w:t>
            </w:r>
          </w:p>
        </w:tc>
      </w:tr>
      <w:tr w:rsidR="00000000" w14:paraId="68553980"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0EAE182F"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47E26C6F" w14:textId="77777777" w:rsidR="00000000" w:rsidRPr="00845776" w:rsidRDefault="00000000">
            <w:pPr>
              <w:rPr>
                <w:rFonts w:eastAsia="Times New Roman"/>
                <w:sz w:val="20"/>
                <w:lang w:val="en-US"/>
              </w:rPr>
            </w:pPr>
            <w:r w:rsidRPr="00845776">
              <w:rPr>
                <w:rFonts w:eastAsia="Times New Roman"/>
                <w:sz w:val="20"/>
                <w:lang w:val="en-US"/>
              </w:rPr>
              <w:t>Melt Pool Camera (STD)</w:t>
            </w:r>
          </w:p>
          <w:p w14:paraId="5466C25A" w14:textId="77777777" w:rsidR="00000000" w:rsidRPr="00845776" w:rsidRDefault="00000000">
            <w:pPr>
              <w:rPr>
                <w:rFonts w:eastAsia="Times New Roman"/>
                <w:sz w:val="20"/>
                <w:lang w:val="en-US"/>
              </w:rPr>
            </w:pPr>
            <w:r w:rsidRPr="00845776">
              <w:rPr>
                <w:rFonts w:eastAsia="Times New Roman"/>
                <w:sz w:val="20"/>
                <w:lang w:val="en-US"/>
              </w:rPr>
              <w:t>A camera observes the state of the melt pool, which is the area being melted by the laser. By observing the emission state of the melt pool with the camera, the size and average temperature of the melt pool can be measured. In addition to measurement, the camera also has a feedback function that automatically controls the laser output to keep the melt pool size constant. The size of the melt pool can be freely set by the operator according to the material and workpiece shape.</w:t>
            </w:r>
          </w:p>
          <w:p w14:paraId="053AE358" w14:textId="77777777" w:rsidR="00000000" w:rsidRPr="00845776"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3F3068FB" w14:textId="77777777" w:rsidR="00000000" w:rsidRDefault="00000000">
            <w:pPr>
              <w:rPr>
                <w:rFonts w:eastAsia="Times New Roman"/>
                <w:sz w:val="20"/>
              </w:rPr>
            </w:pPr>
            <w:r>
              <w:rPr>
                <w:rFonts w:eastAsia="Times New Roman"/>
                <w:color w:val="000000"/>
                <w:sz w:val="20"/>
              </w:rPr>
              <w:t>J-019856*</w:t>
            </w:r>
          </w:p>
        </w:tc>
        <w:tc>
          <w:tcPr>
            <w:tcW w:w="454" w:type="dxa"/>
            <w:tcBorders>
              <w:top w:val="nil"/>
              <w:left w:val="nil"/>
              <w:bottom w:val="nil"/>
              <w:right w:val="nil"/>
            </w:tcBorders>
            <w:tcMar>
              <w:top w:w="0" w:type="dxa"/>
              <w:left w:w="60" w:type="dxa"/>
              <w:bottom w:w="0" w:type="dxa"/>
              <w:right w:w="60" w:type="dxa"/>
            </w:tcMar>
          </w:tcPr>
          <w:p w14:paraId="3F383FFF"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6BFBF92B"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3C92D72A" w14:textId="77777777" w:rsidR="00000000" w:rsidRDefault="00000000">
            <w:pPr>
              <w:jc w:val="right"/>
              <w:rPr>
                <w:rFonts w:eastAsia="Times New Roman"/>
                <w:sz w:val="20"/>
              </w:rPr>
            </w:pPr>
            <w:r>
              <w:rPr>
                <w:rFonts w:eastAsia="Times New Roman"/>
                <w:sz w:val="20"/>
              </w:rPr>
              <w:t>0.00</w:t>
            </w:r>
          </w:p>
        </w:tc>
      </w:tr>
      <w:tr w:rsidR="00000000" w14:paraId="4F122F1F"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288BDC23"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1888EF21" w14:textId="77777777" w:rsidR="00000000" w:rsidRPr="00845776" w:rsidRDefault="00000000">
            <w:pPr>
              <w:rPr>
                <w:rFonts w:eastAsia="Times New Roman"/>
                <w:sz w:val="20"/>
                <w:lang w:val="en-US"/>
              </w:rPr>
            </w:pPr>
            <w:r w:rsidRPr="00845776">
              <w:rPr>
                <w:rFonts w:eastAsia="Times New Roman"/>
                <w:sz w:val="20"/>
                <w:lang w:val="en-US"/>
              </w:rPr>
              <w:t>Optical Axis Adjustment Camera (STD)</w:t>
            </w:r>
          </w:p>
          <w:p w14:paraId="584A723E" w14:textId="77777777" w:rsidR="00000000" w:rsidRPr="00845776" w:rsidRDefault="00000000">
            <w:pPr>
              <w:rPr>
                <w:rFonts w:eastAsia="Times New Roman"/>
                <w:sz w:val="20"/>
                <w:lang w:val="en-US"/>
              </w:rPr>
            </w:pPr>
            <w:r w:rsidRPr="00845776">
              <w:rPr>
                <w:rFonts w:eastAsia="Times New Roman"/>
                <w:sz w:val="20"/>
                <w:lang w:val="en-US"/>
              </w:rPr>
              <w:t>A camera which is used to adjust the optical axis position of the laser; it is installed at the bottom of the AM nozzle, and the pilot laser is irradiated to the camera for imaging to check the misalignment between the AM nozzle and the laser optical axis.</w:t>
            </w:r>
          </w:p>
          <w:p w14:paraId="3B0DA9A3" w14:textId="77777777" w:rsidR="00000000" w:rsidRPr="00845776"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1631A863" w14:textId="77777777" w:rsidR="00000000" w:rsidRDefault="00000000">
            <w:pPr>
              <w:rPr>
                <w:rFonts w:eastAsia="Times New Roman"/>
                <w:sz w:val="20"/>
              </w:rPr>
            </w:pPr>
            <w:r>
              <w:rPr>
                <w:rFonts w:eastAsia="Times New Roman"/>
                <w:color w:val="000000"/>
                <w:sz w:val="20"/>
              </w:rPr>
              <w:t>J-019858*</w:t>
            </w:r>
          </w:p>
        </w:tc>
        <w:tc>
          <w:tcPr>
            <w:tcW w:w="454" w:type="dxa"/>
            <w:tcBorders>
              <w:top w:val="nil"/>
              <w:left w:val="nil"/>
              <w:bottom w:val="nil"/>
              <w:right w:val="nil"/>
            </w:tcBorders>
            <w:tcMar>
              <w:top w:w="0" w:type="dxa"/>
              <w:left w:w="60" w:type="dxa"/>
              <w:bottom w:w="0" w:type="dxa"/>
              <w:right w:w="60" w:type="dxa"/>
            </w:tcMar>
          </w:tcPr>
          <w:p w14:paraId="0A158D19"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77D2B538"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697F2DF0" w14:textId="77777777" w:rsidR="00000000" w:rsidRDefault="00000000">
            <w:pPr>
              <w:jc w:val="right"/>
              <w:rPr>
                <w:rFonts w:eastAsia="Times New Roman"/>
                <w:sz w:val="20"/>
              </w:rPr>
            </w:pPr>
            <w:r>
              <w:rPr>
                <w:rFonts w:eastAsia="Times New Roman"/>
                <w:sz w:val="20"/>
              </w:rPr>
              <w:t>0.00</w:t>
            </w:r>
          </w:p>
        </w:tc>
      </w:tr>
      <w:tr w:rsidR="00000000" w14:paraId="6A67D386" w14:textId="77777777">
        <w:trPr>
          <w:cantSplit/>
        </w:trPr>
        <w:tc>
          <w:tcPr>
            <w:tcW w:w="454" w:type="dxa"/>
            <w:tcBorders>
              <w:top w:val="nil"/>
              <w:left w:val="nil"/>
              <w:bottom w:val="nil"/>
              <w:right w:val="nil"/>
            </w:tcBorders>
            <w:tcMar>
              <w:top w:w="0" w:type="dxa"/>
              <w:left w:w="60" w:type="dxa"/>
              <w:bottom w:w="0" w:type="dxa"/>
              <w:right w:w="60" w:type="dxa"/>
            </w:tcMar>
          </w:tcPr>
          <w:p w14:paraId="07A6976D"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1D0BD7F0" w14:textId="77777777" w:rsidR="00000000" w:rsidRDefault="00000000">
            <w:pPr>
              <w:keepNext/>
              <w:rPr>
                <w:rFonts w:eastAsia="Times New Roman"/>
                <w:sz w:val="20"/>
              </w:rPr>
            </w:pPr>
            <w:r>
              <w:rPr>
                <w:rFonts w:eastAsia="Times New Roman"/>
                <w:b/>
                <w:sz w:val="22"/>
              </w:rPr>
              <w:t>Spindle</w:t>
            </w:r>
          </w:p>
        </w:tc>
      </w:tr>
      <w:tr w:rsidR="00000000" w14:paraId="41E4DD6F"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2C2AA482"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7AF5C71F" w14:textId="77777777" w:rsidR="00000000" w:rsidRDefault="00000000">
            <w:pPr>
              <w:keepNext/>
              <w:rPr>
                <w:rFonts w:eastAsia="Times New Roman"/>
                <w:sz w:val="20"/>
              </w:rPr>
            </w:pPr>
          </w:p>
        </w:tc>
      </w:tr>
      <w:tr w:rsidR="00000000" w14:paraId="3038C975"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040FB7D4"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6A0C04F3"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(Left Spindle) through-spindle hole dia. 115 mm, 3,000min-1</w:t>
            </w:r>
          </w:p>
          <w:p w14:paraId="6A26BC4F"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Siemens Spec.</w:t>
            </w:r>
          </w:p>
          <w:p w14:paraId="6B132153"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roofErr w:type="gramStart"/>
            <w:r w:rsidRPr="00845776">
              <w:rPr>
                <w:rFonts w:eastAsia="Times New Roman"/>
                <w:sz w:val="20"/>
                <w:lang w:val="en-US"/>
              </w:rPr>
              <w:t>Output :</w:t>
            </w:r>
            <w:proofErr w:type="gramEnd"/>
            <w:r w:rsidRPr="00845776">
              <w:rPr>
                <w:rFonts w:eastAsia="Times New Roman"/>
                <w:sz w:val="20"/>
                <w:lang w:val="en-US"/>
              </w:rPr>
              <w:t xml:space="preserve"> 36 / 30 / 25 (10%ED /30min. /</w:t>
            </w:r>
            <w:proofErr w:type="spellStart"/>
            <w:r w:rsidRPr="00845776">
              <w:rPr>
                <w:rFonts w:eastAsia="Times New Roman"/>
                <w:sz w:val="20"/>
                <w:lang w:val="en-US"/>
              </w:rPr>
              <w:t>cont</w:t>
            </w:r>
            <w:proofErr w:type="spellEnd"/>
            <w:r w:rsidRPr="00845776">
              <w:rPr>
                <w:rFonts w:eastAsia="Times New Roman"/>
                <w:sz w:val="20"/>
                <w:lang w:val="en-US"/>
              </w:rPr>
              <w:t xml:space="preserve">) kW </w:t>
            </w:r>
          </w:p>
          <w:p w14:paraId="57F26C4E"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Maximum spindle speed: 3,000 min-1</w:t>
            </w:r>
          </w:p>
          <w:p w14:paraId="0A31CF9F"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xml:space="preserve">Maximum </w:t>
            </w:r>
            <w:proofErr w:type="gramStart"/>
            <w:r w:rsidRPr="00845776">
              <w:rPr>
                <w:rFonts w:eastAsia="Times New Roman"/>
                <w:sz w:val="20"/>
                <w:lang w:val="en-US"/>
              </w:rPr>
              <w:t>torque :</w:t>
            </w:r>
            <w:proofErr w:type="gramEnd"/>
            <w:r w:rsidRPr="00845776">
              <w:rPr>
                <w:rFonts w:eastAsia="Times New Roman"/>
                <w:sz w:val="20"/>
                <w:lang w:val="en-US"/>
              </w:rPr>
              <w:t xml:space="preserve"> 1,273 / 1,194 / 995 (10%ED / 30min. / </w:t>
            </w:r>
            <w:proofErr w:type="spellStart"/>
            <w:r w:rsidRPr="00845776">
              <w:rPr>
                <w:rFonts w:eastAsia="Times New Roman"/>
                <w:sz w:val="20"/>
                <w:lang w:val="en-US"/>
              </w:rPr>
              <w:t>cont</w:t>
            </w:r>
            <w:proofErr w:type="spellEnd"/>
            <w:r w:rsidRPr="00845776">
              <w:rPr>
                <w:rFonts w:eastAsia="Times New Roman"/>
                <w:sz w:val="20"/>
                <w:lang w:val="en-US"/>
              </w:rPr>
              <w:t>) N</w:t>
            </w:r>
            <w:r>
              <w:rPr>
                <w:rFonts w:ascii="MS Gothic" w:eastAsia="MS Gothic" w:hAnsi="MS Gothic" w:cs="MS Gothic" w:hint="eastAsia"/>
                <w:sz w:val="20"/>
                <w:lang w:val="ja-JP"/>
              </w:rPr>
              <w:t>・</w:t>
            </w:r>
            <w:r w:rsidRPr="00845776">
              <w:rPr>
                <w:rFonts w:eastAsia="Times New Roman"/>
                <w:sz w:val="20"/>
                <w:lang w:val="en-US"/>
              </w:rPr>
              <w:t>m</w:t>
            </w:r>
          </w:p>
          <w:p w14:paraId="33F6ADBA"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xml:space="preserve">Spindle through hole diameter: </w:t>
            </w:r>
            <w:r>
              <w:rPr>
                <w:rFonts w:eastAsia="Times New Roman"/>
                <w:sz w:val="20"/>
                <w:lang w:val="ja-JP"/>
              </w:rPr>
              <w:t>Φ</w:t>
            </w:r>
            <w:r w:rsidRPr="00845776">
              <w:rPr>
                <w:rFonts w:eastAsia="Times New Roman"/>
                <w:sz w:val="20"/>
                <w:lang w:val="en-US"/>
              </w:rPr>
              <w:t xml:space="preserve">115mm Bar work capacity: </w:t>
            </w:r>
            <w:r>
              <w:rPr>
                <w:rFonts w:eastAsia="Times New Roman"/>
                <w:sz w:val="20"/>
                <w:lang w:val="ja-JP"/>
              </w:rPr>
              <w:t>Φ</w:t>
            </w:r>
            <w:r w:rsidRPr="00845776">
              <w:rPr>
                <w:rFonts w:eastAsia="Times New Roman"/>
                <w:sz w:val="20"/>
                <w:lang w:val="en-US"/>
              </w:rPr>
              <w:t>102 mm</w:t>
            </w:r>
          </w:p>
          <w:p w14:paraId="19737D6F"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3 years warranty for MASTER spindle.</w:t>
            </w:r>
          </w:p>
          <w:p w14:paraId="7E9FBC06"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50FD34EE" w14:textId="77777777" w:rsidR="00000000" w:rsidRDefault="00000000">
            <w:pPr>
              <w:rPr>
                <w:rFonts w:eastAsia="Times New Roman"/>
                <w:sz w:val="20"/>
              </w:rPr>
            </w:pPr>
            <w:r>
              <w:rPr>
                <w:rFonts w:eastAsia="Times New Roman"/>
                <w:color w:val="000000"/>
                <w:sz w:val="20"/>
              </w:rPr>
              <w:t>J-022918*</w:t>
            </w:r>
          </w:p>
        </w:tc>
        <w:tc>
          <w:tcPr>
            <w:tcW w:w="454" w:type="dxa"/>
            <w:tcBorders>
              <w:top w:val="nil"/>
              <w:left w:val="nil"/>
              <w:bottom w:val="nil"/>
              <w:right w:val="nil"/>
            </w:tcBorders>
            <w:tcMar>
              <w:top w:w="0" w:type="dxa"/>
              <w:left w:w="60" w:type="dxa"/>
              <w:bottom w:w="0" w:type="dxa"/>
              <w:right w:w="60" w:type="dxa"/>
            </w:tcMar>
          </w:tcPr>
          <w:p w14:paraId="1CE466F4"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014E65FA"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37AAD84D" w14:textId="77777777" w:rsidR="00000000" w:rsidRDefault="00000000">
            <w:pPr>
              <w:jc w:val="right"/>
              <w:rPr>
                <w:rFonts w:eastAsia="Times New Roman"/>
                <w:sz w:val="20"/>
              </w:rPr>
            </w:pPr>
            <w:r>
              <w:rPr>
                <w:rFonts w:eastAsia="Times New Roman"/>
                <w:sz w:val="20"/>
              </w:rPr>
              <w:t>0.00</w:t>
            </w:r>
          </w:p>
        </w:tc>
      </w:tr>
      <w:tr w:rsidR="00000000" w14:paraId="5F808E41" w14:textId="77777777">
        <w:trPr>
          <w:cantSplit/>
        </w:trPr>
        <w:tc>
          <w:tcPr>
            <w:tcW w:w="454" w:type="dxa"/>
            <w:tcBorders>
              <w:top w:val="nil"/>
              <w:left w:val="nil"/>
              <w:bottom w:val="nil"/>
              <w:right w:val="nil"/>
            </w:tcBorders>
            <w:tcMar>
              <w:top w:w="0" w:type="dxa"/>
              <w:left w:w="60" w:type="dxa"/>
              <w:bottom w:w="0" w:type="dxa"/>
              <w:right w:w="60" w:type="dxa"/>
            </w:tcMar>
          </w:tcPr>
          <w:p w14:paraId="0D955763"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35462830" w14:textId="77777777" w:rsidR="00000000" w:rsidRDefault="00000000">
            <w:pPr>
              <w:keepNext/>
              <w:rPr>
                <w:rFonts w:eastAsia="Times New Roman"/>
                <w:sz w:val="20"/>
              </w:rPr>
            </w:pPr>
            <w:r>
              <w:rPr>
                <w:rFonts w:eastAsia="Times New Roman"/>
                <w:b/>
                <w:sz w:val="22"/>
              </w:rPr>
              <w:t>Options for Spindle</w:t>
            </w:r>
          </w:p>
        </w:tc>
      </w:tr>
      <w:tr w:rsidR="00000000" w14:paraId="014B9668"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61DE4521"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270EE3F3" w14:textId="77777777" w:rsidR="00000000" w:rsidRDefault="00000000">
            <w:pPr>
              <w:keepNext/>
              <w:rPr>
                <w:rFonts w:eastAsia="Times New Roman"/>
                <w:sz w:val="20"/>
              </w:rPr>
            </w:pPr>
          </w:p>
        </w:tc>
      </w:tr>
      <w:tr w:rsidR="00000000" w14:paraId="2BA2D2C5"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4BD5BEF1"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620AEF01" w14:textId="77777777" w:rsidR="00000000" w:rsidRPr="00845776" w:rsidRDefault="00000000">
            <w:pPr>
              <w:rPr>
                <w:rFonts w:eastAsia="Times New Roman"/>
                <w:sz w:val="20"/>
                <w:lang w:val="en-US"/>
              </w:rPr>
            </w:pPr>
            <w:r w:rsidRPr="00845776">
              <w:rPr>
                <w:rFonts w:eastAsia="Times New Roman"/>
                <w:sz w:val="20"/>
                <w:lang w:val="en-US"/>
              </w:rPr>
              <w:t>Clamping pressure adjustment at the control for the Left Spindle (Standard)</w:t>
            </w:r>
          </w:p>
          <w:p w14:paraId="587FDB4B" w14:textId="77777777" w:rsidR="00000000" w:rsidRPr="00845776" w:rsidRDefault="00000000">
            <w:pPr>
              <w:rPr>
                <w:rFonts w:eastAsia="Times New Roman"/>
                <w:sz w:val="20"/>
                <w:lang w:val="en-US"/>
              </w:rPr>
            </w:pPr>
            <w:r w:rsidRPr="00845776">
              <w:rPr>
                <w:rFonts w:eastAsia="Times New Roman"/>
                <w:sz w:val="20"/>
                <w:lang w:val="en-US"/>
              </w:rPr>
              <w:t>The input pressure (hydraulic pressure) of the chuck cylinder is set in the NC program or on the screen.</w:t>
            </w:r>
          </w:p>
          <w:p w14:paraId="3C0CB599" w14:textId="77777777" w:rsidR="00000000" w:rsidRPr="00845776" w:rsidRDefault="00000000">
            <w:pPr>
              <w:rPr>
                <w:rFonts w:eastAsia="Times New Roman"/>
                <w:sz w:val="20"/>
                <w:lang w:val="en-US"/>
              </w:rPr>
            </w:pPr>
            <w:r w:rsidRPr="00845776">
              <w:rPr>
                <w:rFonts w:eastAsia="Times New Roman"/>
                <w:sz w:val="20"/>
                <w:lang w:val="en-US"/>
              </w:rPr>
              <w:t>The minimum pressure that can be set is 0.8 MPa, and the maximum pressure is limited by the combination of chuck cylinder and chuck.</w:t>
            </w:r>
          </w:p>
          <w:p w14:paraId="4E9F70E5" w14:textId="77777777" w:rsidR="00000000" w:rsidRPr="00845776" w:rsidRDefault="00000000">
            <w:pPr>
              <w:rPr>
                <w:rFonts w:eastAsia="Times New Roman"/>
                <w:sz w:val="20"/>
                <w:lang w:val="en-US"/>
              </w:rPr>
            </w:pPr>
            <w:r w:rsidRPr="00845776">
              <w:rPr>
                <w:rFonts w:eastAsia="Times New Roman"/>
                <w:sz w:val="20"/>
                <w:lang w:val="en-US"/>
              </w:rPr>
              <w:t>There is one pressure setting, and its value applies to both clamping and unclamping.</w:t>
            </w:r>
          </w:p>
          <w:p w14:paraId="55BAD183" w14:textId="77777777" w:rsidR="00000000" w:rsidRPr="00845776" w:rsidRDefault="00000000">
            <w:pPr>
              <w:rPr>
                <w:rFonts w:eastAsia="Times New Roman"/>
                <w:sz w:val="20"/>
                <w:lang w:val="en-US"/>
              </w:rPr>
            </w:pPr>
            <w:r w:rsidRPr="00845776">
              <w:rPr>
                <w:rFonts w:eastAsia="Times New Roman"/>
                <w:sz w:val="20"/>
                <w:lang w:val="en-US"/>
              </w:rPr>
              <w:t>If a chuck cylinder is to be arranged by the customer, be sure to use a chuck cylinder with a mechanism to prevent the workpiece from falling out when the hydraulic pressure is shut off (pilot check mechanism, check valve). In the event of hydraulic pressure shutdown due to power failure, etc., the chuck may not be able to maintain its gripping force, resulting in workpiece scattering, machine damage, and personal injury.</w:t>
            </w:r>
          </w:p>
          <w:p w14:paraId="7B048400" w14:textId="77777777" w:rsidR="00000000" w:rsidRPr="00845776" w:rsidRDefault="00000000">
            <w:pPr>
              <w:rPr>
                <w:rFonts w:eastAsia="Times New Roman"/>
                <w:sz w:val="20"/>
                <w:lang w:val="en-US"/>
              </w:rPr>
            </w:pPr>
            <w:r w:rsidRPr="00845776">
              <w:rPr>
                <w:rFonts w:eastAsia="Times New Roman"/>
                <w:sz w:val="20"/>
                <w:lang w:val="en-US"/>
              </w:rPr>
              <w:t>It is necessary to unclamp the chuck after switching the chucking pressure.</w:t>
            </w:r>
          </w:p>
          <w:p w14:paraId="7748E60A" w14:textId="77777777" w:rsidR="00000000" w:rsidRPr="00845776"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42ADF928" w14:textId="77777777" w:rsidR="00000000" w:rsidRDefault="00000000">
            <w:pPr>
              <w:rPr>
                <w:rFonts w:eastAsia="Times New Roman"/>
                <w:sz w:val="20"/>
              </w:rPr>
            </w:pPr>
            <w:r>
              <w:rPr>
                <w:rFonts w:eastAsia="Times New Roman"/>
                <w:color w:val="000000"/>
                <w:sz w:val="20"/>
              </w:rPr>
              <w:t>J-025531*</w:t>
            </w:r>
          </w:p>
        </w:tc>
        <w:tc>
          <w:tcPr>
            <w:tcW w:w="454" w:type="dxa"/>
            <w:tcBorders>
              <w:top w:val="nil"/>
              <w:left w:val="nil"/>
              <w:bottom w:val="nil"/>
              <w:right w:val="nil"/>
            </w:tcBorders>
            <w:tcMar>
              <w:top w:w="0" w:type="dxa"/>
              <w:left w:w="60" w:type="dxa"/>
              <w:bottom w:w="0" w:type="dxa"/>
              <w:right w:w="60" w:type="dxa"/>
            </w:tcMar>
          </w:tcPr>
          <w:p w14:paraId="273C402F"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4D771DF2"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6DC4A2B4" w14:textId="77777777" w:rsidR="00000000" w:rsidRDefault="00000000">
            <w:pPr>
              <w:jc w:val="right"/>
              <w:rPr>
                <w:rFonts w:eastAsia="Times New Roman"/>
                <w:sz w:val="20"/>
              </w:rPr>
            </w:pPr>
            <w:r>
              <w:rPr>
                <w:rFonts w:eastAsia="Times New Roman"/>
                <w:sz w:val="20"/>
              </w:rPr>
              <w:t>0.00</w:t>
            </w:r>
          </w:p>
        </w:tc>
      </w:tr>
      <w:tr w:rsidR="00000000" w:rsidRPr="00845776" w14:paraId="47AAAB57" w14:textId="77777777">
        <w:trPr>
          <w:cantSplit/>
        </w:trPr>
        <w:tc>
          <w:tcPr>
            <w:tcW w:w="454" w:type="dxa"/>
            <w:tcBorders>
              <w:top w:val="nil"/>
              <w:left w:val="nil"/>
              <w:bottom w:val="nil"/>
              <w:right w:val="nil"/>
            </w:tcBorders>
            <w:tcMar>
              <w:top w:w="0" w:type="dxa"/>
              <w:left w:w="60" w:type="dxa"/>
              <w:bottom w:w="0" w:type="dxa"/>
              <w:right w:w="60" w:type="dxa"/>
            </w:tcMar>
          </w:tcPr>
          <w:p w14:paraId="207CA151"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68455A6B" w14:textId="77777777" w:rsidR="00000000" w:rsidRPr="00845776" w:rsidRDefault="00000000">
            <w:pPr>
              <w:keepNext/>
              <w:rPr>
                <w:rFonts w:eastAsia="Times New Roman"/>
                <w:sz w:val="20"/>
                <w:lang w:val="en-US"/>
              </w:rPr>
            </w:pPr>
            <w:r w:rsidRPr="00845776">
              <w:rPr>
                <w:rFonts w:eastAsia="Times New Roman"/>
                <w:b/>
                <w:sz w:val="22"/>
                <w:lang w:val="en-US"/>
              </w:rPr>
              <w:t>Chuck for Left spindle (Main spindle)</w:t>
            </w:r>
          </w:p>
        </w:tc>
      </w:tr>
      <w:tr w:rsidR="00000000" w:rsidRPr="00845776" w14:paraId="7EB8F076"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797BF4BB" w14:textId="77777777" w:rsidR="00000000" w:rsidRPr="00845776" w:rsidRDefault="00000000">
            <w:pPr>
              <w:keepNext/>
              <w:rPr>
                <w:rFonts w:eastAsia="Times New Roman"/>
                <w:sz w:val="20"/>
                <w:lang w:val="en-US"/>
              </w:rPr>
            </w:pPr>
          </w:p>
        </w:tc>
        <w:tc>
          <w:tcPr>
            <w:tcW w:w="9443" w:type="dxa"/>
            <w:gridSpan w:val="9"/>
            <w:tcBorders>
              <w:top w:val="nil"/>
              <w:left w:val="nil"/>
              <w:bottom w:val="nil"/>
              <w:right w:val="nil"/>
            </w:tcBorders>
            <w:tcMar>
              <w:top w:w="0" w:type="dxa"/>
              <w:left w:w="60" w:type="dxa"/>
              <w:bottom w:w="0" w:type="dxa"/>
              <w:right w:w="60" w:type="dxa"/>
            </w:tcMar>
          </w:tcPr>
          <w:p w14:paraId="236898C1" w14:textId="77777777" w:rsidR="00000000" w:rsidRPr="00845776" w:rsidRDefault="00000000">
            <w:pPr>
              <w:keepNext/>
              <w:rPr>
                <w:rFonts w:eastAsia="Times New Roman"/>
                <w:sz w:val="20"/>
                <w:lang w:val="en-US"/>
              </w:rPr>
            </w:pPr>
          </w:p>
        </w:tc>
      </w:tr>
      <w:tr w:rsidR="00000000" w14:paraId="3AA900AF"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17EDE298" w14:textId="77777777" w:rsidR="00000000" w:rsidRPr="00845776" w:rsidRDefault="00000000">
            <w:pPr>
              <w:jc w:val="right"/>
              <w:rPr>
                <w:rFonts w:eastAsia="Times New Roman"/>
                <w:color w:val="000000"/>
                <w:sz w:val="20"/>
                <w:lang w:val="en-US"/>
              </w:rPr>
            </w:pPr>
          </w:p>
        </w:tc>
        <w:tc>
          <w:tcPr>
            <w:tcW w:w="4535" w:type="dxa"/>
            <w:gridSpan w:val="2"/>
            <w:tcBorders>
              <w:top w:val="nil"/>
              <w:left w:val="nil"/>
              <w:bottom w:val="nil"/>
              <w:right w:val="nil"/>
            </w:tcBorders>
            <w:tcMar>
              <w:top w:w="0" w:type="dxa"/>
              <w:left w:w="60" w:type="dxa"/>
              <w:bottom w:w="0" w:type="dxa"/>
              <w:right w:w="60" w:type="dxa"/>
            </w:tcMar>
          </w:tcPr>
          <w:p w14:paraId="1C1AA149" w14:textId="77777777" w:rsidR="00000000" w:rsidRPr="00845776" w:rsidRDefault="00000000">
            <w:pPr>
              <w:rPr>
                <w:rFonts w:eastAsia="Times New Roman"/>
                <w:sz w:val="20"/>
                <w:lang w:val="en-US"/>
              </w:rPr>
            </w:pPr>
            <w:r w:rsidRPr="00845776">
              <w:rPr>
                <w:rFonts w:eastAsia="Times New Roman"/>
                <w:sz w:val="20"/>
                <w:lang w:val="en-US"/>
              </w:rPr>
              <w:t>(left spindle) KITAGAWA 12-inch Hollow Chuck BR12A821E</w:t>
            </w:r>
          </w:p>
          <w:p w14:paraId="44AA2C9C" w14:textId="77777777" w:rsidR="00000000" w:rsidRPr="00845776" w:rsidRDefault="00000000">
            <w:pPr>
              <w:rPr>
                <w:rFonts w:eastAsia="Times New Roman"/>
                <w:sz w:val="20"/>
                <w:lang w:val="en-US"/>
              </w:rPr>
            </w:pPr>
            <w:r w:rsidRPr="00845776">
              <w:rPr>
                <w:rFonts w:eastAsia="Times New Roman"/>
                <w:sz w:val="20"/>
                <w:lang w:val="en-US"/>
              </w:rPr>
              <w:t xml:space="preserve">Three-jaw hydraulic chuck manufactured by Kitagawa Iron Works. </w:t>
            </w:r>
          </w:p>
          <w:p w14:paraId="4F7E3443" w14:textId="77777777" w:rsidR="00000000" w:rsidRPr="00845776" w:rsidRDefault="00000000">
            <w:pPr>
              <w:rPr>
                <w:rFonts w:eastAsia="Times New Roman"/>
                <w:sz w:val="20"/>
                <w:lang w:val="en-US"/>
              </w:rPr>
            </w:pPr>
            <w:r w:rsidRPr="00845776">
              <w:rPr>
                <w:rFonts w:eastAsia="Times New Roman"/>
                <w:sz w:val="20"/>
                <w:lang w:val="en-US"/>
              </w:rPr>
              <w:t xml:space="preserve">Chuck outer diameter:  </w:t>
            </w:r>
            <w:r>
              <w:rPr>
                <w:rFonts w:eastAsia="Times New Roman"/>
                <w:sz w:val="20"/>
                <w:lang w:val="ja-JP"/>
              </w:rPr>
              <w:t>Φ</w:t>
            </w:r>
            <w:r w:rsidRPr="00845776">
              <w:rPr>
                <w:rFonts w:eastAsia="Times New Roman"/>
                <w:sz w:val="20"/>
                <w:lang w:val="en-US"/>
              </w:rPr>
              <w:t xml:space="preserve"> 315 mm (dia.12.40 inch.) </w:t>
            </w:r>
          </w:p>
          <w:p w14:paraId="37A7D524" w14:textId="77777777" w:rsidR="00000000" w:rsidRPr="00845776" w:rsidRDefault="00000000">
            <w:pPr>
              <w:rPr>
                <w:rFonts w:eastAsia="Times New Roman"/>
                <w:sz w:val="20"/>
                <w:lang w:val="en-US"/>
              </w:rPr>
            </w:pPr>
            <w:r w:rsidRPr="00845776">
              <w:rPr>
                <w:rFonts w:eastAsia="Times New Roman"/>
                <w:sz w:val="20"/>
                <w:lang w:val="en-US"/>
              </w:rPr>
              <w:t xml:space="preserve">Through-hole diameter:  </w:t>
            </w:r>
            <w:r>
              <w:rPr>
                <w:rFonts w:eastAsia="Times New Roman"/>
                <w:sz w:val="20"/>
                <w:lang w:val="ja-JP"/>
              </w:rPr>
              <w:t>Φ</w:t>
            </w:r>
            <w:r w:rsidRPr="00845776">
              <w:rPr>
                <w:rFonts w:eastAsia="Times New Roman"/>
                <w:sz w:val="20"/>
                <w:lang w:val="en-US"/>
              </w:rPr>
              <w:t xml:space="preserve">106 mm (dia.4.17 inch.) </w:t>
            </w:r>
          </w:p>
          <w:p w14:paraId="3CA8A803" w14:textId="77777777" w:rsidR="00000000" w:rsidRPr="00845776" w:rsidRDefault="00000000">
            <w:pPr>
              <w:rPr>
                <w:rFonts w:eastAsia="Times New Roman"/>
                <w:sz w:val="20"/>
                <w:lang w:val="en-US"/>
              </w:rPr>
            </w:pPr>
            <w:r w:rsidRPr="00845776">
              <w:rPr>
                <w:rFonts w:eastAsia="Times New Roman"/>
                <w:sz w:val="20"/>
                <w:lang w:val="en-US"/>
              </w:rPr>
              <w:t xml:space="preserve">Gripping diameter: Max.  </w:t>
            </w:r>
            <w:r>
              <w:rPr>
                <w:rFonts w:eastAsia="Times New Roman"/>
                <w:sz w:val="20"/>
                <w:lang w:val="ja-JP"/>
              </w:rPr>
              <w:t>Φ</w:t>
            </w:r>
            <w:r w:rsidRPr="00845776">
              <w:rPr>
                <w:rFonts w:eastAsia="Times New Roman"/>
                <w:sz w:val="20"/>
                <w:lang w:val="en-US"/>
              </w:rPr>
              <w:t xml:space="preserve"> 315 mm (dia.12.40 inch.), Min.  </w:t>
            </w:r>
            <w:r>
              <w:rPr>
                <w:rFonts w:eastAsia="Times New Roman"/>
                <w:sz w:val="20"/>
                <w:lang w:val="ja-JP"/>
              </w:rPr>
              <w:t>Φ</w:t>
            </w:r>
            <w:r w:rsidRPr="00845776">
              <w:rPr>
                <w:rFonts w:eastAsia="Times New Roman"/>
                <w:sz w:val="20"/>
                <w:lang w:val="en-US"/>
              </w:rPr>
              <w:t xml:space="preserve"> 44 mm (dia.1.73 inch.) </w:t>
            </w:r>
          </w:p>
          <w:p w14:paraId="2D423E14" w14:textId="77777777" w:rsidR="00000000" w:rsidRPr="00845776" w:rsidRDefault="00000000">
            <w:pPr>
              <w:rPr>
                <w:rFonts w:eastAsia="Times New Roman"/>
                <w:sz w:val="20"/>
                <w:lang w:val="en-US"/>
              </w:rPr>
            </w:pPr>
            <w:r w:rsidRPr="00845776">
              <w:rPr>
                <w:rFonts w:eastAsia="Times New Roman"/>
                <w:sz w:val="20"/>
                <w:lang w:val="en-US"/>
              </w:rPr>
              <w:t xml:space="preserve">Jaw stroke (diameter): 10.6 mm (0.42 inch.) </w:t>
            </w:r>
          </w:p>
          <w:p w14:paraId="61544793" w14:textId="77777777" w:rsidR="00000000" w:rsidRPr="00845776" w:rsidRDefault="00000000">
            <w:pPr>
              <w:rPr>
                <w:rFonts w:eastAsia="Times New Roman"/>
                <w:sz w:val="20"/>
                <w:lang w:val="en-US"/>
              </w:rPr>
            </w:pPr>
            <w:r w:rsidRPr="00845776">
              <w:rPr>
                <w:rFonts w:eastAsia="Times New Roman"/>
                <w:sz w:val="20"/>
                <w:lang w:val="en-US"/>
              </w:rPr>
              <w:t xml:space="preserve">Plunger stroke: 23 mm (0.91 inch.) </w:t>
            </w:r>
          </w:p>
          <w:p w14:paraId="794AC916" w14:textId="77777777" w:rsidR="00000000" w:rsidRPr="00845776" w:rsidRDefault="00000000">
            <w:pPr>
              <w:rPr>
                <w:rFonts w:eastAsia="Times New Roman"/>
                <w:sz w:val="20"/>
                <w:lang w:val="en-US"/>
              </w:rPr>
            </w:pPr>
            <w:r w:rsidRPr="00845776">
              <w:rPr>
                <w:rFonts w:eastAsia="Times New Roman"/>
                <w:sz w:val="20"/>
                <w:lang w:val="en-US"/>
              </w:rPr>
              <w:t xml:space="preserve">Max. allowable pull force: 60 </w:t>
            </w:r>
            <w:proofErr w:type="spellStart"/>
            <w:r w:rsidRPr="00845776">
              <w:rPr>
                <w:rFonts w:eastAsia="Times New Roman"/>
                <w:sz w:val="20"/>
                <w:lang w:val="en-US"/>
              </w:rPr>
              <w:t>kN</w:t>
            </w:r>
            <w:proofErr w:type="spellEnd"/>
            <w:r w:rsidRPr="00845776">
              <w:rPr>
                <w:rFonts w:eastAsia="Times New Roman"/>
                <w:sz w:val="20"/>
                <w:lang w:val="en-US"/>
              </w:rPr>
              <w:t xml:space="preserve"> (13.49 </w:t>
            </w:r>
            <w:proofErr w:type="spellStart"/>
            <w:r w:rsidRPr="00845776">
              <w:rPr>
                <w:rFonts w:eastAsia="Times New Roman"/>
                <w:sz w:val="20"/>
                <w:lang w:val="en-US"/>
              </w:rPr>
              <w:t>klbf</w:t>
            </w:r>
            <w:proofErr w:type="spellEnd"/>
            <w:r w:rsidRPr="00845776">
              <w:rPr>
                <w:rFonts w:eastAsia="Times New Roman"/>
                <w:sz w:val="20"/>
                <w:lang w:val="en-US"/>
              </w:rPr>
              <w:t xml:space="preserve">) </w:t>
            </w:r>
          </w:p>
          <w:p w14:paraId="45114668" w14:textId="77777777" w:rsidR="00000000" w:rsidRPr="00845776" w:rsidRDefault="00000000">
            <w:pPr>
              <w:rPr>
                <w:rFonts w:eastAsia="Times New Roman"/>
                <w:sz w:val="20"/>
                <w:lang w:val="en-US"/>
              </w:rPr>
            </w:pPr>
            <w:r w:rsidRPr="00845776">
              <w:rPr>
                <w:rFonts w:eastAsia="Times New Roman"/>
                <w:sz w:val="20"/>
                <w:lang w:val="en-US"/>
              </w:rPr>
              <w:t xml:space="preserve">Max. static gripping force: 156 </w:t>
            </w:r>
            <w:proofErr w:type="spellStart"/>
            <w:r w:rsidRPr="00845776">
              <w:rPr>
                <w:rFonts w:eastAsia="Times New Roman"/>
                <w:sz w:val="20"/>
                <w:lang w:val="en-US"/>
              </w:rPr>
              <w:t>kN</w:t>
            </w:r>
            <w:proofErr w:type="spellEnd"/>
            <w:r w:rsidRPr="00845776">
              <w:rPr>
                <w:rFonts w:eastAsia="Times New Roman"/>
                <w:sz w:val="20"/>
                <w:lang w:val="en-US"/>
              </w:rPr>
              <w:t xml:space="preserve"> (35.07 </w:t>
            </w:r>
            <w:proofErr w:type="spellStart"/>
            <w:r w:rsidRPr="00845776">
              <w:rPr>
                <w:rFonts w:eastAsia="Times New Roman"/>
                <w:sz w:val="20"/>
                <w:lang w:val="en-US"/>
              </w:rPr>
              <w:t>klbf</w:t>
            </w:r>
            <w:proofErr w:type="spellEnd"/>
            <w:r w:rsidRPr="00845776">
              <w:rPr>
                <w:rFonts w:eastAsia="Times New Roman"/>
                <w:sz w:val="20"/>
                <w:lang w:val="en-US"/>
              </w:rPr>
              <w:t xml:space="preserve">) </w:t>
            </w:r>
          </w:p>
          <w:p w14:paraId="42C6CF89" w14:textId="77777777" w:rsidR="00000000" w:rsidRPr="00845776" w:rsidRDefault="00000000">
            <w:pPr>
              <w:rPr>
                <w:rFonts w:eastAsia="Times New Roman"/>
                <w:sz w:val="20"/>
                <w:lang w:val="en-US"/>
              </w:rPr>
            </w:pPr>
            <w:r w:rsidRPr="00845776">
              <w:rPr>
                <w:rFonts w:eastAsia="Times New Roman"/>
                <w:sz w:val="20"/>
                <w:lang w:val="en-US"/>
              </w:rPr>
              <w:t xml:space="preserve">Dynamic gripping force at max. speed: 53 </w:t>
            </w:r>
            <w:proofErr w:type="spellStart"/>
            <w:r w:rsidRPr="00845776">
              <w:rPr>
                <w:rFonts w:eastAsia="Times New Roman"/>
                <w:sz w:val="20"/>
                <w:lang w:val="en-US"/>
              </w:rPr>
              <w:t>kN</w:t>
            </w:r>
            <w:proofErr w:type="spellEnd"/>
            <w:r w:rsidRPr="00845776">
              <w:rPr>
                <w:rFonts w:eastAsia="Times New Roman"/>
                <w:sz w:val="20"/>
                <w:lang w:val="en-US"/>
              </w:rPr>
              <w:t xml:space="preserve"> (11.91klbf) </w:t>
            </w:r>
          </w:p>
          <w:p w14:paraId="601486BF" w14:textId="77777777" w:rsidR="00000000" w:rsidRPr="00845776" w:rsidRDefault="00000000">
            <w:pPr>
              <w:rPr>
                <w:rFonts w:eastAsia="Times New Roman"/>
                <w:sz w:val="20"/>
                <w:lang w:val="en-US"/>
              </w:rPr>
            </w:pPr>
            <w:r w:rsidRPr="00845776">
              <w:rPr>
                <w:rFonts w:eastAsia="Times New Roman"/>
                <w:sz w:val="20"/>
                <w:lang w:val="en-US"/>
              </w:rPr>
              <w:t xml:space="preserve">Max. allowable speed: 3,500 min-1 </w:t>
            </w:r>
          </w:p>
          <w:p w14:paraId="0E822E46" w14:textId="77777777" w:rsidR="00000000" w:rsidRPr="00845776" w:rsidRDefault="00000000">
            <w:pPr>
              <w:rPr>
                <w:rFonts w:eastAsia="Times New Roman"/>
                <w:sz w:val="20"/>
                <w:lang w:val="en-US"/>
              </w:rPr>
            </w:pPr>
            <w:r w:rsidRPr="00845776">
              <w:rPr>
                <w:rFonts w:eastAsia="Times New Roman"/>
                <w:sz w:val="20"/>
                <w:lang w:val="en-US"/>
              </w:rPr>
              <w:t>Mass: 71.4 kg (157.4 lb.)</w:t>
            </w:r>
          </w:p>
          <w:p w14:paraId="3335E196" w14:textId="77777777" w:rsidR="00000000" w:rsidRPr="00845776" w:rsidRDefault="00000000">
            <w:pPr>
              <w:rPr>
                <w:rFonts w:eastAsia="Times New Roman"/>
                <w:sz w:val="20"/>
                <w:lang w:val="en-US"/>
              </w:rPr>
            </w:pPr>
            <w:r w:rsidRPr="00845776">
              <w:rPr>
                <w:rFonts w:eastAsia="Times New Roman"/>
                <w:sz w:val="20"/>
                <w:lang w:val="en-US"/>
              </w:rPr>
              <w:t>*The data above are information on the chuck body. Since it may be limited by this machine specification, please check the contents of the mounted cylinder set for details.</w:t>
            </w:r>
          </w:p>
          <w:p w14:paraId="351C0D23" w14:textId="77777777" w:rsidR="00000000" w:rsidRPr="00845776" w:rsidRDefault="00000000">
            <w:pPr>
              <w:rPr>
                <w:rFonts w:eastAsia="Times New Roman"/>
                <w:sz w:val="20"/>
                <w:lang w:val="en-US"/>
              </w:rPr>
            </w:pPr>
            <w:r w:rsidRPr="00845776">
              <w:rPr>
                <w:rFonts w:eastAsia="Times New Roman"/>
                <w:sz w:val="20"/>
                <w:lang w:val="en-US"/>
              </w:rPr>
              <w:t>Attention!</w:t>
            </w:r>
          </w:p>
          <w:p w14:paraId="1030C2CC" w14:textId="77777777" w:rsidR="00000000" w:rsidRPr="00845776" w:rsidRDefault="00000000">
            <w:pPr>
              <w:rPr>
                <w:rFonts w:eastAsia="Times New Roman"/>
                <w:sz w:val="20"/>
                <w:lang w:val="en-US"/>
              </w:rPr>
            </w:pPr>
            <w:r w:rsidRPr="00845776">
              <w:rPr>
                <w:rFonts w:eastAsia="Times New Roman"/>
                <w:sz w:val="20"/>
                <w:lang w:val="en-US"/>
              </w:rPr>
              <w:t>Please pay attention to the maximum clamping force of the chuck.</w:t>
            </w:r>
          </w:p>
          <w:p w14:paraId="39ADBFBC" w14:textId="77777777" w:rsidR="00000000" w:rsidRPr="00845776"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59A16EE7" w14:textId="77777777" w:rsidR="00000000" w:rsidRDefault="00000000">
            <w:pPr>
              <w:rPr>
                <w:rFonts w:eastAsia="Times New Roman"/>
                <w:sz w:val="20"/>
              </w:rPr>
            </w:pPr>
            <w:r>
              <w:rPr>
                <w:rFonts w:eastAsia="Times New Roman"/>
                <w:color w:val="000000"/>
                <w:sz w:val="20"/>
              </w:rPr>
              <w:t>J-014972*</w:t>
            </w:r>
          </w:p>
        </w:tc>
        <w:tc>
          <w:tcPr>
            <w:tcW w:w="454" w:type="dxa"/>
            <w:tcBorders>
              <w:top w:val="nil"/>
              <w:left w:val="nil"/>
              <w:bottom w:val="nil"/>
              <w:right w:val="nil"/>
            </w:tcBorders>
            <w:tcMar>
              <w:top w:w="0" w:type="dxa"/>
              <w:left w:w="60" w:type="dxa"/>
              <w:bottom w:w="0" w:type="dxa"/>
              <w:right w:w="60" w:type="dxa"/>
            </w:tcMar>
          </w:tcPr>
          <w:p w14:paraId="21288B6E"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2B79C9F0"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7A44C0E5" w14:textId="77777777" w:rsidR="00000000" w:rsidRDefault="00000000">
            <w:pPr>
              <w:jc w:val="right"/>
              <w:rPr>
                <w:rFonts w:eastAsia="Times New Roman"/>
                <w:sz w:val="20"/>
              </w:rPr>
            </w:pPr>
            <w:r>
              <w:rPr>
                <w:rFonts w:eastAsia="Times New Roman"/>
                <w:sz w:val="20"/>
              </w:rPr>
              <w:t>7,620.00</w:t>
            </w:r>
          </w:p>
        </w:tc>
      </w:tr>
      <w:tr w:rsidR="00000000" w14:paraId="6AB2BFD0"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008C1E35"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1A6F888F" w14:textId="77777777" w:rsidR="00000000" w:rsidRPr="00845776" w:rsidRDefault="00000000">
            <w:pPr>
              <w:rPr>
                <w:rFonts w:eastAsia="Times New Roman"/>
                <w:sz w:val="20"/>
                <w:lang w:val="en-US"/>
              </w:rPr>
            </w:pPr>
            <w:r w:rsidRPr="00845776">
              <w:rPr>
                <w:rFonts w:eastAsia="Times New Roman"/>
                <w:sz w:val="20"/>
                <w:lang w:val="en-US"/>
              </w:rPr>
              <w:t>(Left Spindle) KITAGAWA Hollow Cylinder set for KITAGAWA 12in. Hollow Chuck BR12A821E / BR12-21A (Bar work capacity dia. 102 mm (4.01 inch)) (without chuck body)</w:t>
            </w:r>
          </w:p>
          <w:p w14:paraId="43D69D5B" w14:textId="77777777" w:rsidR="00000000" w:rsidRPr="00845776" w:rsidRDefault="00000000">
            <w:pPr>
              <w:rPr>
                <w:rFonts w:eastAsia="Times New Roman"/>
                <w:sz w:val="20"/>
                <w:lang w:val="en-US"/>
              </w:rPr>
            </w:pPr>
            <w:r w:rsidRPr="00845776">
              <w:rPr>
                <w:rFonts w:eastAsia="Times New Roman"/>
                <w:sz w:val="20"/>
                <w:lang w:val="en-US"/>
              </w:rPr>
              <w:t>Hollow cylinder and draw bar are included as a set. Chuck is not included. Please see the chuck-cylinder combination diagram for the combination with chuck and the specification.</w:t>
            </w:r>
          </w:p>
          <w:p w14:paraId="1B5F955F" w14:textId="77777777" w:rsidR="00000000" w:rsidRPr="00845776" w:rsidRDefault="00000000">
            <w:pPr>
              <w:rPr>
                <w:rFonts w:eastAsia="Times New Roman"/>
                <w:sz w:val="20"/>
                <w:lang w:val="en-US"/>
              </w:rPr>
            </w:pPr>
            <w:r w:rsidRPr="00845776">
              <w:rPr>
                <w:rFonts w:eastAsia="Times New Roman"/>
                <w:sz w:val="20"/>
                <w:lang w:val="en-US"/>
              </w:rPr>
              <w:t>Attention!</w:t>
            </w:r>
          </w:p>
          <w:p w14:paraId="3CF22F7C" w14:textId="77777777" w:rsidR="00000000" w:rsidRPr="00845776" w:rsidRDefault="00000000">
            <w:pPr>
              <w:rPr>
                <w:rFonts w:eastAsia="Times New Roman"/>
                <w:sz w:val="20"/>
                <w:lang w:val="en-US"/>
              </w:rPr>
            </w:pPr>
            <w:r w:rsidRPr="00845776">
              <w:rPr>
                <w:rFonts w:eastAsia="Times New Roman"/>
                <w:sz w:val="20"/>
                <w:lang w:val="en-US"/>
              </w:rPr>
              <w:t>Please pay attention to the maximum clamping force of the chuck.</w:t>
            </w:r>
          </w:p>
          <w:p w14:paraId="321476F3" w14:textId="77777777" w:rsidR="00000000" w:rsidRPr="00845776"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56240604" w14:textId="77777777" w:rsidR="00000000" w:rsidRDefault="00000000">
            <w:pPr>
              <w:rPr>
                <w:rFonts w:eastAsia="Times New Roman"/>
                <w:sz w:val="20"/>
              </w:rPr>
            </w:pPr>
            <w:r>
              <w:rPr>
                <w:rFonts w:eastAsia="Times New Roman"/>
                <w:color w:val="000000"/>
                <w:sz w:val="20"/>
              </w:rPr>
              <w:t>J-014975*</w:t>
            </w:r>
          </w:p>
        </w:tc>
        <w:tc>
          <w:tcPr>
            <w:tcW w:w="454" w:type="dxa"/>
            <w:tcBorders>
              <w:top w:val="nil"/>
              <w:left w:val="nil"/>
              <w:bottom w:val="nil"/>
              <w:right w:val="nil"/>
            </w:tcBorders>
            <w:tcMar>
              <w:top w:w="0" w:type="dxa"/>
              <w:left w:w="60" w:type="dxa"/>
              <w:bottom w:w="0" w:type="dxa"/>
              <w:right w:w="60" w:type="dxa"/>
            </w:tcMar>
          </w:tcPr>
          <w:p w14:paraId="3F07BB11"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26A05F6F"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7179DA25" w14:textId="77777777" w:rsidR="00000000" w:rsidRDefault="00000000">
            <w:pPr>
              <w:jc w:val="right"/>
              <w:rPr>
                <w:rFonts w:eastAsia="Times New Roman"/>
                <w:sz w:val="20"/>
              </w:rPr>
            </w:pPr>
            <w:r>
              <w:rPr>
                <w:rFonts w:eastAsia="Times New Roman"/>
                <w:sz w:val="20"/>
              </w:rPr>
              <w:t>17,000.00</w:t>
            </w:r>
          </w:p>
        </w:tc>
      </w:tr>
      <w:tr w:rsidR="00000000" w14:paraId="7A77EDB3" w14:textId="77777777">
        <w:trPr>
          <w:cantSplit/>
        </w:trPr>
        <w:tc>
          <w:tcPr>
            <w:tcW w:w="454" w:type="dxa"/>
            <w:tcBorders>
              <w:top w:val="nil"/>
              <w:left w:val="nil"/>
              <w:bottom w:val="nil"/>
              <w:right w:val="nil"/>
            </w:tcBorders>
            <w:tcMar>
              <w:top w:w="0" w:type="dxa"/>
              <w:left w:w="60" w:type="dxa"/>
              <w:bottom w:w="0" w:type="dxa"/>
              <w:right w:w="60" w:type="dxa"/>
            </w:tcMar>
          </w:tcPr>
          <w:p w14:paraId="667590DC"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47434341" w14:textId="77777777" w:rsidR="00000000" w:rsidRDefault="00000000">
            <w:pPr>
              <w:keepNext/>
              <w:rPr>
                <w:rFonts w:eastAsia="Times New Roman"/>
                <w:sz w:val="20"/>
              </w:rPr>
            </w:pPr>
            <w:r>
              <w:rPr>
                <w:rFonts w:eastAsia="Times New Roman"/>
                <w:b/>
                <w:sz w:val="22"/>
              </w:rPr>
              <w:t>Equipment for Chucks</w:t>
            </w:r>
          </w:p>
        </w:tc>
      </w:tr>
      <w:tr w:rsidR="00000000" w14:paraId="457061D7"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65E6EB1B"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66D6470B" w14:textId="77777777" w:rsidR="00000000" w:rsidRDefault="00000000">
            <w:pPr>
              <w:keepNext/>
              <w:rPr>
                <w:rFonts w:eastAsia="Times New Roman"/>
                <w:sz w:val="20"/>
              </w:rPr>
            </w:pPr>
          </w:p>
        </w:tc>
      </w:tr>
      <w:tr w:rsidR="00000000" w14:paraId="5A5EDB92"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03663DB7"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045A4956"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Chuck foot switch (double pedal) for Left Spindle (Standard)</w:t>
            </w:r>
          </w:p>
          <w:p w14:paraId="16BC1008"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xml:space="preserve">This switch is used to open and close the chuck with the foot. Push the lock release plate of each chuck </w:t>
            </w:r>
            <w:proofErr w:type="gramStart"/>
            <w:r w:rsidRPr="00845776">
              <w:rPr>
                <w:rFonts w:eastAsia="Times New Roman"/>
                <w:sz w:val="20"/>
                <w:lang w:val="en-US"/>
              </w:rPr>
              <w:t>foot</w:t>
            </w:r>
            <w:proofErr w:type="gramEnd"/>
            <w:r w:rsidRPr="00845776">
              <w:rPr>
                <w:rFonts w:eastAsia="Times New Roman"/>
                <w:sz w:val="20"/>
                <w:lang w:val="en-US"/>
              </w:rPr>
              <w:t xml:space="preserve"> switch forward to release the lock and step on the pedal.</w:t>
            </w:r>
          </w:p>
          <w:p w14:paraId="47BFC7B1"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roofErr w:type="gramStart"/>
            <w:r w:rsidRPr="00845776">
              <w:rPr>
                <w:rFonts w:eastAsia="Times New Roman"/>
                <w:sz w:val="20"/>
                <w:lang w:val="en-US"/>
              </w:rPr>
              <w:t>Two foot</w:t>
            </w:r>
            <w:proofErr w:type="gramEnd"/>
            <w:r w:rsidRPr="00845776">
              <w:rPr>
                <w:rFonts w:eastAsia="Times New Roman"/>
                <w:sz w:val="20"/>
                <w:lang w:val="en-US"/>
              </w:rPr>
              <w:t xml:space="preserve"> switches are used for opening and closing operation of the left spindle chuck.</w:t>
            </w:r>
          </w:p>
          <w:p w14:paraId="235CA167"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33A8A690" w14:textId="77777777" w:rsidR="00000000" w:rsidRDefault="00000000">
            <w:pPr>
              <w:rPr>
                <w:rFonts w:eastAsia="Times New Roman"/>
                <w:sz w:val="20"/>
              </w:rPr>
            </w:pPr>
            <w:r>
              <w:rPr>
                <w:rFonts w:eastAsia="Times New Roman"/>
                <w:color w:val="000000"/>
                <w:sz w:val="20"/>
              </w:rPr>
              <w:t>J-025533*</w:t>
            </w:r>
          </w:p>
        </w:tc>
        <w:tc>
          <w:tcPr>
            <w:tcW w:w="454" w:type="dxa"/>
            <w:tcBorders>
              <w:top w:val="nil"/>
              <w:left w:val="nil"/>
              <w:bottom w:val="nil"/>
              <w:right w:val="nil"/>
            </w:tcBorders>
            <w:tcMar>
              <w:top w:w="0" w:type="dxa"/>
              <w:left w:w="60" w:type="dxa"/>
              <w:bottom w:w="0" w:type="dxa"/>
              <w:right w:w="60" w:type="dxa"/>
            </w:tcMar>
          </w:tcPr>
          <w:p w14:paraId="680ABA5A"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7E9BF8F1"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40AA251F" w14:textId="77777777" w:rsidR="00000000" w:rsidRDefault="00000000">
            <w:pPr>
              <w:jc w:val="right"/>
              <w:rPr>
                <w:rFonts w:eastAsia="Times New Roman"/>
                <w:sz w:val="20"/>
              </w:rPr>
            </w:pPr>
            <w:r>
              <w:rPr>
                <w:rFonts w:eastAsia="Times New Roman"/>
                <w:sz w:val="20"/>
              </w:rPr>
              <w:t>0.00</w:t>
            </w:r>
          </w:p>
        </w:tc>
      </w:tr>
      <w:tr w:rsidR="00000000" w14:paraId="49A3A981"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041A4A8E"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7FAAED3E" w14:textId="77777777" w:rsidR="00000000" w:rsidRPr="00845776" w:rsidRDefault="00000000">
            <w:pPr>
              <w:rPr>
                <w:rFonts w:eastAsia="Times New Roman"/>
                <w:sz w:val="20"/>
                <w:lang w:val="en-US"/>
              </w:rPr>
            </w:pPr>
            <w:r w:rsidRPr="00845776">
              <w:rPr>
                <w:rFonts w:eastAsia="Times New Roman"/>
                <w:sz w:val="20"/>
                <w:lang w:val="en-US"/>
              </w:rPr>
              <w:t>Chuck cylinder stroke check (linear position monitoring) (Left Spindle)</w:t>
            </w:r>
          </w:p>
          <w:p w14:paraId="5B5C648C" w14:textId="77777777" w:rsidR="00000000" w:rsidRPr="00845776" w:rsidRDefault="00000000">
            <w:pPr>
              <w:rPr>
                <w:rFonts w:eastAsia="Times New Roman"/>
                <w:sz w:val="20"/>
                <w:lang w:val="en-US"/>
              </w:rPr>
            </w:pPr>
            <w:r w:rsidRPr="00845776">
              <w:rPr>
                <w:rFonts w:eastAsia="Times New Roman"/>
                <w:sz w:val="20"/>
                <w:lang w:val="en-US"/>
              </w:rPr>
              <w:t>The position of the chuck cylinder is read with the linear sensor and displayed as a number. The chuck clamping/unclamping position can be set on the screen for each workpiece.</w:t>
            </w:r>
          </w:p>
          <w:p w14:paraId="028A46F9" w14:textId="77777777" w:rsidR="00000000" w:rsidRPr="00845776"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0DD17874" w14:textId="77777777" w:rsidR="00000000" w:rsidRDefault="00000000">
            <w:pPr>
              <w:rPr>
                <w:rFonts w:eastAsia="Times New Roman"/>
                <w:sz w:val="20"/>
              </w:rPr>
            </w:pPr>
            <w:r>
              <w:rPr>
                <w:rFonts w:eastAsia="Times New Roman"/>
                <w:color w:val="000000"/>
                <w:sz w:val="20"/>
              </w:rPr>
              <w:t>J-014488*</w:t>
            </w:r>
          </w:p>
        </w:tc>
        <w:tc>
          <w:tcPr>
            <w:tcW w:w="454" w:type="dxa"/>
            <w:tcBorders>
              <w:top w:val="nil"/>
              <w:left w:val="nil"/>
              <w:bottom w:val="nil"/>
              <w:right w:val="nil"/>
            </w:tcBorders>
            <w:tcMar>
              <w:top w:w="0" w:type="dxa"/>
              <w:left w:w="60" w:type="dxa"/>
              <w:bottom w:w="0" w:type="dxa"/>
              <w:right w:w="60" w:type="dxa"/>
            </w:tcMar>
          </w:tcPr>
          <w:p w14:paraId="3806C43F"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76A38804"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7AA5E734" w14:textId="77777777" w:rsidR="00000000" w:rsidRDefault="00000000">
            <w:pPr>
              <w:jc w:val="right"/>
              <w:rPr>
                <w:rFonts w:eastAsia="Times New Roman"/>
                <w:sz w:val="20"/>
              </w:rPr>
            </w:pPr>
            <w:r>
              <w:rPr>
                <w:rFonts w:eastAsia="Times New Roman"/>
                <w:sz w:val="20"/>
              </w:rPr>
              <w:t>0.00</w:t>
            </w:r>
          </w:p>
        </w:tc>
      </w:tr>
      <w:tr w:rsidR="00000000" w14:paraId="221FE648"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26AA9E32"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7A839FF4"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Chuck inching function for Left Spindle</w:t>
            </w:r>
          </w:p>
          <w:p w14:paraId="269C51E6"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Inching operation of chuck opening/closing is possible.</w:t>
            </w:r>
          </w:p>
          <w:p w14:paraId="55FE9A94"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If a chuck cylinder is to be arranged by the customer, be sure to use a chuck cylinder with a mechanism to prevent the workpiece from falling out when the hydraulic pressure is shut off (pilot check mechanism, check valve). In the event of hydraulic pressure shutdown due to power failure, etc., the chuck may not be able to maintain its gripping force, resulting in workpiece scattering, machine damage, and personal injury.</w:t>
            </w:r>
          </w:p>
          <w:p w14:paraId="237CF82F"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0C49E371" w14:textId="77777777" w:rsidR="00000000" w:rsidRDefault="00000000">
            <w:pPr>
              <w:rPr>
                <w:rFonts w:eastAsia="Times New Roman"/>
                <w:sz w:val="20"/>
              </w:rPr>
            </w:pPr>
            <w:r>
              <w:rPr>
                <w:rFonts w:eastAsia="Times New Roman"/>
                <w:color w:val="000000"/>
                <w:sz w:val="20"/>
              </w:rPr>
              <w:t>J-025535*</w:t>
            </w:r>
          </w:p>
        </w:tc>
        <w:tc>
          <w:tcPr>
            <w:tcW w:w="454" w:type="dxa"/>
            <w:tcBorders>
              <w:top w:val="nil"/>
              <w:left w:val="nil"/>
              <w:bottom w:val="nil"/>
              <w:right w:val="nil"/>
            </w:tcBorders>
            <w:tcMar>
              <w:top w:w="0" w:type="dxa"/>
              <w:left w:w="60" w:type="dxa"/>
              <w:bottom w:w="0" w:type="dxa"/>
              <w:right w:w="60" w:type="dxa"/>
            </w:tcMar>
          </w:tcPr>
          <w:p w14:paraId="09A71AA7"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6AB63FC6"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6CB9773A" w14:textId="77777777" w:rsidR="00000000" w:rsidRDefault="00000000">
            <w:pPr>
              <w:jc w:val="right"/>
              <w:rPr>
                <w:rFonts w:eastAsia="Times New Roman"/>
                <w:sz w:val="20"/>
              </w:rPr>
            </w:pPr>
            <w:r>
              <w:rPr>
                <w:rFonts w:eastAsia="Times New Roman"/>
                <w:sz w:val="20"/>
              </w:rPr>
              <w:t>0.00</w:t>
            </w:r>
          </w:p>
        </w:tc>
      </w:tr>
      <w:tr w:rsidR="00000000" w14:paraId="51A8F1B5"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3CD21586"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62908673" w14:textId="77777777" w:rsidR="00000000" w:rsidRPr="00845776" w:rsidRDefault="00000000">
            <w:pPr>
              <w:rPr>
                <w:rFonts w:eastAsia="Times New Roman"/>
                <w:sz w:val="20"/>
                <w:lang w:val="en-US"/>
              </w:rPr>
            </w:pPr>
            <w:r w:rsidRPr="00845776">
              <w:rPr>
                <w:rFonts w:eastAsia="Times New Roman"/>
                <w:sz w:val="20"/>
                <w:lang w:val="en-US"/>
              </w:rPr>
              <w:t xml:space="preserve">K44008 Grease Gun Set for Hydraulic Chuck (For KITAGAWA 6" - 24" Chuck) </w:t>
            </w:r>
          </w:p>
          <w:p w14:paraId="5D82E2A3" w14:textId="77777777" w:rsidR="00000000" w:rsidRPr="00845776" w:rsidRDefault="00000000">
            <w:pPr>
              <w:rPr>
                <w:rFonts w:eastAsia="Times New Roman"/>
                <w:sz w:val="20"/>
                <w:lang w:val="en-US"/>
              </w:rPr>
            </w:pPr>
            <w:r w:rsidRPr="00845776">
              <w:rPr>
                <w:rFonts w:eastAsia="Times New Roman"/>
                <w:sz w:val="20"/>
                <w:lang w:val="en-US"/>
              </w:rPr>
              <w:t xml:space="preserve">Grease gun set for hydraulic chuck (KITAGAWA 6 - 24 inch. Chuck) </w:t>
            </w:r>
          </w:p>
          <w:p w14:paraId="013D6089" w14:textId="77777777" w:rsidR="00000000" w:rsidRPr="00845776" w:rsidRDefault="00000000">
            <w:pPr>
              <w:rPr>
                <w:rFonts w:eastAsia="Times New Roman"/>
                <w:sz w:val="20"/>
                <w:lang w:val="en-US"/>
              </w:rPr>
            </w:pPr>
            <w:r w:rsidRPr="00845776">
              <w:rPr>
                <w:rFonts w:eastAsia="Times New Roman"/>
                <w:sz w:val="20"/>
                <w:lang w:val="en-US"/>
              </w:rPr>
              <w:t xml:space="preserve">A: Grease </w:t>
            </w:r>
          </w:p>
          <w:p w14:paraId="2AAD08AA" w14:textId="77777777" w:rsidR="00000000" w:rsidRPr="00845776" w:rsidRDefault="00000000">
            <w:pPr>
              <w:rPr>
                <w:rFonts w:eastAsia="Times New Roman"/>
                <w:sz w:val="20"/>
                <w:lang w:val="en-US"/>
              </w:rPr>
            </w:pPr>
            <w:r w:rsidRPr="00845776">
              <w:rPr>
                <w:rFonts w:eastAsia="Times New Roman"/>
                <w:sz w:val="20"/>
                <w:lang w:val="en-US"/>
              </w:rPr>
              <w:t xml:space="preserve">B: Grease gun </w:t>
            </w:r>
          </w:p>
          <w:p w14:paraId="4B3231A2" w14:textId="77777777" w:rsidR="00000000" w:rsidRPr="00845776" w:rsidRDefault="00000000">
            <w:pPr>
              <w:rPr>
                <w:rFonts w:eastAsia="Times New Roman"/>
                <w:sz w:val="20"/>
                <w:lang w:val="en-US"/>
              </w:rPr>
            </w:pPr>
            <w:r w:rsidRPr="00845776">
              <w:rPr>
                <w:rFonts w:eastAsia="Times New Roman"/>
                <w:sz w:val="20"/>
                <w:lang w:val="en-US"/>
              </w:rPr>
              <w:t xml:space="preserve">C: Nozzle (applicable to the chuck manufactured by KITAGAWA) </w:t>
            </w:r>
          </w:p>
          <w:p w14:paraId="5FA6EAF4" w14:textId="77777777" w:rsidR="00000000" w:rsidRPr="00845776" w:rsidRDefault="00000000">
            <w:pPr>
              <w:rPr>
                <w:rFonts w:eastAsia="Times New Roman"/>
                <w:sz w:val="20"/>
                <w:lang w:val="en-US"/>
              </w:rPr>
            </w:pPr>
            <w:r w:rsidRPr="00845776">
              <w:rPr>
                <w:rFonts w:eastAsia="Times New Roman"/>
                <w:sz w:val="20"/>
                <w:lang w:val="en-US"/>
              </w:rPr>
              <w:t xml:space="preserve">Greasing the chuck is essential to maintain the gripping force and </w:t>
            </w:r>
            <w:proofErr w:type="gramStart"/>
            <w:r w:rsidRPr="00845776">
              <w:rPr>
                <w:rFonts w:eastAsia="Times New Roman"/>
                <w:sz w:val="20"/>
                <w:lang w:val="en-US"/>
              </w:rPr>
              <w:t>the accuracy</w:t>
            </w:r>
            <w:proofErr w:type="gramEnd"/>
            <w:r w:rsidRPr="00845776">
              <w:rPr>
                <w:rFonts w:eastAsia="Times New Roman"/>
                <w:sz w:val="20"/>
                <w:lang w:val="en-US"/>
              </w:rPr>
              <w:t xml:space="preserve">. </w:t>
            </w:r>
          </w:p>
          <w:p w14:paraId="219085BC" w14:textId="77777777" w:rsidR="00000000" w:rsidRPr="00845776" w:rsidRDefault="00000000">
            <w:pPr>
              <w:rPr>
                <w:rFonts w:eastAsia="Times New Roman"/>
                <w:sz w:val="20"/>
                <w:lang w:val="en-US"/>
              </w:rPr>
            </w:pPr>
            <w:r w:rsidRPr="00845776">
              <w:rPr>
                <w:rFonts w:eastAsia="Times New Roman"/>
                <w:sz w:val="20"/>
                <w:lang w:val="en-US"/>
              </w:rPr>
              <w:t xml:space="preserve">This grease gun is used by the service staff of KITAGAWA as well. </w:t>
            </w:r>
          </w:p>
          <w:p w14:paraId="406730C6" w14:textId="77777777" w:rsidR="00000000" w:rsidRPr="00845776" w:rsidRDefault="00000000">
            <w:pPr>
              <w:rPr>
                <w:rFonts w:eastAsia="Times New Roman"/>
                <w:sz w:val="20"/>
                <w:lang w:val="en-US"/>
              </w:rPr>
            </w:pPr>
            <w:r w:rsidRPr="00845776">
              <w:rPr>
                <w:rFonts w:eastAsia="Times New Roman"/>
                <w:sz w:val="20"/>
                <w:lang w:val="en-US"/>
              </w:rPr>
              <w:t xml:space="preserve">Refill grease for the grease gun is also available for sale separately. </w:t>
            </w:r>
          </w:p>
          <w:p w14:paraId="51C6ED9A" w14:textId="77777777" w:rsidR="00000000" w:rsidRPr="00845776" w:rsidRDefault="00000000">
            <w:pPr>
              <w:rPr>
                <w:rFonts w:eastAsia="Times New Roman"/>
                <w:sz w:val="20"/>
                <w:lang w:val="en-US"/>
              </w:rPr>
            </w:pPr>
            <w:r w:rsidRPr="00845776">
              <w:rPr>
                <w:rFonts w:eastAsia="Times New Roman"/>
                <w:sz w:val="20"/>
                <w:lang w:val="en-US"/>
              </w:rPr>
              <w:t xml:space="preserve">It is also recommended to purchase W20075 (part number) as a spare. </w:t>
            </w:r>
          </w:p>
          <w:p w14:paraId="57960655" w14:textId="77777777" w:rsidR="00000000" w:rsidRPr="00845776" w:rsidRDefault="00000000">
            <w:pPr>
              <w:rPr>
                <w:rFonts w:eastAsia="Times New Roman"/>
                <w:sz w:val="20"/>
                <w:lang w:val="en-US"/>
              </w:rPr>
            </w:pPr>
            <w:r w:rsidRPr="00845776">
              <w:rPr>
                <w:rFonts w:eastAsia="Times New Roman"/>
                <w:sz w:val="20"/>
                <w:lang w:val="en-US"/>
              </w:rPr>
              <w:t xml:space="preserve">- Grease: GREASE 400G </w:t>
            </w:r>
          </w:p>
          <w:p w14:paraId="317DDF78" w14:textId="77777777" w:rsidR="00000000" w:rsidRPr="00845776" w:rsidRDefault="00000000">
            <w:pPr>
              <w:rPr>
                <w:rFonts w:eastAsia="Times New Roman"/>
                <w:sz w:val="20"/>
                <w:lang w:val="en-US"/>
              </w:rPr>
            </w:pPr>
            <w:r w:rsidRPr="00845776">
              <w:rPr>
                <w:rFonts w:eastAsia="Times New Roman"/>
                <w:sz w:val="20"/>
                <w:lang w:val="en-US"/>
              </w:rPr>
              <w:t xml:space="preserve">- Grease gun: CH400 </w:t>
            </w:r>
          </w:p>
          <w:p w14:paraId="44F2CA59" w14:textId="77777777" w:rsidR="00000000" w:rsidRPr="00845776" w:rsidRDefault="00000000">
            <w:pPr>
              <w:rPr>
                <w:rFonts w:eastAsia="Times New Roman"/>
                <w:sz w:val="20"/>
                <w:lang w:val="en-US"/>
              </w:rPr>
            </w:pPr>
            <w:r w:rsidRPr="00845776">
              <w:rPr>
                <w:rFonts w:eastAsia="Times New Roman"/>
                <w:sz w:val="20"/>
                <w:lang w:val="en-US"/>
              </w:rPr>
              <w:t xml:space="preserve">- Hose Nozzle: SPK-3C </w:t>
            </w:r>
          </w:p>
          <w:p w14:paraId="3149844F" w14:textId="77777777" w:rsidR="00000000" w:rsidRPr="00845776" w:rsidRDefault="00000000">
            <w:pPr>
              <w:rPr>
                <w:rFonts w:eastAsia="Times New Roman"/>
                <w:sz w:val="20"/>
                <w:lang w:val="en-US"/>
              </w:rPr>
            </w:pPr>
            <w:r w:rsidRPr="00845776">
              <w:rPr>
                <w:rFonts w:eastAsia="Times New Roman"/>
                <w:sz w:val="20"/>
                <w:lang w:val="en-US"/>
              </w:rPr>
              <w:t>Kitagawa Iron Works Co., Ltd.</w:t>
            </w:r>
          </w:p>
          <w:p w14:paraId="6C65AB94" w14:textId="77777777" w:rsidR="00000000" w:rsidRPr="00845776"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137447A7" w14:textId="77777777" w:rsidR="00000000" w:rsidRDefault="00000000">
            <w:pPr>
              <w:rPr>
                <w:rFonts w:eastAsia="Times New Roman"/>
                <w:sz w:val="20"/>
              </w:rPr>
            </w:pPr>
            <w:r>
              <w:rPr>
                <w:rFonts w:eastAsia="Times New Roman"/>
                <w:color w:val="000000"/>
                <w:sz w:val="20"/>
              </w:rPr>
              <w:t>J-002220*</w:t>
            </w:r>
          </w:p>
        </w:tc>
        <w:tc>
          <w:tcPr>
            <w:tcW w:w="454" w:type="dxa"/>
            <w:tcBorders>
              <w:top w:val="nil"/>
              <w:left w:val="nil"/>
              <w:bottom w:val="nil"/>
              <w:right w:val="nil"/>
            </w:tcBorders>
            <w:tcMar>
              <w:top w:w="0" w:type="dxa"/>
              <w:left w:w="60" w:type="dxa"/>
              <w:bottom w:w="0" w:type="dxa"/>
              <w:right w:w="60" w:type="dxa"/>
            </w:tcMar>
          </w:tcPr>
          <w:p w14:paraId="6EED80F2"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2878B55B"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39D23E33" w14:textId="77777777" w:rsidR="00000000" w:rsidRDefault="00000000">
            <w:pPr>
              <w:jc w:val="right"/>
              <w:rPr>
                <w:rFonts w:eastAsia="Times New Roman"/>
                <w:sz w:val="20"/>
              </w:rPr>
            </w:pPr>
            <w:r>
              <w:rPr>
                <w:rFonts w:eastAsia="Times New Roman"/>
                <w:sz w:val="20"/>
              </w:rPr>
              <w:t>180.00</w:t>
            </w:r>
          </w:p>
        </w:tc>
      </w:tr>
      <w:tr w:rsidR="00000000" w14:paraId="5F4A3041"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594D9C05"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116761E8" w14:textId="77777777" w:rsidR="00000000" w:rsidRPr="00845776" w:rsidRDefault="00000000">
            <w:pPr>
              <w:rPr>
                <w:rFonts w:eastAsia="Times New Roman"/>
                <w:sz w:val="20"/>
                <w:lang w:val="en-US"/>
              </w:rPr>
            </w:pPr>
            <w:r w:rsidRPr="00845776">
              <w:rPr>
                <w:rFonts w:eastAsia="Times New Roman"/>
                <w:sz w:val="20"/>
                <w:lang w:val="en-US"/>
              </w:rPr>
              <w:t xml:space="preserve">W20075 Grease for Hydraulic Chuck (400g) </w:t>
            </w:r>
          </w:p>
          <w:p w14:paraId="4623BEF2" w14:textId="77777777" w:rsidR="00000000" w:rsidRPr="00845776" w:rsidRDefault="00000000">
            <w:pPr>
              <w:rPr>
                <w:rFonts w:eastAsia="Times New Roman"/>
                <w:sz w:val="20"/>
                <w:lang w:val="en-US"/>
              </w:rPr>
            </w:pPr>
            <w:r w:rsidRPr="00845776">
              <w:rPr>
                <w:rFonts w:eastAsia="Times New Roman"/>
                <w:sz w:val="20"/>
                <w:lang w:val="en-US"/>
              </w:rPr>
              <w:t xml:space="preserve">This is refill grease for the grease gun set for hydraulic chuck (part No. K44008A01). </w:t>
            </w:r>
          </w:p>
          <w:p w14:paraId="6461368F" w14:textId="77777777" w:rsidR="00000000" w:rsidRPr="00845776" w:rsidRDefault="00000000">
            <w:pPr>
              <w:rPr>
                <w:rFonts w:eastAsia="Times New Roman"/>
                <w:sz w:val="20"/>
                <w:lang w:val="en-US"/>
              </w:rPr>
            </w:pPr>
            <w:r w:rsidRPr="00845776">
              <w:rPr>
                <w:rFonts w:eastAsia="Times New Roman"/>
                <w:sz w:val="20"/>
                <w:lang w:val="en-US"/>
              </w:rPr>
              <w:t>Although the grease gun set (part No. K44008A01) includes the refill, it is recommended to purchase the additional one as a spare.</w:t>
            </w:r>
          </w:p>
          <w:p w14:paraId="0076F454" w14:textId="77777777" w:rsidR="00000000" w:rsidRPr="00845776" w:rsidRDefault="00000000">
            <w:pPr>
              <w:rPr>
                <w:rFonts w:eastAsia="Times New Roman"/>
                <w:sz w:val="20"/>
                <w:lang w:val="en-US"/>
              </w:rPr>
            </w:pPr>
            <w:r w:rsidRPr="00845776">
              <w:rPr>
                <w:rFonts w:eastAsia="Times New Roman"/>
                <w:sz w:val="20"/>
                <w:lang w:val="en-US"/>
              </w:rPr>
              <w:t>[Kitagawa Iron Works Co., Ltd.]</w:t>
            </w:r>
          </w:p>
          <w:p w14:paraId="6E87EEF7" w14:textId="77777777" w:rsidR="00000000" w:rsidRPr="00845776"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6FE75943" w14:textId="77777777" w:rsidR="00000000" w:rsidRDefault="00000000">
            <w:pPr>
              <w:rPr>
                <w:rFonts w:eastAsia="Times New Roman"/>
                <w:sz w:val="20"/>
              </w:rPr>
            </w:pPr>
            <w:r>
              <w:rPr>
                <w:rFonts w:eastAsia="Times New Roman"/>
                <w:color w:val="000000"/>
                <w:sz w:val="20"/>
              </w:rPr>
              <w:t>J-002221*</w:t>
            </w:r>
          </w:p>
        </w:tc>
        <w:tc>
          <w:tcPr>
            <w:tcW w:w="454" w:type="dxa"/>
            <w:tcBorders>
              <w:top w:val="nil"/>
              <w:left w:val="nil"/>
              <w:bottom w:val="nil"/>
              <w:right w:val="nil"/>
            </w:tcBorders>
            <w:tcMar>
              <w:top w:w="0" w:type="dxa"/>
              <w:left w:w="60" w:type="dxa"/>
              <w:bottom w:w="0" w:type="dxa"/>
              <w:right w:w="60" w:type="dxa"/>
            </w:tcMar>
          </w:tcPr>
          <w:p w14:paraId="19585B80"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6DBAF039"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379EB9C9" w14:textId="77777777" w:rsidR="00000000" w:rsidRDefault="00000000">
            <w:pPr>
              <w:jc w:val="right"/>
              <w:rPr>
                <w:rFonts w:eastAsia="Times New Roman"/>
                <w:sz w:val="20"/>
              </w:rPr>
            </w:pPr>
            <w:r>
              <w:rPr>
                <w:rFonts w:eastAsia="Times New Roman"/>
                <w:sz w:val="20"/>
              </w:rPr>
              <w:t>95.00</w:t>
            </w:r>
          </w:p>
        </w:tc>
      </w:tr>
      <w:tr w:rsidR="00000000" w14:paraId="40A30E45"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3C2A1E75"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36DF371C" w14:textId="77777777" w:rsidR="00000000" w:rsidRPr="00845776" w:rsidRDefault="00000000">
            <w:pPr>
              <w:rPr>
                <w:rFonts w:eastAsia="Times New Roman"/>
                <w:sz w:val="20"/>
                <w:lang w:val="en-US"/>
              </w:rPr>
            </w:pPr>
            <w:r w:rsidRPr="00845776">
              <w:rPr>
                <w:rFonts w:eastAsia="Times New Roman"/>
                <w:sz w:val="20"/>
                <w:lang w:val="en-US"/>
              </w:rPr>
              <w:t>5289166 T-nut Plus 12</w:t>
            </w:r>
          </w:p>
          <w:p w14:paraId="2C520763" w14:textId="77777777" w:rsidR="00000000" w:rsidRPr="00845776" w:rsidRDefault="00000000">
            <w:pPr>
              <w:rPr>
                <w:rFonts w:eastAsia="Times New Roman"/>
                <w:sz w:val="20"/>
                <w:lang w:val="en-US"/>
              </w:rPr>
            </w:pPr>
            <w:r w:rsidRPr="00845776">
              <w:rPr>
                <w:rFonts w:eastAsia="Times New Roman"/>
                <w:sz w:val="20"/>
                <w:lang w:val="en-US"/>
              </w:rPr>
              <w:t>T-nut Plus for KITAGAWA BR12 chuck</w:t>
            </w:r>
          </w:p>
          <w:p w14:paraId="61F22F1D" w14:textId="77777777" w:rsidR="00000000" w:rsidRPr="00845776" w:rsidRDefault="00000000">
            <w:pPr>
              <w:rPr>
                <w:rFonts w:eastAsia="Times New Roman"/>
                <w:sz w:val="20"/>
                <w:lang w:val="en-US"/>
              </w:rPr>
            </w:pPr>
            <w:r w:rsidRPr="00845776">
              <w:rPr>
                <w:rFonts w:eastAsia="Times New Roman"/>
                <w:sz w:val="20"/>
                <w:lang w:val="en-US"/>
              </w:rPr>
              <w:t>Soft jaws should be KITAGAWA genuine one or KITAGAWA specified.</w:t>
            </w:r>
          </w:p>
          <w:p w14:paraId="230656AF" w14:textId="77777777" w:rsidR="00000000" w:rsidRPr="00845776"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453847AC" w14:textId="77777777" w:rsidR="00000000" w:rsidRDefault="00000000">
            <w:pPr>
              <w:rPr>
                <w:rFonts w:eastAsia="Times New Roman"/>
                <w:sz w:val="20"/>
              </w:rPr>
            </w:pPr>
            <w:r>
              <w:rPr>
                <w:rFonts w:eastAsia="Times New Roman"/>
                <w:color w:val="000000"/>
                <w:sz w:val="20"/>
              </w:rPr>
              <w:t>J-012584*</w:t>
            </w:r>
          </w:p>
        </w:tc>
        <w:tc>
          <w:tcPr>
            <w:tcW w:w="454" w:type="dxa"/>
            <w:tcBorders>
              <w:top w:val="nil"/>
              <w:left w:val="nil"/>
              <w:bottom w:val="nil"/>
              <w:right w:val="nil"/>
            </w:tcBorders>
            <w:tcMar>
              <w:top w:w="0" w:type="dxa"/>
              <w:left w:w="60" w:type="dxa"/>
              <w:bottom w:w="0" w:type="dxa"/>
              <w:right w:w="60" w:type="dxa"/>
            </w:tcMar>
          </w:tcPr>
          <w:p w14:paraId="1B2271FF"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137BF551"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157EE850" w14:textId="77777777" w:rsidR="00000000" w:rsidRDefault="00000000">
            <w:pPr>
              <w:jc w:val="right"/>
              <w:rPr>
                <w:rFonts w:eastAsia="Times New Roman"/>
                <w:sz w:val="20"/>
              </w:rPr>
            </w:pPr>
            <w:r>
              <w:rPr>
                <w:rFonts w:eastAsia="Times New Roman"/>
                <w:sz w:val="20"/>
              </w:rPr>
              <w:t>490.00</w:t>
            </w:r>
          </w:p>
        </w:tc>
      </w:tr>
      <w:tr w:rsidR="00000000" w14:paraId="776DEB0C"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4A67324D"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74018784" w14:textId="77777777" w:rsidR="00000000" w:rsidRPr="00845776" w:rsidRDefault="00000000">
            <w:pPr>
              <w:rPr>
                <w:rFonts w:eastAsia="Times New Roman"/>
                <w:sz w:val="20"/>
                <w:lang w:val="en-US"/>
              </w:rPr>
            </w:pPr>
            <w:r w:rsidRPr="00845776">
              <w:rPr>
                <w:rFonts w:eastAsia="Times New Roman"/>
                <w:sz w:val="20"/>
                <w:lang w:val="en-US"/>
              </w:rPr>
              <w:t xml:space="preserve">5235529 Soft jaw for KITAGAWA </w:t>
            </w:r>
            <w:proofErr w:type="gramStart"/>
            <w:r w:rsidRPr="00845776">
              <w:rPr>
                <w:rFonts w:eastAsia="Times New Roman"/>
                <w:sz w:val="20"/>
                <w:lang w:val="en-US"/>
              </w:rPr>
              <w:t>12 inch</w:t>
            </w:r>
            <w:proofErr w:type="gramEnd"/>
            <w:r w:rsidRPr="00845776">
              <w:rPr>
                <w:rFonts w:eastAsia="Times New Roman"/>
                <w:sz w:val="20"/>
                <w:lang w:val="en-US"/>
              </w:rPr>
              <w:t xml:space="preserve"> </w:t>
            </w:r>
            <w:proofErr w:type="gramStart"/>
            <w:r w:rsidRPr="00845776">
              <w:rPr>
                <w:rFonts w:eastAsia="Times New Roman"/>
                <w:sz w:val="20"/>
                <w:lang w:val="en-US"/>
              </w:rPr>
              <w:t>chuck(</w:t>
            </w:r>
            <w:proofErr w:type="gramEnd"/>
            <w:r w:rsidRPr="00845776">
              <w:rPr>
                <w:rFonts w:eastAsia="Times New Roman"/>
                <w:sz w:val="20"/>
                <w:lang w:val="en-US"/>
              </w:rPr>
              <w:t>SJ12N</w:t>
            </w:r>
            <w:proofErr w:type="gramStart"/>
            <w:r w:rsidRPr="00845776">
              <w:rPr>
                <w:rFonts w:eastAsia="Times New Roman"/>
                <w:sz w:val="20"/>
                <w:lang w:val="en-US"/>
              </w:rPr>
              <w:t>1)(</w:t>
            </w:r>
            <w:proofErr w:type="gramEnd"/>
            <w:r w:rsidRPr="00845776">
              <w:rPr>
                <w:rFonts w:eastAsia="Times New Roman"/>
                <w:sz w:val="20"/>
                <w:lang w:val="en-US"/>
              </w:rPr>
              <w:t xml:space="preserve">Jaw </w:t>
            </w:r>
            <w:proofErr w:type="gramStart"/>
            <w:r w:rsidRPr="00845776">
              <w:rPr>
                <w:rFonts w:eastAsia="Times New Roman"/>
                <w:sz w:val="20"/>
                <w:lang w:val="en-US"/>
              </w:rPr>
              <w:t>height :</w:t>
            </w:r>
            <w:proofErr w:type="gramEnd"/>
            <w:r w:rsidRPr="00845776">
              <w:rPr>
                <w:rFonts w:eastAsia="Times New Roman"/>
                <w:sz w:val="20"/>
                <w:lang w:val="en-US"/>
              </w:rPr>
              <w:t xml:space="preserve"> 50mm (1.97 inch</w:t>
            </w:r>
            <w:proofErr w:type="gramStart"/>
            <w:r w:rsidRPr="00845776">
              <w:rPr>
                <w:rFonts w:eastAsia="Times New Roman"/>
                <w:sz w:val="20"/>
                <w:lang w:val="en-US"/>
              </w:rPr>
              <w:t>))(</w:t>
            </w:r>
            <w:proofErr w:type="gramEnd"/>
            <w:r w:rsidRPr="00845776">
              <w:rPr>
                <w:rFonts w:eastAsia="Times New Roman"/>
                <w:sz w:val="20"/>
                <w:lang w:val="en-US"/>
              </w:rPr>
              <w:t>1 set)</w:t>
            </w:r>
          </w:p>
          <w:p w14:paraId="79B8C118" w14:textId="77777777" w:rsidR="00000000" w:rsidRPr="00845776" w:rsidRDefault="00000000">
            <w:pPr>
              <w:rPr>
                <w:rFonts w:eastAsia="Times New Roman"/>
                <w:sz w:val="20"/>
                <w:lang w:val="en-US"/>
              </w:rPr>
            </w:pPr>
            <w:r w:rsidRPr="00845776">
              <w:rPr>
                <w:rFonts w:eastAsia="Times New Roman"/>
                <w:sz w:val="20"/>
                <w:lang w:val="en-US"/>
              </w:rPr>
              <w:t xml:space="preserve">Soft jaw for KITAGAWA </w:t>
            </w:r>
            <w:proofErr w:type="gramStart"/>
            <w:r w:rsidRPr="00845776">
              <w:rPr>
                <w:rFonts w:eastAsia="Times New Roman"/>
                <w:sz w:val="20"/>
                <w:lang w:val="en-US"/>
              </w:rPr>
              <w:t>12 inch</w:t>
            </w:r>
            <w:proofErr w:type="gramEnd"/>
            <w:r w:rsidRPr="00845776">
              <w:rPr>
                <w:rFonts w:eastAsia="Times New Roman"/>
                <w:sz w:val="20"/>
                <w:lang w:val="en-US"/>
              </w:rPr>
              <w:t xml:space="preserve"> chuck.</w:t>
            </w:r>
          </w:p>
          <w:p w14:paraId="3FD4B685" w14:textId="77777777" w:rsidR="00000000" w:rsidRPr="00845776" w:rsidRDefault="00000000">
            <w:pPr>
              <w:rPr>
                <w:rFonts w:eastAsia="Times New Roman"/>
                <w:sz w:val="20"/>
                <w:lang w:val="en-US"/>
              </w:rPr>
            </w:pPr>
            <w:r w:rsidRPr="00845776">
              <w:rPr>
                <w:rFonts w:eastAsia="Times New Roman"/>
                <w:sz w:val="20"/>
                <w:lang w:val="en-US"/>
              </w:rPr>
              <w:t>This soft jaw can be used with the T-Nut-Plus 12.</w:t>
            </w:r>
          </w:p>
          <w:p w14:paraId="5E6AEF72" w14:textId="77777777" w:rsidR="00000000" w:rsidRPr="00845776" w:rsidRDefault="00000000">
            <w:pPr>
              <w:rPr>
                <w:rFonts w:eastAsia="Times New Roman"/>
                <w:sz w:val="20"/>
                <w:lang w:val="en-US"/>
              </w:rPr>
            </w:pPr>
            <w:r w:rsidRPr="00845776">
              <w:rPr>
                <w:rFonts w:eastAsia="Times New Roman"/>
                <w:sz w:val="20"/>
                <w:lang w:val="en-US"/>
              </w:rPr>
              <w:t>Jaw height</w:t>
            </w:r>
            <w:r w:rsidRPr="00845776">
              <w:rPr>
                <w:rFonts w:ascii="MS Gothic" w:eastAsia="MS Gothic" w:hAnsi="MS Gothic" w:cs="MS Gothic" w:hint="eastAsia"/>
                <w:sz w:val="20"/>
                <w:lang w:val="en-US"/>
              </w:rPr>
              <w:t>：</w:t>
            </w:r>
            <w:r w:rsidRPr="00845776">
              <w:rPr>
                <w:rFonts w:eastAsia="Times New Roman"/>
                <w:sz w:val="20"/>
                <w:lang w:val="en-US"/>
              </w:rPr>
              <w:t xml:space="preserve"> 50mm (1.97 inch)</w:t>
            </w:r>
          </w:p>
          <w:p w14:paraId="4770CE2B" w14:textId="77777777" w:rsidR="00000000" w:rsidRPr="00845776" w:rsidRDefault="00000000">
            <w:pPr>
              <w:rPr>
                <w:rFonts w:eastAsia="Times New Roman"/>
                <w:sz w:val="20"/>
                <w:lang w:val="en-US"/>
              </w:rPr>
            </w:pPr>
            <w:r w:rsidRPr="00845776">
              <w:rPr>
                <w:rFonts w:eastAsia="Times New Roman"/>
                <w:sz w:val="20"/>
                <w:lang w:val="en-US"/>
              </w:rPr>
              <w:t>Shape</w:t>
            </w:r>
            <w:r w:rsidRPr="00845776">
              <w:rPr>
                <w:rFonts w:ascii="MS Gothic" w:eastAsia="MS Gothic" w:hAnsi="MS Gothic" w:cs="MS Gothic" w:hint="eastAsia"/>
                <w:sz w:val="20"/>
                <w:lang w:val="en-US"/>
              </w:rPr>
              <w:t>：</w:t>
            </w:r>
            <w:r w:rsidRPr="00845776">
              <w:rPr>
                <w:rFonts w:eastAsia="Times New Roman"/>
                <w:sz w:val="20"/>
                <w:lang w:val="en-US"/>
              </w:rPr>
              <w:t>Non-Tapered tip</w:t>
            </w:r>
          </w:p>
          <w:p w14:paraId="4DA214B9" w14:textId="77777777" w:rsidR="00000000" w:rsidRPr="00845776" w:rsidRDefault="00000000">
            <w:pPr>
              <w:rPr>
                <w:rFonts w:eastAsia="Times New Roman"/>
                <w:sz w:val="20"/>
                <w:lang w:val="en-US"/>
              </w:rPr>
            </w:pPr>
            <w:proofErr w:type="gramStart"/>
            <w:r w:rsidRPr="00845776">
              <w:rPr>
                <w:rFonts w:eastAsia="Times New Roman"/>
                <w:sz w:val="20"/>
                <w:lang w:val="en-US"/>
              </w:rPr>
              <w:t>Model :</w:t>
            </w:r>
            <w:proofErr w:type="gramEnd"/>
            <w:r w:rsidRPr="00845776">
              <w:rPr>
                <w:rFonts w:eastAsia="Times New Roman"/>
                <w:sz w:val="20"/>
                <w:lang w:val="en-US"/>
              </w:rPr>
              <w:t xml:space="preserve"> SJ12N1</w:t>
            </w:r>
          </w:p>
          <w:p w14:paraId="5E01D386" w14:textId="77777777" w:rsidR="00000000" w:rsidRPr="00845776" w:rsidRDefault="00000000">
            <w:pPr>
              <w:rPr>
                <w:rFonts w:eastAsia="Times New Roman"/>
                <w:sz w:val="20"/>
                <w:lang w:val="en-US"/>
              </w:rPr>
            </w:pPr>
            <w:r w:rsidRPr="00845776">
              <w:rPr>
                <w:rFonts w:eastAsia="Times New Roman"/>
                <w:sz w:val="20"/>
                <w:lang w:val="en-US"/>
              </w:rPr>
              <w:t>Applicable chuck type:BR</w:t>
            </w:r>
            <w:proofErr w:type="gramStart"/>
            <w:r w:rsidRPr="00845776">
              <w:rPr>
                <w:rFonts w:eastAsia="Times New Roman"/>
                <w:sz w:val="20"/>
                <w:lang w:val="en-US"/>
              </w:rPr>
              <w:t>12,B</w:t>
            </w:r>
            <w:proofErr w:type="gramEnd"/>
            <w:r w:rsidRPr="00845776">
              <w:rPr>
                <w:rFonts w:eastAsia="Times New Roman"/>
                <w:sz w:val="20"/>
                <w:lang w:val="en-US"/>
              </w:rPr>
              <w:t>-</w:t>
            </w:r>
            <w:proofErr w:type="gramStart"/>
            <w:r w:rsidRPr="00845776">
              <w:rPr>
                <w:rFonts w:eastAsia="Times New Roman"/>
                <w:sz w:val="20"/>
                <w:lang w:val="en-US"/>
              </w:rPr>
              <w:t>212,BB</w:t>
            </w:r>
            <w:proofErr w:type="gramEnd"/>
            <w:r w:rsidRPr="00845776">
              <w:rPr>
                <w:rFonts w:eastAsia="Times New Roman"/>
                <w:sz w:val="20"/>
                <w:lang w:val="en-US"/>
              </w:rPr>
              <w:t>212</w:t>
            </w:r>
          </w:p>
          <w:p w14:paraId="071C9F1D" w14:textId="77777777" w:rsidR="00000000" w:rsidRPr="00845776"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7010D06F" w14:textId="77777777" w:rsidR="00000000" w:rsidRDefault="00000000">
            <w:pPr>
              <w:rPr>
                <w:rFonts w:eastAsia="Times New Roman"/>
                <w:sz w:val="20"/>
              </w:rPr>
            </w:pPr>
            <w:r>
              <w:rPr>
                <w:rFonts w:eastAsia="Times New Roman"/>
                <w:color w:val="000000"/>
                <w:sz w:val="20"/>
              </w:rPr>
              <w:t>J-012832*</w:t>
            </w:r>
          </w:p>
        </w:tc>
        <w:tc>
          <w:tcPr>
            <w:tcW w:w="454" w:type="dxa"/>
            <w:tcBorders>
              <w:top w:val="nil"/>
              <w:left w:val="nil"/>
              <w:bottom w:val="nil"/>
              <w:right w:val="nil"/>
            </w:tcBorders>
            <w:tcMar>
              <w:top w:w="0" w:type="dxa"/>
              <w:left w:w="60" w:type="dxa"/>
              <w:bottom w:w="0" w:type="dxa"/>
              <w:right w:w="60" w:type="dxa"/>
            </w:tcMar>
          </w:tcPr>
          <w:p w14:paraId="5019154E"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6D532939"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2A617262" w14:textId="77777777" w:rsidR="00000000" w:rsidRDefault="00000000">
            <w:pPr>
              <w:jc w:val="right"/>
              <w:rPr>
                <w:rFonts w:eastAsia="Times New Roman"/>
                <w:sz w:val="20"/>
              </w:rPr>
            </w:pPr>
            <w:r>
              <w:rPr>
                <w:rFonts w:eastAsia="Times New Roman"/>
                <w:sz w:val="20"/>
              </w:rPr>
              <w:t>230.00</w:t>
            </w:r>
          </w:p>
        </w:tc>
      </w:tr>
      <w:tr w:rsidR="00000000" w14:paraId="2448F305"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4EDF1635"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5F63C9FE" w14:textId="77777777" w:rsidR="00000000" w:rsidRPr="00845776" w:rsidRDefault="00000000">
            <w:pPr>
              <w:rPr>
                <w:rFonts w:eastAsia="Times New Roman"/>
                <w:sz w:val="20"/>
                <w:lang w:val="en-US"/>
              </w:rPr>
            </w:pPr>
            <w:r w:rsidRPr="00845776">
              <w:rPr>
                <w:rFonts w:eastAsia="Times New Roman"/>
                <w:sz w:val="20"/>
                <w:lang w:val="en-US"/>
              </w:rPr>
              <w:t xml:space="preserve">5235530 Soft </w:t>
            </w:r>
            <w:proofErr w:type="gramStart"/>
            <w:r w:rsidRPr="00845776">
              <w:rPr>
                <w:rFonts w:eastAsia="Times New Roman"/>
                <w:sz w:val="20"/>
                <w:lang w:val="en-US"/>
              </w:rPr>
              <w:t>jaw</w:t>
            </w:r>
            <w:proofErr w:type="gramEnd"/>
            <w:r w:rsidRPr="00845776">
              <w:rPr>
                <w:rFonts w:eastAsia="Times New Roman"/>
                <w:sz w:val="20"/>
                <w:lang w:val="en-US"/>
              </w:rPr>
              <w:t xml:space="preserve"> for KITAGAWA </w:t>
            </w:r>
            <w:proofErr w:type="gramStart"/>
            <w:r w:rsidRPr="00845776">
              <w:rPr>
                <w:rFonts w:eastAsia="Times New Roman"/>
                <w:sz w:val="20"/>
                <w:lang w:val="en-US"/>
              </w:rPr>
              <w:t>12 inch</w:t>
            </w:r>
            <w:proofErr w:type="gramEnd"/>
            <w:r w:rsidRPr="00845776">
              <w:rPr>
                <w:rFonts w:eastAsia="Times New Roman"/>
                <w:sz w:val="20"/>
                <w:lang w:val="en-US"/>
              </w:rPr>
              <w:t xml:space="preserve"> </w:t>
            </w:r>
            <w:proofErr w:type="gramStart"/>
            <w:r w:rsidRPr="00845776">
              <w:rPr>
                <w:rFonts w:eastAsia="Times New Roman"/>
                <w:sz w:val="20"/>
                <w:lang w:val="en-US"/>
              </w:rPr>
              <w:t>chuck(</w:t>
            </w:r>
            <w:proofErr w:type="gramEnd"/>
            <w:r w:rsidRPr="00845776">
              <w:rPr>
                <w:rFonts w:eastAsia="Times New Roman"/>
                <w:sz w:val="20"/>
                <w:lang w:val="en-US"/>
              </w:rPr>
              <w:t>SJ12N1-</w:t>
            </w:r>
            <w:proofErr w:type="gramStart"/>
            <w:r w:rsidRPr="00845776">
              <w:rPr>
                <w:rFonts w:eastAsia="Times New Roman"/>
                <w:sz w:val="20"/>
                <w:lang w:val="en-US"/>
              </w:rPr>
              <w:t>090)(</w:t>
            </w:r>
            <w:proofErr w:type="gramEnd"/>
            <w:r w:rsidRPr="00845776">
              <w:rPr>
                <w:rFonts w:eastAsia="Times New Roman"/>
                <w:sz w:val="20"/>
                <w:lang w:val="en-US"/>
              </w:rPr>
              <w:t xml:space="preserve">Jaw </w:t>
            </w:r>
            <w:proofErr w:type="gramStart"/>
            <w:r w:rsidRPr="00845776">
              <w:rPr>
                <w:rFonts w:eastAsia="Times New Roman"/>
                <w:sz w:val="20"/>
                <w:lang w:val="en-US"/>
              </w:rPr>
              <w:t>height :</w:t>
            </w:r>
            <w:proofErr w:type="gramEnd"/>
            <w:r w:rsidRPr="00845776">
              <w:rPr>
                <w:rFonts w:eastAsia="Times New Roman"/>
                <w:sz w:val="20"/>
                <w:lang w:val="en-US"/>
              </w:rPr>
              <w:t xml:space="preserve"> 90mm (3.54 inch</w:t>
            </w:r>
            <w:proofErr w:type="gramStart"/>
            <w:r w:rsidRPr="00845776">
              <w:rPr>
                <w:rFonts w:eastAsia="Times New Roman"/>
                <w:sz w:val="20"/>
                <w:lang w:val="en-US"/>
              </w:rPr>
              <w:t>))(</w:t>
            </w:r>
            <w:proofErr w:type="gramEnd"/>
            <w:r w:rsidRPr="00845776">
              <w:rPr>
                <w:rFonts w:eastAsia="Times New Roman"/>
                <w:sz w:val="20"/>
                <w:lang w:val="en-US"/>
              </w:rPr>
              <w:t>1 set)</w:t>
            </w:r>
          </w:p>
          <w:p w14:paraId="1248EDD7" w14:textId="77777777" w:rsidR="00000000" w:rsidRPr="00845776" w:rsidRDefault="00000000">
            <w:pPr>
              <w:rPr>
                <w:rFonts w:eastAsia="Times New Roman"/>
                <w:sz w:val="20"/>
                <w:lang w:val="en-US"/>
              </w:rPr>
            </w:pPr>
            <w:r w:rsidRPr="00845776">
              <w:rPr>
                <w:rFonts w:eastAsia="Times New Roman"/>
                <w:sz w:val="20"/>
                <w:lang w:val="en-US"/>
              </w:rPr>
              <w:t xml:space="preserve">Soft jaw for KITAGAWA </w:t>
            </w:r>
            <w:proofErr w:type="gramStart"/>
            <w:r w:rsidRPr="00845776">
              <w:rPr>
                <w:rFonts w:eastAsia="Times New Roman"/>
                <w:sz w:val="20"/>
                <w:lang w:val="en-US"/>
              </w:rPr>
              <w:t>12 inch</w:t>
            </w:r>
            <w:proofErr w:type="gramEnd"/>
            <w:r w:rsidRPr="00845776">
              <w:rPr>
                <w:rFonts w:eastAsia="Times New Roman"/>
                <w:sz w:val="20"/>
                <w:lang w:val="en-US"/>
              </w:rPr>
              <w:t xml:space="preserve"> chuck.</w:t>
            </w:r>
          </w:p>
          <w:p w14:paraId="12D91F69" w14:textId="77777777" w:rsidR="00000000" w:rsidRPr="00845776" w:rsidRDefault="00000000">
            <w:pPr>
              <w:rPr>
                <w:rFonts w:eastAsia="Times New Roman"/>
                <w:sz w:val="20"/>
                <w:lang w:val="en-US"/>
              </w:rPr>
            </w:pPr>
            <w:r w:rsidRPr="00845776">
              <w:rPr>
                <w:rFonts w:eastAsia="Times New Roman"/>
                <w:sz w:val="20"/>
                <w:lang w:val="en-US"/>
              </w:rPr>
              <w:t>This soft jaw can be used with the T-Nut-Plus 12.</w:t>
            </w:r>
          </w:p>
          <w:p w14:paraId="2E96AB81" w14:textId="77777777" w:rsidR="00000000" w:rsidRPr="00845776" w:rsidRDefault="00000000">
            <w:pPr>
              <w:rPr>
                <w:rFonts w:eastAsia="Times New Roman"/>
                <w:sz w:val="20"/>
                <w:lang w:val="en-US"/>
              </w:rPr>
            </w:pPr>
            <w:r w:rsidRPr="00845776">
              <w:rPr>
                <w:rFonts w:eastAsia="Times New Roman"/>
                <w:sz w:val="20"/>
                <w:lang w:val="en-US"/>
              </w:rPr>
              <w:t>Jaw height</w:t>
            </w:r>
            <w:r w:rsidRPr="00845776">
              <w:rPr>
                <w:rFonts w:ascii="MS Gothic" w:eastAsia="MS Gothic" w:hAnsi="MS Gothic" w:cs="MS Gothic" w:hint="eastAsia"/>
                <w:sz w:val="20"/>
                <w:lang w:val="en-US"/>
              </w:rPr>
              <w:t>：</w:t>
            </w:r>
            <w:r w:rsidRPr="00845776">
              <w:rPr>
                <w:rFonts w:eastAsia="Times New Roman"/>
                <w:sz w:val="20"/>
                <w:lang w:val="en-US"/>
              </w:rPr>
              <w:t xml:space="preserve"> 90mm (3.54 inch)</w:t>
            </w:r>
          </w:p>
          <w:p w14:paraId="653E3BB8" w14:textId="77777777" w:rsidR="00000000" w:rsidRPr="00845776" w:rsidRDefault="00000000">
            <w:pPr>
              <w:rPr>
                <w:rFonts w:eastAsia="Times New Roman"/>
                <w:sz w:val="20"/>
                <w:lang w:val="en-US"/>
              </w:rPr>
            </w:pPr>
            <w:r w:rsidRPr="00845776">
              <w:rPr>
                <w:rFonts w:eastAsia="Times New Roman"/>
                <w:sz w:val="20"/>
                <w:lang w:val="en-US"/>
              </w:rPr>
              <w:t>Shape</w:t>
            </w:r>
            <w:r w:rsidRPr="00845776">
              <w:rPr>
                <w:rFonts w:ascii="MS Gothic" w:eastAsia="MS Gothic" w:hAnsi="MS Gothic" w:cs="MS Gothic" w:hint="eastAsia"/>
                <w:sz w:val="20"/>
                <w:lang w:val="en-US"/>
              </w:rPr>
              <w:t>：</w:t>
            </w:r>
            <w:r w:rsidRPr="00845776">
              <w:rPr>
                <w:rFonts w:eastAsia="Times New Roman"/>
                <w:sz w:val="20"/>
                <w:lang w:val="en-US"/>
              </w:rPr>
              <w:t>Non-Tapered tip</w:t>
            </w:r>
          </w:p>
          <w:p w14:paraId="1F85E31A" w14:textId="77777777" w:rsidR="00000000" w:rsidRPr="00845776" w:rsidRDefault="00000000">
            <w:pPr>
              <w:rPr>
                <w:rFonts w:eastAsia="Times New Roman"/>
                <w:sz w:val="20"/>
                <w:lang w:val="en-US"/>
              </w:rPr>
            </w:pPr>
            <w:proofErr w:type="gramStart"/>
            <w:r w:rsidRPr="00845776">
              <w:rPr>
                <w:rFonts w:eastAsia="Times New Roman"/>
                <w:sz w:val="20"/>
                <w:lang w:val="en-US"/>
              </w:rPr>
              <w:t>Model :SJ</w:t>
            </w:r>
            <w:proofErr w:type="gramEnd"/>
            <w:r w:rsidRPr="00845776">
              <w:rPr>
                <w:rFonts w:eastAsia="Times New Roman"/>
                <w:sz w:val="20"/>
                <w:lang w:val="en-US"/>
              </w:rPr>
              <w:t>12N1-090</w:t>
            </w:r>
          </w:p>
          <w:p w14:paraId="6E662D71" w14:textId="77777777" w:rsidR="00000000" w:rsidRPr="00845776" w:rsidRDefault="00000000">
            <w:pPr>
              <w:rPr>
                <w:rFonts w:eastAsia="Times New Roman"/>
                <w:sz w:val="20"/>
                <w:lang w:val="en-US"/>
              </w:rPr>
            </w:pPr>
            <w:r w:rsidRPr="00845776">
              <w:rPr>
                <w:rFonts w:eastAsia="Times New Roman"/>
                <w:sz w:val="20"/>
                <w:lang w:val="en-US"/>
              </w:rPr>
              <w:t>Applicable chuck type:BR</w:t>
            </w:r>
            <w:proofErr w:type="gramStart"/>
            <w:r w:rsidRPr="00845776">
              <w:rPr>
                <w:rFonts w:eastAsia="Times New Roman"/>
                <w:sz w:val="20"/>
                <w:lang w:val="en-US"/>
              </w:rPr>
              <w:t>12,B</w:t>
            </w:r>
            <w:proofErr w:type="gramEnd"/>
            <w:r w:rsidRPr="00845776">
              <w:rPr>
                <w:rFonts w:eastAsia="Times New Roman"/>
                <w:sz w:val="20"/>
                <w:lang w:val="en-US"/>
              </w:rPr>
              <w:t>-</w:t>
            </w:r>
            <w:proofErr w:type="gramStart"/>
            <w:r w:rsidRPr="00845776">
              <w:rPr>
                <w:rFonts w:eastAsia="Times New Roman"/>
                <w:sz w:val="20"/>
                <w:lang w:val="en-US"/>
              </w:rPr>
              <w:t>212,BB</w:t>
            </w:r>
            <w:proofErr w:type="gramEnd"/>
            <w:r w:rsidRPr="00845776">
              <w:rPr>
                <w:rFonts w:eastAsia="Times New Roman"/>
                <w:sz w:val="20"/>
                <w:lang w:val="en-US"/>
              </w:rPr>
              <w:t>212</w:t>
            </w:r>
          </w:p>
          <w:p w14:paraId="60EA2F73" w14:textId="77777777" w:rsidR="00000000" w:rsidRPr="00845776"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132B4218" w14:textId="77777777" w:rsidR="00000000" w:rsidRDefault="00000000">
            <w:pPr>
              <w:rPr>
                <w:rFonts w:eastAsia="Times New Roman"/>
                <w:sz w:val="20"/>
              </w:rPr>
            </w:pPr>
            <w:r>
              <w:rPr>
                <w:rFonts w:eastAsia="Times New Roman"/>
                <w:color w:val="000000"/>
                <w:sz w:val="20"/>
              </w:rPr>
              <w:t>J-012833*</w:t>
            </w:r>
          </w:p>
        </w:tc>
        <w:tc>
          <w:tcPr>
            <w:tcW w:w="454" w:type="dxa"/>
            <w:tcBorders>
              <w:top w:val="nil"/>
              <w:left w:val="nil"/>
              <w:bottom w:val="nil"/>
              <w:right w:val="nil"/>
            </w:tcBorders>
            <w:tcMar>
              <w:top w:w="0" w:type="dxa"/>
              <w:left w:w="60" w:type="dxa"/>
              <w:bottom w:w="0" w:type="dxa"/>
              <w:right w:w="60" w:type="dxa"/>
            </w:tcMar>
          </w:tcPr>
          <w:p w14:paraId="7D935B19"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191AB9C2"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3154FBB4" w14:textId="77777777" w:rsidR="00000000" w:rsidRDefault="00000000">
            <w:pPr>
              <w:jc w:val="right"/>
              <w:rPr>
                <w:rFonts w:eastAsia="Times New Roman"/>
                <w:sz w:val="20"/>
              </w:rPr>
            </w:pPr>
            <w:r>
              <w:rPr>
                <w:rFonts w:eastAsia="Times New Roman"/>
                <w:sz w:val="20"/>
              </w:rPr>
              <w:t>460.00</w:t>
            </w:r>
          </w:p>
        </w:tc>
      </w:tr>
      <w:tr w:rsidR="00000000" w14:paraId="1275C598" w14:textId="77777777">
        <w:trPr>
          <w:cantSplit/>
        </w:trPr>
        <w:tc>
          <w:tcPr>
            <w:tcW w:w="454" w:type="dxa"/>
            <w:tcBorders>
              <w:top w:val="nil"/>
              <w:left w:val="nil"/>
              <w:bottom w:val="nil"/>
              <w:right w:val="nil"/>
            </w:tcBorders>
            <w:tcMar>
              <w:top w:w="0" w:type="dxa"/>
              <w:left w:w="60" w:type="dxa"/>
              <w:bottom w:w="0" w:type="dxa"/>
              <w:right w:w="60" w:type="dxa"/>
            </w:tcMar>
          </w:tcPr>
          <w:p w14:paraId="1D9FDD5C"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18FBE465" w14:textId="77777777" w:rsidR="00000000" w:rsidRDefault="00000000">
            <w:pPr>
              <w:keepNext/>
              <w:rPr>
                <w:rFonts w:eastAsia="Times New Roman"/>
                <w:sz w:val="20"/>
              </w:rPr>
            </w:pPr>
            <w:r>
              <w:rPr>
                <w:rFonts w:eastAsia="Times New Roman"/>
                <w:b/>
                <w:sz w:val="22"/>
              </w:rPr>
              <w:t>Turn-mill Spindle</w:t>
            </w:r>
          </w:p>
        </w:tc>
      </w:tr>
      <w:tr w:rsidR="00000000" w14:paraId="1BF6D0A8"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4B2A15F6"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28994B9F" w14:textId="77777777" w:rsidR="00000000" w:rsidRDefault="00000000">
            <w:pPr>
              <w:keepNext/>
              <w:rPr>
                <w:rFonts w:eastAsia="Times New Roman"/>
                <w:sz w:val="20"/>
              </w:rPr>
            </w:pPr>
          </w:p>
        </w:tc>
      </w:tr>
      <w:tr w:rsidR="00000000" w14:paraId="4952B4E5"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66AF71DB"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73AFBA91" w14:textId="77777777" w:rsidR="00000000" w:rsidRPr="00845776" w:rsidRDefault="00000000">
            <w:pPr>
              <w:rPr>
                <w:rFonts w:eastAsia="Times New Roman"/>
                <w:sz w:val="20"/>
                <w:lang w:val="en-US"/>
              </w:rPr>
            </w:pPr>
            <w:r w:rsidRPr="00845776">
              <w:rPr>
                <w:rFonts w:eastAsia="Times New Roman"/>
                <w:sz w:val="20"/>
                <w:lang w:val="en-US"/>
              </w:rPr>
              <w:t>High-speed turn-mill spindle, 20,000 min-1 (Siemens)</w:t>
            </w:r>
          </w:p>
          <w:p w14:paraId="37954EFA" w14:textId="77777777" w:rsidR="00000000" w:rsidRPr="00845776" w:rsidRDefault="00000000">
            <w:pPr>
              <w:rPr>
                <w:rFonts w:eastAsia="Times New Roman"/>
                <w:sz w:val="20"/>
                <w:lang w:val="en-US"/>
              </w:rPr>
            </w:pPr>
            <w:proofErr w:type="spellStart"/>
            <w:r w:rsidRPr="00845776">
              <w:rPr>
                <w:rFonts w:eastAsia="Times New Roman"/>
                <w:sz w:val="20"/>
                <w:lang w:val="en-US"/>
              </w:rPr>
              <w:t>compactMASTER</w:t>
            </w:r>
            <w:proofErr w:type="spellEnd"/>
            <w:r w:rsidRPr="00845776">
              <w:rPr>
                <w:rFonts w:eastAsia="Times New Roman"/>
                <w:sz w:val="20"/>
                <w:lang w:val="en-US"/>
              </w:rPr>
              <w:t xml:space="preserve"> 63|350</w:t>
            </w:r>
          </w:p>
          <w:p w14:paraId="7603A1DC" w14:textId="77777777" w:rsidR="00000000" w:rsidRPr="00845776" w:rsidRDefault="00000000">
            <w:pPr>
              <w:rPr>
                <w:rFonts w:eastAsia="Times New Roman"/>
                <w:sz w:val="20"/>
                <w:lang w:val="en-US"/>
              </w:rPr>
            </w:pPr>
            <w:r w:rsidRPr="00845776">
              <w:rPr>
                <w:rFonts w:eastAsia="Times New Roman"/>
                <w:sz w:val="20"/>
                <w:lang w:val="en-US"/>
              </w:rPr>
              <w:t>Maximum spindle speed: 20,000 min-1</w:t>
            </w:r>
          </w:p>
          <w:p w14:paraId="04657B59" w14:textId="77777777" w:rsidR="00000000" w:rsidRPr="00845776" w:rsidRDefault="00000000">
            <w:pPr>
              <w:rPr>
                <w:rFonts w:eastAsia="Times New Roman"/>
                <w:sz w:val="20"/>
                <w:lang w:val="en-US"/>
              </w:rPr>
            </w:pPr>
            <w:r w:rsidRPr="00845776">
              <w:rPr>
                <w:rFonts w:eastAsia="Times New Roman"/>
                <w:sz w:val="20"/>
                <w:lang w:val="en-US"/>
              </w:rPr>
              <w:t>3 years warranty for MASTER spindle.</w:t>
            </w:r>
          </w:p>
          <w:p w14:paraId="4439B3B6" w14:textId="77777777" w:rsidR="00000000" w:rsidRPr="00845776"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74B037AA" w14:textId="77777777" w:rsidR="00000000" w:rsidRDefault="00000000">
            <w:pPr>
              <w:rPr>
                <w:rFonts w:eastAsia="Times New Roman"/>
                <w:sz w:val="20"/>
              </w:rPr>
            </w:pPr>
            <w:r>
              <w:rPr>
                <w:rFonts w:eastAsia="Times New Roman"/>
                <w:color w:val="000000"/>
                <w:sz w:val="20"/>
              </w:rPr>
              <w:t>J-022246*</w:t>
            </w:r>
          </w:p>
        </w:tc>
        <w:tc>
          <w:tcPr>
            <w:tcW w:w="454" w:type="dxa"/>
            <w:tcBorders>
              <w:top w:val="nil"/>
              <w:left w:val="nil"/>
              <w:bottom w:val="nil"/>
              <w:right w:val="nil"/>
            </w:tcBorders>
            <w:tcMar>
              <w:top w:w="0" w:type="dxa"/>
              <w:left w:w="60" w:type="dxa"/>
              <w:bottom w:w="0" w:type="dxa"/>
              <w:right w:w="60" w:type="dxa"/>
            </w:tcMar>
          </w:tcPr>
          <w:p w14:paraId="275459D7"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6A0741ED"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33792379" w14:textId="77777777" w:rsidR="00000000" w:rsidRDefault="00000000">
            <w:pPr>
              <w:jc w:val="right"/>
              <w:rPr>
                <w:rFonts w:eastAsia="Times New Roman"/>
                <w:sz w:val="20"/>
              </w:rPr>
            </w:pPr>
            <w:r>
              <w:rPr>
                <w:rFonts w:eastAsia="Times New Roman"/>
                <w:sz w:val="20"/>
              </w:rPr>
              <w:t>9,150.00</w:t>
            </w:r>
          </w:p>
        </w:tc>
      </w:tr>
      <w:tr w:rsidR="00000000" w14:paraId="35771F99"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04F28A2A"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67AB1FFB" w14:textId="77777777" w:rsidR="00000000" w:rsidRPr="00845776" w:rsidRDefault="00000000">
            <w:pPr>
              <w:rPr>
                <w:rFonts w:eastAsia="Times New Roman"/>
                <w:sz w:val="20"/>
                <w:lang w:val="en-US"/>
              </w:rPr>
            </w:pPr>
            <w:proofErr w:type="spellStart"/>
            <w:r w:rsidRPr="00845776">
              <w:rPr>
                <w:rFonts w:eastAsia="Times New Roman"/>
                <w:sz w:val="20"/>
                <w:lang w:val="en-US"/>
              </w:rPr>
              <w:t>Capto</w:t>
            </w:r>
            <w:proofErr w:type="spellEnd"/>
            <w:r w:rsidRPr="00845776">
              <w:rPr>
                <w:rFonts w:eastAsia="Times New Roman"/>
                <w:sz w:val="20"/>
                <w:lang w:val="en-US"/>
              </w:rPr>
              <w:t xml:space="preserve"> C6 </w:t>
            </w:r>
          </w:p>
          <w:p w14:paraId="2AF6DF43" w14:textId="77777777" w:rsidR="00000000" w:rsidRPr="00845776" w:rsidRDefault="00000000">
            <w:pPr>
              <w:rPr>
                <w:rFonts w:eastAsia="Times New Roman"/>
                <w:sz w:val="20"/>
                <w:lang w:val="en-US"/>
              </w:rPr>
            </w:pPr>
            <w:r w:rsidRPr="00845776">
              <w:rPr>
                <w:rFonts w:eastAsia="Times New Roman"/>
                <w:sz w:val="20"/>
                <w:lang w:val="en-US"/>
              </w:rPr>
              <w:t xml:space="preserve">This specification uses the </w:t>
            </w:r>
            <w:proofErr w:type="spellStart"/>
            <w:r w:rsidRPr="00845776">
              <w:rPr>
                <w:rFonts w:eastAsia="Times New Roman"/>
                <w:sz w:val="20"/>
                <w:lang w:val="en-US"/>
              </w:rPr>
              <w:t>Capto</w:t>
            </w:r>
            <w:proofErr w:type="spellEnd"/>
            <w:r w:rsidRPr="00845776">
              <w:rPr>
                <w:rFonts w:eastAsia="Times New Roman"/>
                <w:sz w:val="20"/>
                <w:lang w:val="en-US"/>
              </w:rPr>
              <w:t xml:space="preserve"> C6 tool holder.</w:t>
            </w:r>
          </w:p>
          <w:p w14:paraId="5BDFE993" w14:textId="77777777" w:rsidR="00000000" w:rsidRPr="00845776"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38109D3F" w14:textId="77777777" w:rsidR="00000000" w:rsidRDefault="00000000">
            <w:pPr>
              <w:rPr>
                <w:rFonts w:eastAsia="Times New Roman"/>
                <w:sz w:val="20"/>
              </w:rPr>
            </w:pPr>
            <w:r>
              <w:rPr>
                <w:rFonts w:eastAsia="Times New Roman"/>
                <w:color w:val="000000"/>
                <w:sz w:val="20"/>
              </w:rPr>
              <w:t>J-020701*</w:t>
            </w:r>
          </w:p>
        </w:tc>
        <w:tc>
          <w:tcPr>
            <w:tcW w:w="454" w:type="dxa"/>
            <w:tcBorders>
              <w:top w:val="nil"/>
              <w:left w:val="nil"/>
              <w:bottom w:val="nil"/>
              <w:right w:val="nil"/>
            </w:tcBorders>
            <w:tcMar>
              <w:top w:w="0" w:type="dxa"/>
              <w:left w:w="60" w:type="dxa"/>
              <w:bottom w:w="0" w:type="dxa"/>
              <w:right w:w="60" w:type="dxa"/>
            </w:tcMar>
          </w:tcPr>
          <w:p w14:paraId="706D427D"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2A9CB5FD"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58FE790F" w14:textId="77777777" w:rsidR="00000000" w:rsidRDefault="00000000">
            <w:pPr>
              <w:jc w:val="right"/>
              <w:rPr>
                <w:rFonts w:eastAsia="Times New Roman"/>
                <w:sz w:val="20"/>
              </w:rPr>
            </w:pPr>
            <w:r>
              <w:rPr>
                <w:rFonts w:eastAsia="Times New Roman"/>
                <w:sz w:val="20"/>
              </w:rPr>
              <w:t>0.00</w:t>
            </w:r>
          </w:p>
        </w:tc>
      </w:tr>
      <w:tr w:rsidR="00000000" w14:paraId="6B868C42"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360400AE"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529AF3B8" w14:textId="77777777" w:rsidR="00000000" w:rsidRPr="00845776" w:rsidRDefault="00000000">
            <w:pPr>
              <w:rPr>
                <w:rFonts w:eastAsia="Times New Roman"/>
                <w:sz w:val="20"/>
                <w:lang w:val="en-US"/>
              </w:rPr>
            </w:pPr>
            <w:r w:rsidRPr="00845776">
              <w:rPr>
                <w:rFonts w:eastAsia="Times New Roman"/>
                <w:sz w:val="20"/>
                <w:lang w:val="en-US"/>
              </w:rPr>
              <w:t>Turn-mill spindle full indexing specifications (Standard)</w:t>
            </w:r>
          </w:p>
          <w:p w14:paraId="1D84B1E3" w14:textId="77777777" w:rsidR="00000000" w:rsidRPr="00845776"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06A9155B" w14:textId="77777777" w:rsidR="00000000" w:rsidRDefault="00000000">
            <w:pPr>
              <w:rPr>
                <w:rFonts w:eastAsia="Times New Roman"/>
                <w:sz w:val="20"/>
              </w:rPr>
            </w:pPr>
            <w:r>
              <w:rPr>
                <w:rFonts w:eastAsia="Times New Roman"/>
                <w:color w:val="000000"/>
                <w:sz w:val="20"/>
              </w:rPr>
              <w:t>J-005482*</w:t>
            </w:r>
          </w:p>
        </w:tc>
        <w:tc>
          <w:tcPr>
            <w:tcW w:w="454" w:type="dxa"/>
            <w:tcBorders>
              <w:top w:val="nil"/>
              <w:left w:val="nil"/>
              <w:bottom w:val="nil"/>
              <w:right w:val="nil"/>
            </w:tcBorders>
            <w:tcMar>
              <w:top w:w="0" w:type="dxa"/>
              <w:left w:w="60" w:type="dxa"/>
              <w:bottom w:w="0" w:type="dxa"/>
              <w:right w:w="60" w:type="dxa"/>
            </w:tcMar>
          </w:tcPr>
          <w:p w14:paraId="1FA4E6E7"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143AF128"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344238B7" w14:textId="77777777" w:rsidR="00000000" w:rsidRDefault="00000000">
            <w:pPr>
              <w:jc w:val="right"/>
              <w:rPr>
                <w:rFonts w:eastAsia="Times New Roman"/>
                <w:sz w:val="20"/>
              </w:rPr>
            </w:pPr>
            <w:r>
              <w:rPr>
                <w:rFonts w:eastAsia="Times New Roman"/>
                <w:sz w:val="20"/>
              </w:rPr>
              <w:t>0.00</w:t>
            </w:r>
          </w:p>
        </w:tc>
      </w:tr>
      <w:tr w:rsidR="00000000" w14:paraId="563FC234" w14:textId="77777777">
        <w:trPr>
          <w:cantSplit/>
        </w:trPr>
        <w:tc>
          <w:tcPr>
            <w:tcW w:w="454" w:type="dxa"/>
            <w:tcBorders>
              <w:top w:val="nil"/>
              <w:left w:val="nil"/>
              <w:bottom w:val="nil"/>
              <w:right w:val="nil"/>
            </w:tcBorders>
            <w:tcMar>
              <w:top w:w="0" w:type="dxa"/>
              <w:left w:w="60" w:type="dxa"/>
              <w:bottom w:w="0" w:type="dxa"/>
              <w:right w:w="60" w:type="dxa"/>
            </w:tcMar>
          </w:tcPr>
          <w:p w14:paraId="23BFC0A1"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0E4DB5AF" w14:textId="77777777" w:rsidR="00000000" w:rsidRDefault="00000000">
            <w:pPr>
              <w:keepNext/>
              <w:rPr>
                <w:rFonts w:eastAsia="Times New Roman"/>
                <w:sz w:val="20"/>
              </w:rPr>
            </w:pPr>
            <w:r>
              <w:rPr>
                <w:rFonts w:eastAsia="Times New Roman"/>
                <w:b/>
                <w:sz w:val="22"/>
              </w:rPr>
              <w:t>Tailstock</w:t>
            </w:r>
          </w:p>
        </w:tc>
      </w:tr>
      <w:tr w:rsidR="00000000" w14:paraId="4D4D1066"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670A379B"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0E0412AC" w14:textId="77777777" w:rsidR="00000000" w:rsidRDefault="00000000">
            <w:pPr>
              <w:keepNext/>
              <w:rPr>
                <w:rFonts w:eastAsia="Times New Roman"/>
                <w:sz w:val="20"/>
              </w:rPr>
            </w:pPr>
          </w:p>
        </w:tc>
      </w:tr>
      <w:tr w:rsidR="00000000" w14:paraId="57DE1E27"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207AF093"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276BF0E0" w14:textId="77777777" w:rsidR="00000000" w:rsidRPr="00845776" w:rsidRDefault="00000000">
            <w:pPr>
              <w:rPr>
                <w:rFonts w:eastAsia="Times New Roman"/>
                <w:sz w:val="20"/>
                <w:lang w:val="en-US"/>
              </w:rPr>
            </w:pPr>
            <w:r w:rsidRPr="00845776">
              <w:rPr>
                <w:rFonts w:eastAsia="Times New Roman"/>
                <w:sz w:val="20"/>
                <w:lang w:val="en-US"/>
              </w:rPr>
              <w:t>Tailstock (Built-in Center MT5 Specification, center included) (Oil quill specification) (Standard)</w:t>
            </w:r>
          </w:p>
          <w:p w14:paraId="73048110" w14:textId="77777777" w:rsidR="00000000" w:rsidRPr="00845776" w:rsidRDefault="00000000">
            <w:pPr>
              <w:rPr>
                <w:rFonts w:eastAsia="Times New Roman"/>
                <w:sz w:val="20"/>
                <w:lang w:val="en-US"/>
              </w:rPr>
            </w:pPr>
            <w:r w:rsidRPr="00845776">
              <w:rPr>
                <w:rFonts w:eastAsia="Times New Roman"/>
                <w:sz w:val="20"/>
                <w:lang w:val="en-US"/>
              </w:rPr>
              <w:t xml:space="preserve">The quill is hydraulically operated. The tailstock body is driven by the servomotor. </w:t>
            </w:r>
          </w:p>
          <w:p w14:paraId="0ED82BCA" w14:textId="77777777" w:rsidR="00000000" w:rsidRPr="00845776" w:rsidRDefault="00000000">
            <w:pPr>
              <w:rPr>
                <w:rFonts w:eastAsia="Times New Roman"/>
                <w:sz w:val="20"/>
                <w:lang w:val="en-US"/>
              </w:rPr>
            </w:pPr>
            <w:r w:rsidRPr="00845776">
              <w:rPr>
                <w:rFonts w:eastAsia="Times New Roman"/>
                <w:sz w:val="20"/>
                <w:lang w:val="en-US"/>
              </w:rPr>
              <w:t xml:space="preserve">Quill </w:t>
            </w:r>
            <w:proofErr w:type="gramStart"/>
            <w:r w:rsidRPr="00845776">
              <w:rPr>
                <w:rFonts w:eastAsia="Times New Roman"/>
                <w:sz w:val="20"/>
                <w:lang w:val="en-US"/>
              </w:rPr>
              <w:t>travel :</w:t>
            </w:r>
            <w:proofErr w:type="gramEnd"/>
            <w:r w:rsidRPr="00845776">
              <w:rPr>
                <w:rFonts w:eastAsia="Times New Roman"/>
                <w:sz w:val="20"/>
                <w:lang w:val="en-US"/>
              </w:rPr>
              <w:t xml:space="preserve"> 150 mm (5.91 inch) </w:t>
            </w:r>
          </w:p>
          <w:p w14:paraId="1614AA4B" w14:textId="77777777" w:rsidR="00000000" w:rsidRPr="00845776" w:rsidRDefault="00000000">
            <w:pPr>
              <w:rPr>
                <w:rFonts w:eastAsia="Times New Roman"/>
                <w:sz w:val="20"/>
                <w:lang w:val="en-US"/>
              </w:rPr>
            </w:pPr>
            <w:r w:rsidRPr="00845776">
              <w:rPr>
                <w:rFonts w:eastAsia="Times New Roman"/>
                <w:sz w:val="20"/>
                <w:lang w:val="en-US"/>
              </w:rPr>
              <w:t xml:space="preserve">Taper hole of tailstock </w:t>
            </w:r>
            <w:proofErr w:type="gramStart"/>
            <w:r w:rsidRPr="00845776">
              <w:rPr>
                <w:rFonts w:eastAsia="Times New Roman"/>
                <w:sz w:val="20"/>
                <w:lang w:val="en-US"/>
              </w:rPr>
              <w:t>spindle :</w:t>
            </w:r>
            <w:proofErr w:type="gramEnd"/>
            <w:r w:rsidRPr="00845776">
              <w:rPr>
                <w:rFonts w:eastAsia="Times New Roman"/>
                <w:sz w:val="20"/>
                <w:lang w:val="en-US"/>
              </w:rPr>
              <w:t xml:space="preserve"> M5</w:t>
            </w:r>
          </w:p>
          <w:p w14:paraId="31D5C4C8" w14:textId="77777777" w:rsidR="00000000" w:rsidRPr="00845776" w:rsidRDefault="00000000">
            <w:pPr>
              <w:rPr>
                <w:rFonts w:eastAsia="Times New Roman"/>
                <w:sz w:val="20"/>
                <w:lang w:val="en-US"/>
              </w:rPr>
            </w:pPr>
            <w:r w:rsidRPr="00845776">
              <w:rPr>
                <w:rFonts w:eastAsia="Times New Roman"/>
                <w:sz w:val="20"/>
                <w:lang w:val="en-US"/>
              </w:rPr>
              <w:t xml:space="preserve">Tailstock thrust </w:t>
            </w:r>
            <w:proofErr w:type="gramStart"/>
            <w:r w:rsidRPr="00845776">
              <w:rPr>
                <w:rFonts w:eastAsia="Times New Roman"/>
                <w:sz w:val="20"/>
                <w:lang w:val="en-US"/>
              </w:rPr>
              <w:t>force :</w:t>
            </w:r>
            <w:proofErr w:type="gramEnd"/>
            <w:r w:rsidRPr="00845776">
              <w:rPr>
                <w:rFonts w:eastAsia="Times New Roman"/>
                <w:sz w:val="20"/>
                <w:lang w:val="en-US"/>
              </w:rPr>
              <w:t xml:space="preserve"> 21.4 </w:t>
            </w:r>
            <w:proofErr w:type="spellStart"/>
            <w:r w:rsidRPr="00845776">
              <w:rPr>
                <w:rFonts w:eastAsia="Times New Roman"/>
                <w:sz w:val="20"/>
                <w:lang w:val="en-US"/>
              </w:rPr>
              <w:t>kN</w:t>
            </w:r>
            <w:proofErr w:type="spellEnd"/>
            <w:r w:rsidRPr="00845776">
              <w:rPr>
                <w:rFonts w:eastAsia="Times New Roman"/>
                <w:sz w:val="20"/>
                <w:lang w:val="en-US"/>
              </w:rPr>
              <w:t xml:space="preserve"> (4.81 </w:t>
            </w:r>
            <w:proofErr w:type="spellStart"/>
            <w:r w:rsidRPr="00845776">
              <w:rPr>
                <w:rFonts w:eastAsia="Times New Roman"/>
                <w:sz w:val="20"/>
                <w:lang w:val="en-US"/>
              </w:rPr>
              <w:t>klbf</w:t>
            </w:r>
            <w:proofErr w:type="spellEnd"/>
            <w:r w:rsidRPr="00845776">
              <w:rPr>
                <w:rFonts w:eastAsia="Times New Roman"/>
                <w:sz w:val="20"/>
                <w:lang w:val="en-US"/>
              </w:rPr>
              <w:t>)</w:t>
            </w:r>
          </w:p>
          <w:p w14:paraId="70EAF5B5" w14:textId="77777777" w:rsidR="00000000" w:rsidRPr="00845776"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00E124C8" w14:textId="77777777" w:rsidR="00000000" w:rsidRDefault="00000000">
            <w:pPr>
              <w:rPr>
                <w:rFonts w:eastAsia="Times New Roman"/>
                <w:sz w:val="20"/>
              </w:rPr>
            </w:pPr>
            <w:r>
              <w:rPr>
                <w:rFonts w:eastAsia="Times New Roman"/>
                <w:color w:val="000000"/>
                <w:sz w:val="20"/>
              </w:rPr>
              <w:t>J-016687*</w:t>
            </w:r>
          </w:p>
        </w:tc>
        <w:tc>
          <w:tcPr>
            <w:tcW w:w="454" w:type="dxa"/>
            <w:tcBorders>
              <w:top w:val="nil"/>
              <w:left w:val="nil"/>
              <w:bottom w:val="nil"/>
              <w:right w:val="nil"/>
            </w:tcBorders>
            <w:tcMar>
              <w:top w:w="0" w:type="dxa"/>
              <w:left w:w="60" w:type="dxa"/>
              <w:bottom w:w="0" w:type="dxa"/>
              <w:right w:w="60" w:type="dxa"/>
            </w:tcMar>
          </w:tcPr>
          <w:p w14:paraId="584CC23B"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13C42668"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670221F8" w14:textId="77777777" w:rsidR="00000000" w:rsidRDefault="00000000">
            <w:pPr>
              <w:jc w:val="right"/>
              <w:rPr>
                <w:rFonts w:eastAsia="Times New Roman"/>
                <w:sz w:val="20"/>
              </w:rPr>
            </w:pPr>
            <w:r>
              <w:rPr>
                <w:rFonts w:eastAsia="Times New Roman"/>
                <w:sz w:val="20"/>
              </w:rPr>
              <w:t>0.00</w:t>
            </w:r>
          </w:p>
        </w:tc>
      </w:tr>
      <w:tr w:rsidR="00000000" w14:paraId="03C7A1AE"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7F37B00E"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166A0CE3" w14:textId="77777777" w:rsidR="00000000" w:rsidRPr="00845776" w:rsidRDefault="00000000">
            <w:pPr>
              <w:rPr>
                <w:rFonts w:eastAsia="Times New Roman"/>
                <w:sz w:val="20"/>
                <w:lang w:val="en-US"/>
              </w:rPr>
            </w:pPr>
            <w:r w:rsidRPr="00845776">
              <w:rPr>
                <w:rFonts w:eastAsia="Times New Roman"/>
                <w:sz w:val="20"/>
                <w:lang w:val="en-US"/>
              </w:rPr>
              <w:t xml:space="preserve">Foot Switch for Tailstock </w:t>
            </w:r>
          </w:p>
          <w:p w14:paraId="7D7D276B" w14:textId="77777777" w:rsidR="00000000" w:rsidRPr="00845776" w:rsidRDefault="00000000">
            <w:pPr>
              <w:rPr>
                <w:rFonts w:eastAsia="Times New Roman"/>
                <w:sz w:val="20"/>
                <w:lang w:val="en-US"/>
              </w:rPr>
            </w:pPr>
            <w:r w:rsidRPr="00845776">
              <w:rPr>
                <w:rFonts w:eastAsia="Times New Roman"/>
                <w:sz w:val="20"/>
                <w:lang w:val="en-US"/>
              </w:rPr>
              <w:t xml:space="preserve">The tailstock is advanced or retracted using </w:t>
            </w:r>
            <w:proofErr w:type="gramStart"/>
            <w:r w:rsidRPr="00845776">
              <w:rPr>
                <w:rFonts w:eastAsia="Times New Roman"/>
                <w:sz w:val="20"/>
                <w:lang w:val="en-US"/>
              </w:rPr>
              <w:t>two foot</w:t>
            </w:r>
            <w:proofErr w:type="gramEnd"/>
            <w:r w:rsidRPr="00845776">
              <w:rPr>
                <w:rFonts w:eastAsia="Times New Roman"/>
                <w:sz w:val="20"/>
                <w:lang w:val="en-US"/>
              </w:rPr>
              <w:t xml:space="preserve"> switches.</w:t>
            </w:r>
          </w:p>
          <w:p w14:paraId="455E3499" w14:textId="77777777" w:rsidR="00000000" w:rsidRPr="00845776"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4A14ADD2" w14:textId="77777777" w:rsidR="00000000" w:rsidRDefault="00000000">
            <w:pPr>
              <w:rPr>
                <w:rFonts w:eastAsia="Times New Roman"/>
                <w:sz w:val="20"/>
              </w:rPr>
            </w:pPr>
            <w:r>
              <w:rPr>
                <w:rFonts w:eastAsia="Times New Roman"/>
                <w:color w:val="000000"/>
                <w:sz w:val="20"/>
              </w:rPr>
              <w:t>J-015425*</w:t>
            </w:r>
          </w:p>
        </w:tc>
        <w:tc>
          <w:tcPr>
            <w:tcW w:w="454" w:type="dxa"/>
            <w:tcBorders>
              <w:top w:val="nil"/>
              <w:left w:val="nil"/>
              <w:bottom w:val="nil"/>
              <w:right w:val="nil"/>
            </w:tcBorders>
            <w:tcMar>
              <w:top w:w="0" w:type="dxa"/>
              <w:left w:w="60" w:type="dxa"/>
              <w:bottom w:w="0" w:type="dxa"/>
              <w:right w:w="60" w:type="dxa"/>
            </w:tcMar>
          </w:tcPr>
          <w:p w14:paraId="165D1BC5"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0CFF1D2D"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320EFB33" w14:textId="77777777" w:rsidR="00000000" w:rsidRDefault="00000000">
            <w:pPr>
              <w:jc w:val="right"/>
              <w:rPr>
                <w:rFonts w:eastAsia="Times New Roman"/>
                <w:sz w:val="20"/>
              </w:rPr>
            </w:pPr>
            <w:r>
              <w:rPr>
                <w:rFonts w:eastAsia="Times New Roman"/>
                <w:sz w:val="20"/>
              </w:rPr>
              <w:t>2,040.00</w:t>
            </w:r>
          </w:p>
        </w:tc>
      </w:tr>
      <w:tr w:rsidR="00000000" w14:paraId="327E2ECE" w14:textId="77777777">
        <w:trPr>
          <w:cantSplit/>
        </w:trPr>
        <w:tc>
          <w:tcPr>
            <w:tcW w:w="454" w:type="dxa"/>
            <w:tcBorders>
              <w:top w:val="nil"/>
              <w:left w:val="nil"/>
              <w:bottom w:val="nil"/>
              <w:right w:val="nil"/>
            </w:tcBorders>
            <w:tcMar>
              <w:top w:w="0" w:type="dxa"/>
              <w:left w:w="60" w:type="dxa"/>
              <w:bottom w:w="0" w:type="dxa"/>
              <w:right w:w="60" w:type="dxa"/>
            </w:tcMar>
          </w:tcPr>
          <w:p w14:paraId="1C9254FF"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34D38ABC" w14:textId="77777777" w:rsidR="00000000" w:rsidRDefault="00000000">
            <w:pPr>
              <w:keepNext/>
              <w:rPr>
                <w:rFonts w:eastAsia="Times New Roman"/>
                <w:sz w:val="20"/>
              </w:rPr>
            </w:pPr>
            <w:r>
              <w:rPr>
                <w:rFonts w:eastAsia="Times New Roman"/>
                <w:b/>
                <w:sz w:val="22"/>
              </w:rPr>
              <w:t>Steady Rest</w:t>
            </w:r>
          </w:p>
        </w:tc>
      </w:tr>
      <w:tr w:rsidR="00000000" w14:paraId="40603E55"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2DD66CE1"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161BB7A0" w14:textId="77777777" w:rsidR="00000000" w:rsidRDefault="00000000">
            <w:pPr>
              <w:keepNext/>
              <w:rPr>
                <w:rFonts w:eastAsia="Times New Roman"/>
                <w:sz w:val="20"/>
              </w:rPr>
            </w:pPr>
          </w:p>
        </w:tc>
      </w:tr>
      <w:tr w:rsidR="00000000" w14:paraId="698C8EA5"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4744081D"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17F81415" w14:textId="77777777" w:rsidR="00000000" w:rsidRPr="00845776" w:rsidRDefault="00000000">
            <w:pPr>
              <w:rPr>
                <w:rFonts w:eastAsia="Times New Roman"/>
                <w:sz w:val="20"/>
                <w:lang w:val="en-US"/>
              </w:rPr>
            </w:pPr>
            <w:r w:rsidRPr="00845776">
              <w:rPr>
                <w:rFonts w:eastAsia="Times New Roman"/>
                <w:sz w:val="20"/>
                <w:lang w:val="en-US"/>
              </w:rPr>
              <w:t>Steady rest gripping pressure adjustment at the control</w:t>
            </w:r>
          </w:p>
          <w:p w14:paraId="2327316A" w14:textId="77777777" w:rsidR="00000000" w:rsidRDefault="00000000">
            <w:pPr>
              <w:rPr>
                <w:rFonts w:eastAsia="Times New Roman"/>
                <w:sz w:val="20"/>
              </w:rPr>
            </w:pPr>
            <w:r w:rsidRPr="00845776">
              <w:rPr>
                <w:rFonts w:eastAsia="Times New Roman"/>
                <w:sz w:val="20"/>
                <w:lang w:val="en-US"/>
              </w:rPr>
              <w:t xml:space="preserve">The gripping pressure of the Steady rest function can be switched as desired. Pressure switching is commanded by the program or on the setting screen. </w:t>
            </w:r>
            <w:r>
              <w:rPr>
                <w:rFonts w:eastAsia="Times New Roman"/>
                <w:sz w:val="20"/>
              </w:rPr>
              <w:t>Steady rest must be unclamped once when switching pressure.</w:t>
            </w:r>
          </w:p>
        </w:tc>
        <w:tc>
          <w:tcPr>
            <w:tcW w:w="1247" w:type="dxa"/>
            <w:gridSpan w:val="2"/>
            <w:tcBorders>
              <w:top w:val="nil"/>
              <w:left w:val="nil"/>
              <w:bottom w:val="nil"/>
              <w:right w:val="nil"/>
            </w:tcBorders>
            <w:tcMar>
              <w:top w:w="0" w:type="dxa"/>
              <w:left w:w="60" w:type="dxa"/>
              <w:bottom w:w="0" w:type="dxa"/>
              <w:right w:w="60" w:type="dxa"/>
            </w:tcMar>
          </w:tcPr>
          <w:p w14:paraId="319F636F" w14:textId="77777777" w:rsidR="00000000" w:rsidRDefault="00000000">
            <w:pPr>
              <w:rPr>
                <w:rFonts w:eastAsia="Times New Roman"/>
                <w:sz w:val="20"/>
              </w:rPr>
            </w:pPr>
            <w:r>
              <w:rPr>
                <w:rFonts w:eastAsia="Times New Roman"/>
                <w:color w:val="000000"/>
                <w:sz w:val="20"/>
              </w:rPr>
              <w:t>J-014477*</w:t>
            </w:r>
          </w:p>
        </w:tc>
        <w:tc>
          <w:tcPr>
            <w:tcW w:w="454" w:type="dxa"/>
            <w:tcBorders>
              <w:top w:val="nil"/>
              <w:left w:val="nil"/>
              <w:bottom w:val="nil"/>
              <w:right w:val="nil"/>
            </w:tcBorders>
            <w:tcMar>
              <w:top w:w="0" w:type="dxa"/>
              <w:left w:w="60" w:type="dxa"/>
              <w:bottom w:w="0" w:type="dxa"/>
              <w:right w:w="60" w:type="dxa"/>
            </w:tcMar>
          </w:tcPr>
          <w:p w14:paraId="4AB66E71"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53B7CC14"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4D1CEBBD" w14:textId="77777777" w:rsidR="00000000" w:rsidRDefault="00000000">
            <w:pPr>
              <w:jc w:val="right"/>
              <w:rPr>
                <w:rFonts w:eastAsia="Times New Roman"/>
                <w:sz w:val="20"/>
              </w:rPr>
            </w:pPr>
            <w:r>
              <w:rPr>
                <w:rFonts w:eastAsia="Times New Roman"/>
                <w:sz w:val="20"/>
              </w:rPr>
              <w:t>0.00</w:t>
            </w:r>
          </w:p>
        </w:tc>
      </w:tr>
      <w:tr w:rsidR="00000000" w14:paraId="04F4FF55"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504939BD"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2438F3C9" w14:textId="77777777" w:rsidR="00000000" w:rsidRPr="00845776" w:rsidRDefault="00000000">
            <w:pPr>
              <w:rPr>
                <w:rFonts w:eastAsia="Times New Roman"/>
                <w:sz w:val="20"/>
                <w:lang w:val="en-US"/>
              </w:rPr>
            </w:pPr>
            <w:r w:rsidRPr="00845776">
              <w:rPr>
                <w:rFonts w:eastAsia="Times New Roman"/>
                <w:sz w:val="20"/>
                <w:lang w:val="en-US"/>
              </w:rPr>
              <w:t>Preparation for automatic centering steady rest SMW RX4 (servo-driven) (single) (/3000)</w:t>
            </w:r>
          </w:p>
          <w:p w14:paraId="37ED1D9E" w14:textId="77777777" w:rsidR="00000000" w:rsidRPr="00845776" w:rsidRDefault="00000000">
            <w:pPr>
              <w:rPr>
                <w:rFonts w:eastAsia="Times New Roman"/>
                <w:sz w:val="20"/>
                <w:lang w:val="en-US"/>
              </w:rPr>
            </w:pPr>
            <w:r w:rsidRPr="00845776">
              <w:rPr>
                <w:rFonts w:eastAsia="Times New Roman"/>
                <w:sz w:val="20"/>
                <w:lang w:val="en-US"/>
              </w:rPr>
              <w:t xml:space="preserve">This is an interface for automatic centering steady rest body attachment. When cutting a long workpiece, it prevents vibration and deflection. The steady rest arm is automatically opened and closed by hydraulic pressure, and the open end is checked by the proximity switch. The steady rest is driven and held by the servo motor when positioning. This specification includes bracket, hydraulic pipe, electrical wire, lubricating oil pipe, pneumatic </w:t>
            </w:r>
            <w:proofErr w:type="gramStart"/>
            <w:r w:rsidRPr="00845776">
              <w:rPr>
                <w:rFonts w:eastAsia="Times New Roman"/>
                <w:sz w:val="20"/>
                <w:lang w:val="en-US"/>
              </w:rPr>
              <w:t>pipe(</w:t>
            </w:r>
            <w:proofErr w:type="gramEnd"/>
            <w:r w:rsidRPr="00845776">
              <w:rPr>
                <w:rFonts w:eastAsia="Times New Roman"/>
                <w:sz w:val="20"/>
                <w:lang w:val="en-US"/>
              </w:rPr>
              <w:t>air purge) and coolant pump for roller of rest arm.</w:t>
            </w:r>
          </w:p>
          <w:p w14:paraId="1E9607B3" w14:textId="77777777" w:rsidR="00000000" w:rsidRPr="00845776" w:rsidRDefault="00000000">
            <w:pPr>
              <w:rPr>
                <w:rFonts w:eastAsia="Times New Roman"/>
                <w:sz w:val="20"/>
                <w:lang w:val="en-US"/>
              </w:rPr>
            </w:pPr>
            <w:r w:rsidRPr="00845776">
              <w:rPr>
                <w:rFonts w:eastAsia="Times New Roman"/>
                <w:sz w:val="20"/>
                <w:lang w:val="en-US"/>
              </w:rPr>
              <w:t>* Hydraulic steady rest is not included.</w:t>
            </w:r>
          </w:p>
          <w:p w14:paraId="7CB21492" w14:textId="77777777" w:rsidR="00000000" w:rsidRPr="00845776" w:rsidRDefault="00000000">
            <w:pPr>
              <w:rPr>
                <w:rFonts w:eastAsia="Times New Roman"/>
                <w:sz w:val="20"/>
                <w:lang w:val="en-US"/>
              </w:rPr>
            </w:pPr>
            <w:r w:rsidRPr="00845776">
              <w:rPr>
                <w:rFonts w:eastAsia="Times New Roman"/>
                <w:sz w:val="20"/>
                <w:lang w:val="en-US"/>
              </w:rPr>
              <w:t>* When machining with a workpiece clamped by the steady rest and a tool inserted between the steady rest arms, the tool or tool holder and the steady rest arm may interfere with each other.</w:t>
            </w:r>
          </w:p>
          <w:p w14:paraId="56CC2E3B" w14:textId="77777777" w:rsidR="00000000" w:rsidRPr="00845776"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72167DC0" w14:textId="77777777" w:rsidR="00000000" w:rsidRDefault="00000000">
            <w:pPr>
              <w:rPr>
                <w:rFonts w:eastAsia="Times New Roman"/>
                <w:sz w:val="20"/>
              </w:rPr>
            </w:pPr>
            <w:r>
              <w:rPr>
                <w:rFonts w:eastAsia="Times New Roman"/>
                <w:color w:val="000000"/>
                <w:sz w:val="20"/>
              </w:rPr>
              <w:t>J-016691*</w:t>
            </w:r>
          </w:p>
        </w:tc>
        <w:tc>
          <w:tcPr>
            <w:tcW w:w="454" w:type="dxa"/>
            <w:tcBorders>
              <w:top w:val="nil"/>
              <w:left w:val="nil"/>
              <w:bottom w:val="nil"/>
              <w:right w:val="nil"/>
            </w:tcBorders>
            <w:tcMar>
              <w:top w:w="0" w:type="dxa"/>
              <w:left w:w="60" w:type="dxa"/>
              <w:bottom w:w="0" w:type="dxa"/>
              <w:right w:w="60" w:type="dxa"/>
            </w:tcMar>
          </w:tcPr>
          <w:p w14:paraId="63E3134D"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19686830"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5571AC8A" w14:textId="77777777" w:rsidR="00000000" w:rsidRDefault="00000000">
            <w:pPr>
              <w:jc w:val="right"/>
              <w:rPr>
                <w:rFonts w:eastAsia="Times New Roman"/>
                <w:sz w:val="20"/>
              </w:rPr>
            </w:pPr>
            <w:r>
              <w:rPr>
                <w:rFonts w:eastAsia="Times New Roman"/>
                <w:sz w:val="20"/>
              </w:rPr>
              <w:t>72,300.00</w:t>
            </w:r>
          </w:p>
        </w:tc>
      </w:tr>
      <w:tr w:rsidR="00000000" w14:paraId="6D971E8F"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45F40126"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3CDCDB28" w14:textId="77777777" w:rsidR="00000000" w:rsidRPr="00845776" w:rsidRDefault="00000000">
            <w:pPr>
              <w:rPr>
                <w:rFonts w:eastAsia="Times New Roman"/>
                <w:sz w:val="20"/>
                <w:lang w:val="en-US"/>
              </w:rPr>
            </w:pPr>
            <w:r w:rsidRPr="00845776">
              <w:rPr>
                <w:rFonts w:eastAsia="Times New Roman"/>
                <w:sz w:val="20"/>
                <w:lang w:val="en-US"/>
              </w:rPr>
              <w:t xml:space="preserve">Automatic Centering Steady Rest SMW RX4 (Dia.35-340 mm, Unit Only) </w:t>
            </w:r>
          </w:p>
          <w:p w14:paraId="7FD06AE3" w14:textId="77777777" w:rsidR="00000000" w:rsidRPr="00845776" w:rsidRDefault="00000000">
            <w:pPr>
              <w:rPr>
                <w:rFonts w:eastAsia="Times New Roman"/>
                <w:sz w:val="20"/>
                <w:lang w:val="en-US"/>
              </w:rPr>
            </w:pPr>
            <w:r w:rsidRPr="00845776">
              <w:rPr>
                <w:rFonts w:eastAsia="Times New Roman"/>
                <w:sz w:val="20"/>
                <w:lang w:val="en-US"/>
              </w:rPr>
              <w:t xml:space="preserve">Automatic centering steady rest manufactured by SMW. The steady rest prevents vibration and deflection of a long workpiece during machining. </w:t>
            </w:r>
          </w:p>
          <w:p w14:paraId="79A1931A" w14:textId="77777777" w:rsidR="00000000" w:rsidRPr="00845776" w:rsidRDefault="00000000">
            <w:pPr>
              <w:rPr>
                <w:rFonts w:eastAsia="Times New Roman"/>
                <w:sz w:val="20"/>
                <w:lang w:val="en-US"/>
              </w:rPr>
            </w:pPr>
            <w:r w:rsidRPr="00845776">
              <w:rPr>
                <w:rFonts w:eastAsia="Times New Roman"/>
                <w:sz w:val="20"/>
                <w:lang w:val="en-US"/>
              </w:rPr>
              <w:t xml:space="preserve">*Interface is not included. Please select it separately. </w:t>
            </w:r>
          </w:p>
          <w:p w14:paraId="46954A66" w14:textId="77777777" w:rsidR="00000000" w:rsidRPr="00845776" w:rsidRDefault="00000000">
            <w:pPr>
              <w:rPr>
                <w:rFonts w:eastAsia="Times New Roman"/>
                <w:sz w:val="20"/>
                <w:lang w:val="en-US"/>
              </w:rPr>
            </w:pPr>
            <w:r w:rsidRPr="00845776">
              <w:rPr>
                <w:rFonts w:eastAsia="Times New Roman"/>
                <w:sz w:val="20"/>
                <w:lang w:val="en-US"/>
              </w:rPr>
              <w:t>*Tailstock travel will be limited by the installation of the steady rest. Spindle speed range will be limited by workpiece diameter. Please refer to the travel diagram of steady rest.</w:t>
            </w:r>
          </w:p>
          <w:p w14:paraId="685411EE" w14:textId="77777777" w:rsidR="00000000" w:rsidRPr="00845776" w:rsidRDefault="00000000">
            <w:pPr>
              <w:rPr>
                <w:rFonts w:eastAsia="Times New Roman"/>
                <w:sz w:val="20"/>
                <w:lang w:val="en-US"/>
              </w:rPr>
            </w:pPr>
            <w:r w:rsidRPr="00845776">
              <w:rPr>
                <w:rFonts w:eastAsia="Times New Roman"/>
                <w:sz w:val="20"/>
                <w:lang w:val="en-US"/>
              </w:rPr>
              <w:t xml:space="preserve">- Clamping </w:t>
            </w:r>
            <w:proofErr w:type="gramStart"/>
            <w:r w:rsidRPr="00845776">
              <w:rPr>
                <w:rFonts w:eastAsia="Times New Roman"/>
                <w:sz w:val="20"/>
                <w:lang w:val="en-US"/>
              </w:rPr>
              <w:t>range :</w:t>
            </w:r>
            <w:proofErr w:type="gramEnd"/>
            <w:r w:rsidRPr="00845776">
              <w:rPr>
                <w:rFonts w:eastAsia="Times New Roman"/>
                <w:sz w:val="20"/>
                <w:lang w:val="en-US"/>
              </w:rPr>
              <w:t xml:space="preserve"> 35 - 340 mm</w:t>
            </w:r>
          </w:p>
          <w:p w14:paraId="7C40C05B" w14:textId="77777777" w:rsidR="00000000" w:rsidRPr="00845776" w:rsidRDefault="00000000">
            <w:pPr>
              <w:rPr>
                <w:rFonts w:eastAsia="Times New Roman"/>
                <w:sz w:val="20"/>
                <w:lang w:val="en-US"/>
              </w:rPr>
            </w:pPr>
            <w:r w:rsidRPr="00845776">
              <w:rPr>
                <w:rFonts w:eastAsia="Times New Roman"/>
                <w:sz w:val="20"/>
                <w:lang w:val="en-US"/>
              </w:rPr>
              <w:t xml:space="preserve">- Pressure in </w:t>
            </w:r>
            <w:proofErr w:type="gramStart"/>
            <w:r w:rsidRPr="00845776">
              <w:rPr>
                <w:rFonts w:eastAsia="Times New Roman"/>
                <w:sz w:val="20"/>
                <w:lang w:val="en-US"/>
              </w:rPr>
              <w:t>bar :</w:t>
            </w:r>
            <w:proofErr w:type="gramEnd"/>
            <w:r w:rsidRPr="00845776">
              <w:rPr>
                <w:rFonts w:eastAsia="Times New Roman"/>
                <w:sz w:val="20"/>
                <w:lang w:val="en-US"/>
              </w:rPr>
              <w:t xml:space="preserve"> 20/ 50 bar</w:t>
            </w:r>
          </w:p>
          <w:p w14:paraId="5B206EA6" w14:textId="77777777" w:rsidR="00000000" w:rsidRPr="00845776" w:rsidRDefault="00000000">
            <w:pPr>
              <w:rPr>
                <w:rFonts w:eastAsia="Times New Roman"/>
                <w:sz w:val="20"/>
                <w:lang w:val="en-US"/>
              </w:rPr>
            </w:pPr>
            <w:r w:rsidRPr="00845776">
              <w:rPr>
                <w:rFonts w:eastAsia="Times New Roman"/>
                <w:sz w:val="20"/>
                <w:lang w:val="en-US"/>
              </w:rPr>
              <w:t xml:space="preserve">- Rpm </w:t>
            </w:r>
            <w:proofErr w:type="gramStart"/>
            <w:r w:rsidRPr="00845776">
              <w:rPr>
                <w:rFonts w:eastAsia="Times New Roman"/>
                <w:sz w:val="20"/>
                <w:lang w:val="en-US"/>
              </w:rPr>
              <w:t>max. :</w:t>
            </w:r>
            <w:proofErr w:type="gramEnd"/>
            <w:r w:rsidRPr="00845776">
              <w:rPr>
                <w:rFonts w:eastAsia="Times New Roman"/>
                <w:sz w:val="20"/>
                <w:lang w:val="en-US"/>
              </w:rPr>
              <w:t xml:space="preserve"> 715 m/min</w:t>
            </w:r>
          </w:p>
          <w:p w14:paraId="0641BF6F" w14:textId="77777777" w:rsidR="00000000" w:rsidRPr="00845776" w:rsidRDefault="00000000">
            <w:pPr>
              <w:rPr>
                <w:rFonts w:eastAsia="Times New Roman"/>
                <w:sz w:val="20"/>
                <w:lang w:val="en-US"/>
              </w:rPr>
            </w:pPr>
            <w:r w:rsidRPr="00845776">
              <w:rPr>
                <w:rFonts w:eastAsia="Times New Roman"/>
                <w:sz w:val="20"/>
                <w:lang w:val="en-US"/>
              </w:rPr>
              <w:t xml:space="preserve">- </w:t>
            </w:r>
            <w:proofErr w:type="gramStart"/>
            <w:r w:rsidRPr="00845776">
              <w:rPr>
                <w:rFonts w:eastAsia="Times New Roman"/>
                <w:sz w:val="20"/>
                <w:lang w:val="en-US"/>
              </w:rPr>
              <w:t>Accuracy  :</w:t>
            </w:r>
            <w:proofErr w:type="gramEnd"/>
            <w:r w:rsidRPr="00845776">
              <w:rPr>
                <w:rFonts w:eastAsia="Times New Roman"/>
                <w:sz w:val="20"/>
                <w:lang w:val="en-US"/>
              </w:rPr>
              <w:t xml:space="preserve"> 0.1 mm</w:t>
            </w:r>
          </w:p>
          <w:p w14:paraId="2359B2BC" w14:textId="77777777" w:rsidR="00000000" w:rsidRPr="00845776" w:rsidRDefault="00000000">
            <w:pPr>
              <w:rPr>
                <w:rFonts w:eastAsia="Times New Roman"/>
                <w:sz w:val="20"/>
                <w:lang w:val="en-US"/>
              </w:rPr>
            </w:pPr>
            <w:r w:rsidRPr="00845776">
              <w:rPr>
                <w:rFonts w:eastAsia="Times New Roman"/>
                <w:sz w:val="20"/>
                <w:lang w:val="en-US"/>
              </w:rPr>
              <w:t xml:space="preserve">- </w:t>
            </w:r>
            <w:proofErr w:type="gramStart"/>
            <w:r w:rsidRPr="00845776">
              <w:rPr>
                <w:rFonts w:eastAsia="Times New Roman"/>
                <w:sz w:val="20"/>
                <w:lang w:val="en-US"/>
              </w:rPr>
              <w:t>Repeatability :</w:t>
            </w:r>
            <w:proofErr w:type="gramEnd"/>
            <w:r w:rsidRPr="00845776">
              <w:rPr>
                <w:rFonts w:eastAsia="Times New Roman"/>
                <w:sz w:val="20"/>
                <w:lang w:val="en-US"/>
              </w:rPr>
              <w:t xml:space="preserve"> 0.01 mm</w:t>
            </w:r>
          </w:p>
          <w:p w14:paraId="432A8C9F" w14:textId="77777777" w:rsidR="00000000" w:rsidRPr="00845776" w:rsidRDefault="00000000">
            <w:pPr>
              <w:rPr>
                <w:rFonts w:eastAsia="Times New Roman"/>
                <w:sz w:val="20"/>
                <w:lang w:val="en-US"/>
              </w:rPr>
            </w:pPr>
            <w:r w:rsidRPr="00845776">
              <w:rPr>
                <w:rFonts w:eastAsia="Times New Roman"/>
                <w:sz w:val="20"/>
                <w:lang w:val="en-US"/>
              </w:rPr>
              <w:t xml:space="preserve">- Lubrication type steady rest / </w:t>
            </w:r>
            <w:proofErr w:type="gramStart"/>
            <w:r w:rsidRPr="00845776">
              <w:rPr>
                <w:rFonts w:eastAsia="Times New Roman"/>
                <w:sz w:val="20"/>
                <w:lang w:val="en-US"/>
              </w:rPr>
              <w:t>roller :</w:t>
            </w:r>
            <w:proofErr w:type="gramEnd"/>
            <w:r w:rsidRPr="00845776">
              <w:rPr>
                <w:rFonts w:eastAsia="Times New Roman"/>
                <w:sz w:val="20"/>
                <w:lang w:val="en-US"/>
              </w:rPr>
              <w:t xml:space="preserve"> </w:t>
            </w:r>
            <w:proofErr w:type="spellStart"/>
            <w:r w:rsidRPr="00845776">
              <w:rPr>
                <w:rFonts w:eastAsia="Times New Roman"/>
                <w:sz w:val="20"/>
                <w:lang w:val="en-US"/>
              </w:rPr>
              <w:t>Centerized</w:t>
            </w:r>
            <w:proofErr w:type="spellEnd"/>
            <w:r w:rsidRPr="00845776">
              <w:rPr>
                <w:rFonts w:eastAsia="Times New Roman"/>
                <w:sz w:val="20"/>
                <w:lang w:val="en-US"/>
              </w:rPr>
              <w:t xml:space="preserve"> lubrication</w:t>
            </w:r>
          </w:p>
          <w:p w14:paraId="52617DB0" w14:textId="77777777" w:rsidR="00000000" w:rsidRPr="00845776"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011F9F2F" w14:textId="77777777" w:rsidR="00000000" w:rsidRDefault="00000000">
            <w:pPr>
              <w:rPr>
                <w:rFonts w:eastAsia="Times New Roman"/>
                <w:sz w:val="20"/>
              </w:rPr>
            </w:pPr>
            <w:r>
              <w:rPr>
                <w:rFonts w:eastAsia="Times New Roman"/>
                <w:color w:val="000000"/>
                <w:sz w:val="20"/>
              </w:rPr>
              <w:t>J-010575*</w:t>
            </w:r>
          </w:p>
        </w:tc>
        <w:tc>
          <w:tcPr>
            <w:tcW w:w="454" w:type="dxa"/>
            <w:tcBorders>
              <w:top w:val="nil"/>
              <w:left w:val="nil"/>
              <w:bottom w:val="nil"/>
              <w:right w:val="nil"/>
            </w:tcBorders>
            <w:tcMar>
              <w:top w:w="0" w:type="dxa"/>
              <w:left w:w="60" w:type="dxa"/>
              <w:bottom w:w="0" w:type="dxa"/>
              <w:right w:w="60" w:type="dxa"/>
            </w:tcMar>
          </w:tcPr>
          <w:p w14:paraId="352A842C"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3B1D6B5F"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72ACE341" w14:textId="77777777" w:rsidR="00000000" w:rsidRDefault="00000000">
            <w:pPr>
              <w:jc w:val="right"/>
              <w:rPr>
                <w:rFonts w:eastAsia="Times New Roman"/>
                <w:sz w:val="20"/>
              </w:rPr>
            </w:pPr>
            <w:r>
              <w:rPr>
                <w:rFonts w:eastAsia="Times New Roman"/>
                <w:sz w:val="20"/>
              </w:rPr>
              <w:t>32,450.00</w:t>
            </w:r>
          </w:p>
        </w:tc>
      </w:tr>
      <w:tr w:rsidR="00000000" w14:paraId="78AE331C" w14:textId="77777777">
        <w:trPr>
          <w:cantSplit/>
        </w:trPr>
        <w:tc>
          <w:tcPr>
            <w:tcW w:w="454" w:type="dxa"/>
            <w:tcBorders>
              <w:top w:val="nil"/>
              <w:left w:val="nil"/>
              <w:bottom w:val="nil"/>
              <w:right w:val="nil"/>
            </w:tcBorders>
            <w:tcMar>
              <w:top w:w="0" w:type="dxa"/>
              <w:left w:w="60" w:type="dxa"/>
              <w:bottom w:w="0" w:type="dxa"/>
              <w:right w:w="60" w:type="dxa"/>
            </w:tcMar>
          </w:tcPr>
          <w:p w14:paraId="597C4E28"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10CF3844" w14:textId="77777777" w:rsidR="00000000" w:rsidRDefault="00000000">
            <w:pPr>
              <w:keepNext/>
              <w:rPr>
                <w:rFonts w:eastAsia="Times New Roman"/>
                <w:sz w:val="20"/>
              </w:rPr>
            </w:pPr>
            <w:r>
              <w:rPr>
                <w:rFonts w:eastAsia="Times New Roman"/>
                <w:b/>
                <w:sz w:val="22"/>
              </w:rPr>
              <w:t>Tool Magazine</w:t>
            </w:r>
          </w:p>
        </w:tc>
      </w:tr>
      <w:tr w:rsidR="00000000" w14:paraId="03734FD7"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4DEBB208"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6619B64B" w14:textId="77777777" w:rsidR="00000000" w:rsidRDefault="00000000">
            <w:pPr>
              <w:keepNext/>
              <w:rPr>
                <w:rFonts w:eastAsia="Times New Roman"/>
                <w:sz w:val="20"/>
              </w:rPr>
            </w:pPr>
          </w:p>
        </w:tc>
      </w:tr>
      <w:tr w:rsidR="00000000" w14:paraId="4B6EC4DA"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79CA907E"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6B16241D" w14:textId="77777777" w:rsidR="00000000" w:rsidRPr="00845776" w:rsidRDefault="00000000">
            <w:pPr>
              <w:rPr>
                <w:rFonts w:eastAsia="Times New Roman"/>
                <w:sz w:val="20"/>
                <w:lang w:val="en-US"/>
              </w:rPr>
            </w:pPr>
            <w:r w:rsidRPr="00845776">
              <w:rPr>
                <w:rFonts w:eastAsia="Times New Roman"/>
                <w:sz w:val="20"/>
                <w:lang w:val="en-US"/>
              </w:rPr>
              <w:t>Tool Storage Capacity 76 Tools (</w:t>
            </w:r>
            <w:proofErr w:type="spellStart"/>
            <w:r w:rsidRPr="00845776">
              <w:rPr>
                <w:rFonts w:eastAsia="Times New Roman"/>
                <w:sz w:val="20"/>
                <w:lang w:val="en-US"/>
              </w:rPr>
              <w:t>Capto</w:t>
            </w:r>
            <w:proofErr w:type="spellEnd"/>
            <w:r w:rsidRPr="00845776">
              <w:rPr>
                <w:rFonts w:eastAsia="Times New Roman"/>
                <w:sz w:val="20"/>
                <w:lang w:val="en-US"/>
              </w:rPr>
              <w:t xml:space="preserve"> C6) </w:t>
            </w:r>
          </w:p>
          <w:p w14:paraId="4B744D91" w14:textId="77777777" w:rsidR="00000000" w:rsidRPr="00845776" w:rsidRDefault="00000000">
            <w:pPr>
              <w:rPr>
                <w:rFonts w:eastAsia="Times New Roman"/>
                <w:sz w:val="20"/>
                <w:lang w:val="en-US"/>
              </w:rPr>
            </w:pPr>
            <w:r w:rsidRPr="00845776">
              <w:rPr>
                <w:rFonts w:eastAsia="Times New Roman"/>
                <w:sz w:val="20"/>
                <w:lang w:val="en-US"/>
              </w:rPr>
              <w:t xml:space="preserve">Tool capacity: 76 tools </w:t>
            </w:r>
          </w:p>
          <w:p w14:paraId="47D09635" w14:textId="77777777" w:rsidR="00000000" w:rsidRPr="00845776" w:rsidRDefault="00000000">
            <w:pPr>
              <w:rPr>
                <w:rFonts w:eastAsia="Times New Roman"/>
                <w:sz w:val="20"/>
                <w:lang w:val="en-US"/>
              </w:rPr>
            </w:pPr>
            <w:r w:rsidRPr="00845776">
              <w:rPr>
                <w:rFonts w:eastAsia="Times New Roman"/>
                <w:sz w:val="20"/>
                <w:lang w:val="en-US"/>
              </w:rPr>
              <w:t xml:space="preserve">Max. tool diameter </w:t>
            </w:r>
          </w:p>
          <w:p w14:paraId="281F43A0" w14:textId="77777777" w:rsidR="00000000" w:rsidRPr="00845776" w:rsidRDefault="00000000">
            <w:pPr>
              <w:rPr>
                <w:rFonts w:eastAsia="Times New Roman"/>
                <w:sz w:val="20"/>
                <w:lang w:val="en-US"/>
              </w:rPr>
            </w:pPr>
            <w:r w:rsidRPr="00845776">
              <w:rPr>
                <w:rFonts w:eastAsia="Times New Roman"/>
                <w:sz w:val="20"/>
                <w:lang w:val="en-US"/>
              </w:rPr>
              <w:t xml:space="preserve">- With adjacent tools: </w:t>
            </w:r>
            <w:r>
              <w:rPr>
                <w:rFonts w:eastAsia="Times New Roman"/>
                <w:sz w:val="20"/>
                <w:lang w:val="ja-JP"/>
              </w:rPr>
              <w:t>Φ</w:t>
            </w:r>
            <w:r w:rsidRPr="00845776">
              <w:rPr>
                <w:rFonts w:eastAsia="Times New Roman"/>
                <w:sz w:val="20"/>
                <w:lang w:val="en-US"/>
              </w:rPr>
              <w:t xml:space="preserve">70 mm (dia.2.76 inch.) </w:t>
            </w:r>
          </w:p>
          <w:p w14:paraId="527218D5" w14:textId="77777777" w:rsidR="00000000" w:rsidRPr="00845776" w:rsidRDefault="00000000">
            <w:pPr>
              <w:rPr>
                <w:rFonts w:eastAsia="Times New Roman"/>
                <w:sz w:val="20"/>
                <w:lang w:val="en-US"/>
              </w:rPr>
            </w:pPr>
            <w:r w:rsidRPr="00845776">
              <w:rPr>
                <w:rFonts w:eastAsia="Times New Roman"/>
                <w:sz w:val="20"/>
                <w:lang w:val="en-US"/>
              </w:rPr>
              <w:t xml:space="preserve">- Without adjacent tools: </w:t>
            </w:r>
            <w:r>
              <w:rPr>
                <w:rFonts w:eastAsia="Times New Roman"/>
                <w:sz w:val="20"/>
                <w:lang w:val="ja-JP"/>
              </w:rPr>
              <w:t>Φ</w:t>
            </w:r>
            <w:r w:rsidRPr="00845776">
              <w:rPr>
                <w:rFonts w:eastAsia="Times New Roman"/>
                <w:sz w:val="20"/>
                <w:lang w:val="en-US"/>
              </w:rPr>
              <w:t xml:space="preserve">130 mm (dia.5.12 inch.) </w:t>
            </w:r>
          </w:p>
          <w:p w14:paraId="7E2F76B2" w14:textId="77777777" w:rsidR="00000000" w:rsidRPr="00845776" w:rsidRDefault="00000000">
            <w:pPr>
              <w:rPr>
                <w:rFonts w:eastAsia="Times New Roman"/>
                <w:sz w:val="20"/>
                <w:lang w:val="en-US"/>
              </w:rPr>
            </w:pPr>
            <w:r w:rsidRPr="00845776">
              <w:rPr>
                <w:rFonts w:eastAsia="Times New Roman"/>
                <w:sz w:val="20"/>
                <w:lang w:val="en-US"/>
              </w:rPr>
              <w:t xml:space="preserve">Max. tool length: 400 mm (15.75 inch.) </w:t>
            </w:r>
          </w:p>
          <w:p w14:paraId="7DE98A43" w14:textId="77777777" w:rsidR="00000000" w:rsidRPr="00845776" w:rsidRDefault="00000000">
            <w:pPr>
              <w:rPr>
                <w:rFonts w:eastAsia="Times New Roman"/>
                <w:sz w:val="20"/>
                <w:lang w:val="en-US"/>
              </w:rPr>
            </w:pPr>
            <w:r w:rsidRPr="00845776">
              <w:rPr>
                <w:rFonts w:eastAsia="Times New Roman"/>
                <w:sz w:val="20"/>
                <w:lang w:val="en-US"/>
              </w:rPr>
              <w:t xml:space="preserve">Max. tool mass: 8 kg (17.6 lb.) </w:t>
            </w:r>
          </w:p>
          <w:p w14:paraId="036A396F" w14:textId="77777777" w:rsidR="00000000" w:rsidRPr="00845776" w:rsidRDefault="00000000">
            <w:pPr>
              <w:rPr>
                <w:rFonts w:eastAsia="Times New Roman"/>
                <w:sz w:val="20"/>
                <w:lang w:val="en-US"/>
              </w:rPr>
            </w:pPr>
            <w:r w:rsidRPr="00845776">
              <w:rPr>
                <w:rFonts w:eastAsia="Times New Roman"/>
                <w:sz w:val="20"/>
                <w:lang w:val="en-US"/>
              </w:rPr>
              <w:t xml:space="preserve">Max. tool moment (from gage line): 7.84 Nm (5.78 </w:t>
            </w:r>
            <w:proofErr w:type="spellStart"/>
            <w:r w:rsidRPr="00845776">
              <w:rPr>
                <w:rFonts w:eastAsia="Times New Roman"/>
                <w:sz w:val="20"/>
                <w:lang w:val="en-US"/>
              </w:rPr>
              <w:t>ft·lbf</w:t>
            </w:r>
            <w:proofErr w:type="spellEnd"/>
            <w:r w:rsidRPr="00845776">
              <w:rPr>
                <w:rFonts w:eastAsia="Times New Roman"/>
                <w:sz w:val="20"/>
                <w:lang w:val="en-US"/>
              </w:rPr>
              <w:t>)</w:t>
            </w:r>
          </w:p>
          <w:p w14:paraId="1D2A0C00" w14:textId="77777777" w:rsidR="00000000" w:rsidRPr="00845776" w:rsidRDefault="00000000">
            <w:pPr>
              <w:rPr>
                <w:rFonts w:eastAsia="Times New Roman"/>
                <w:sz w:val="20"/>
                <w:lang w:val="en-US"/>
              </w:rPr>
            </w:pPr>
            <w:r w:rsidRPr="00845776">
              <w:rPr>
                <w:rFonts w:eastAsia="Times New Roman"/>
                <w:sz w:val="20"/>
                <w:lang w:val="en-US"/>
              </w:rPr>
              <w:t xml:space="preserve">*For the details, please consult DMG MORI. </w:t>
            </w:r>
          </w:p>
          <w:p w14:paraId="711B2A13" w14:textId="77777777" w:rsidR="00000000" w:rsidRPr="00845776" w:rsidRDefault="00000000">
            <w:pPr>
              <w:rPr>
                <w:rFonts w:eastAsia="Times New Roman"/>
                <w:sz w:val="20"/>
                <w:lang w:val="en-US"/>
              </w:rPr>
            </w:pPr>
            <w:r w:rsidRPr="00845776">
              <w:rPr>
                <w:rFonts w:eastAsia="Times New Roman"/>
                <w:sz w:val="20"/>
                <w:lang w:val="en-US"/>
              </w:rPr>
              <w:t xml:space="preserve">&lt;Features&gt; </w:t>
            </w:r>
          </w:p>
          <w:p w14:paraId="3A29FF15" w14:textId="77777777" w:rsidR="00000000" w:rsidRPr="00845776" w:rsidRDefault="00000000">
            <w:pPr>
              <w:rPr>
                <w:rFonts w:eastAsia="Times New Roman"/>
                <w:sz w:val="20"/>
                <w:lang w:val="en-US"/>
              </w:rPr>
            </w:pPr>
            <w:r w:rsidRPr="00845776">
              <w:rPr>
                <w:rFonts w:eastAsia="Times New Roman"/>
                <w:sz w:val="20"/>
                <w:lang w:val="en-US"/>
              </w:rPr>
              <w:t xml:space="preserve">- It consists of 2 chain magazines. </w:t>
            </w:r>
          </w:p>
          <w:p w14:paraId="782B9CEC" w14:textId="77777777" w:rsidR="00000000" w:rsidRPr="00845776" w:rsidRDefault="00000000">
            <w:pPr>
              <w:rPr>
                <w:rFonts w:eastAsia="Times New Roman"/>
                <w:sz w:val="20"/>
                <w:lang w:val="en-US"/>
              </w:rPr>
            </w:pPr>
            <w:r w:rsidRPr="00845776">
              <w:rPr>
                <w:rFonts w:eastAsia="Times New Roman"/>
                <w:sz w:val="20"/>
                <w:lang w:val="en-US"/>
              </w:rPr>
              <w:t xml:space="preserve">- The ball screw drive is adopted for the tool transfer between the magazines. (Conventionally, driven by the air cylinder) This reduces the transfer time significantly. </w:t>
            </w:r>
          </w:p>
          <w:p w14:paraId="3C2FF0D6" w14:textId="77777777" w:rsidR="00000000" w:rsidRPr="00845776" w:rsidRDefault="00000000">
            <w:pPr>
              <w:rPr>
                <w:rFonts w:eastAsia="Times New Roman"/>
                <w:sz w:val="20"/>
                <w:lang w:val="en-US"/>
              </w:rPr>
            </w:pPr>
            <w:r w:rsidRPr="00845776">
              <w:rPr>
                <w:rFonts w:eastAsia="Times New Roman"/>
                <w:sz w:val="20"/>
                <w:lang w:val="en-US"/>
              </w:rPr>
              <w:t xml:space="preserve">- The tool </w:t>
            </w:r>
            <w:proofErr w:type="gramStart"/>
            <w:r w:rsidRPr="00845776">
              <w:rPr>
                <w:rFonts w:eastAsia="Times New Roman"/>
                <w:sz w:val="20"/>
                <w:lang w:val="en-US"/>
              </w:rPr>
              <w:t>change</w:t>
            </w:r>
            <w:proofErr w:type="gramEnd"/>
            <w:r w:rsidRPr="00845776">
              <w:rPr>
                <w:rFonts w:eastAsia="Times New Roman"/>
                <w:sz w:val="20"/>
                <w:lang w:val="en-US"/>
              </w:rPr>
              <w:t xml:space="preserve"> window is </w:t>
            </w:r>
            <w:proofErr w:type="spellStart"/>
            <w:proofErr w:type="gramStart"/>
            <w:r w:rsidRPr="00845776">
              <w:rPr>
                <w:rFonts w:eastAsia="Times New Roman"/>
                <w:sz w:val="20"/>
                <w:lang w:val="en-US"/>
              </w:rPr>
              <w:t>a</w:t>
            </w:r>
            <w:proofErr w:type="spellEnd"/>
            <w:proofErr w:type="gramEnd"/>
            <w:r w:rsidRPr="00845776">
              <w:rPr>
                <w:rFonts w:eastAsia="Times New Roman"/>
                <w:sz w:val="20"/>
                <w:lang w:val="en-US"/>
              </w:rPr>
              <w:t xml:space="preserve"> automatic door. (With opening/closing button) </w:t>
            </w:r>
          </w:p>
          <w:p w14:paraId="16371930" w14:textId="77777777" w:rsidR="00000000" w:rsidRPr="00845776" w:rsidRDefault="00000000">
            <w:pPr>
              <w:rPr>
                <w:rFonts w:eastAsia="Times New Roman"/>
                <w:sz w:val="20"/>
                <w:lang w:val="en-US"/>
              </w:rPr>
            </w:pPr>
            <w:r w:rsidRPr="00845776">
              <w:rPr>
                <w:rFonts w:eastAsia="Times New Roman"/>
                <w:sz w:val="20"/>
                <w:lang w:val="en-US"/>
              </w:rPr>
              <w:t>- The tool can be detached just by pushing the button. (A dedicated tool is necessary for the conventional machine.)</w:t>
            </w:r>
          </w:p>
          <w:p w14:paraId="5ACDF8F0" w14:textId="77777777" w:rsidR="00000000" w:rsidRPr="00845776"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2AD3F95D" w14:textId="77777777" w:rsidR="00000000" w:rsidRDefault="00000000">
            <w:pPr>
              <w:rPr>
                <w:rFonts w:eastAsia="Times New Roman"/>
                <w:sz w:val="20"/>
              </w:rPr>
            </w:pPr>
            <w:r>
              <w:rPr>
                <w:rFonts w:eastAsia="Times New Roman"/>
                <w:color w:val="000000"/>
                <w:sz w:val="20"/>
              </w:rPr>
              <w:t>J-029097*</w:t>
            </w:r>
          </w:p>
        </w:tc>
        <w:tc>
          <w:tcPr>
            <w:tcW w:w="454" w:type="dxa"/>
            <w:tcBorders>
              <w:top w:val="nil"/>
              <w:left w:val="nil"/>
              <w:bottom w:val="nil"/>
              <w:right w:val="nil"/>
            </w:tcBorders>
            <w:tcMar>
              <w:top w:w="0" w:type="dxa"/>
              <w:left w:w="60" w:type="dxa"/>
              <w:bottom w:w="0" w:type="dxa"/>
              <w:right w:w="60" w:type="dxa"/>
            </w:tcMar>
          </w:tcPr>
          <w:p w14:paraId="21122706"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506FDA89"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6E1F8CF0" w14:textId="77777777" w:rsidR="00000000" w:rsidRDefault="00000000">
            <w:pPr>
              <w:jc w:val="right"/>
              <w:rPr>
                <w:rFonts w:eastAsia="Times New Roman"/>
                <w:sz w:val="20"/>
              </w:rPr>
            </w:pPr>
            <w:r>
              <w:rPr>
                <w:rFonts w:eastAsia="Times New Roman"/>
                <w:sz w:val="20"/>
              </w:rPr>
              <w:t>35,200.00</w:t>
            </w:r>
          </w:p>
        </w:tc>
      </w:tr>
      <w:tr w:rsidR="00000000" w14:paraId="3F366117"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7382CE29"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7C2BFB78"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Magazine operation panel</w:t>
            </w:r>
          </w:p>
          <w:p w14:paraId="3E5B1F1C"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roofErr w:type="gramStart"/>
            <w:r w:rsidRPr="00845776">
              <w:rPr>
                <w:rFonts w:eastAsia="Times New Roman"/>
                <w:sz w:val="20"/>
                <w:lang w:val="en-US"/>
              </w:rPr>
              <w:t>Possible</w:t>
            </w:r>
            <w:proofErr w:type="gramEnd"/>
            <w:r w:rsidRPr="00845776">
              <w:rPr>
                <w:rFonts w:eastAsia="Times New Roman"/>
                <w:sz w:val="20"/>
                <w:lang w:val="en-US"/>
              </w:rPr>
              <w:t xml:space="preserve"> to </w:t>
            </w:r>
            <w:proofErr w:type="gramStart"/>
            <w:r w:rsidRPr="00845776">
              <w:rPr>
                <w:rFonts w:eastAsia="Times New Roman"/>
                <w:sz w:val="20"/>
                <w:lang w:val="en-US"/>
              </w:rPr>
              <w:t>check of</w:t>
            </w:r>
            <w:proofErr w:type="gramEnd"/>
            <w:r w:rsidRPr="00845776">
              <w:rPr>
                <w:rFonts w:eastAsia="Times New Roman"/>
                <w:sz w:val="20"/>
                <w:lang w:val="en-US"/>
              </w:rPr>
              <w:t xml:space="preserve"> the tool information and call at the tool setup position.</w:t>
            </w:r>
          </w:p>
          <w:p w14:paraId="48C53A08"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xml:space="preserve">This panel also </w:t>
            </w:r>
            <w:proofErr w:type="gramStart"/>
            <w:r w:rsidRPr="00845776">
              <w:rPr>
                <w:rFonts w:eastAsia="Times New Roman"/>
                <w:sz w:val="20"/>
                <w:lang w:val="en-US"/>
              </w:rPr>
              <w:t>provide</w:t>
            </w:r>
            <w:proofErr w:type="gramEnd"/>
            <w:r w:rsidRPr="00845776">
              <w:rPr>
                <w:rFonts w:eastAsia="Times New Roman"/>
                <w:sz w:val="20"/>
                <w:lang w:val="en-US"/>
              </w:rPr>
              <w:t xml:space="preserve"> filter </w:t>
            </w:r>
            <w:proofErr w:type="gramStart"/>
            <w:r w:rsidRPr="00845776">
              <w:rPr>
                <w:rFonts w:eastAsia="Times New Roman"/>
                <w:sz w:val="20"/>
                <w:lang w:val="en-US"/>
              </w:rPr>
              <w:t>function</w:t>
            </w:r>
            <w:proofErr w:type="gramEnd"/>
            <w:r w:rsidRPr="00845776">
              <w:rPr>
                <w:rFonts w:eastAsia="Times New Roman"/>
                <w:sz w:val="20"/>
                <w:lang w:val="en-US"/>
              </w:rPr>
              <w:t xml:space="preserve"> for </w:t>
            </w:r>
            <w:proofErr w:type="gramStart"/>
            <w:r w:rsidRPr="00845776">
              <w:rPr>
                <w:rFonts w:eastAsia="Times New Roman"/>
                <w:sz w:val="20"/>
                <w:lang w:val="en-US"/>
              </w:rPr>
              <w:t>skip</w:t>
            </w:r>
            <w:proofErr w:type="gramEnd"/>
            <w:r w:rsidRPr="00845776">
              <w:rPr>
                <w:rFonts w:eastAsia="Times New Roman"/>
                <w:sz w:val="20"/>
                <w:lang w:val="en-US"/>
              </w:rPr>
              <w:t xml:space="preserve"> </w:t>
            </w:r>
            <w:proofErr w:type="gramStart"/>
            <w:r w:rsidRPr="00845776">
              <w:rPr>
                <w:rFonts w:eastAsia="Times New Roman"/>
                <w:sz w:val="20"/>
                <w:lang w:val="en-US"/>
              </w:rPr>
              <w:t>tool</w:t>
            </w:r>
            <w:proofErr w:type="gramEnd"/>
            <w:r w:rsidRPr="00845776">
              <w:rPr>
                <w:rFonts w:eastAsia="Times New Roman"/>
                <w:sz w:val="20"/>
                <w:lang w:val="en-US"/>
              </w:rPr>
              <w:t xml:space="preserve"> and life expired </w:t>
            </w:r>
            <w:proofErr w:type="gramStart"/>
            <w:r w:rsidRPr="00845776">
              <w:rPr>
                <w:rFonts w:eastAsia="Times New Roman"/>
                <w:sz w:val="20"/>
                <w:lang w:val="en-US"/>
              </w:rPr>
              <w:t>tool</w:t>
            </w:r>
            <w:proofErr w:type="gramEnd"/>
            <w:r w:rsidRPr="00845776">
              <w:rPr>
                <w:rFonts w:eastAsia="Times New Roman"/>
                <w:sz w:val="20"/>
                <w:lang w:val="en-US"/>
              </w:rPr>
              <w:t>. (*1)</w:t>
            </w:r>
          </w:p>
          <w:p w14:paraId="51501BF9"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7-inch touch panel enables intuitive operation.</w:t>
            </w:r>
          </w:p>
          <w:p w14:paraId="094DFBD9"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xml:space="preserve">No </w:t>
            </w:r>
            <w:proofErr w:type="gramStart"/>
            <w:r w:rsidRPr="00845776">
              <w:rPr>
                <w:rFonts w:eastAsia="Times New Roman"/>
                <w:sz w:val="20"/>
                <w:lang w:val="en-US"/>
              </w:rPr>
              <w:t>more</w:t>
            </w:r>
            <w:proofErr w:type="gramEnd"/>
            <w:r w:rsidRPr="00845776">
              <w:rPr>
                <w:rFonts w:eastAsia="Times New Roman"/>
                <w:sz w:val="20"/>
                <w:lang w:val="en-US"/>
              </w:rPr>
              <w:t xml:space="preserve"> need to move to operation panel when tool setup.</w:t>
            </w:r>
          </w:p>
          <w:p w14:paraId="0FC365E3"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&lt;Tool information&gt;</w:t>
            </w:r>
          </w:p>
          <w:p w14:paraId="562875D4"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Registration / display of tool number, tool life, and tool offset</w:t>
            </w:r>
          </w:p>
          <w:p w14:paraId="693D20FA"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Display of pot number, tool name, tool image</w:t>
            </w:r>
          </w:p>
          <w:p w14:paraId="6927044A"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xml:space="preserve">*1 Not available for Siemens control unit; can be checked </w:t>
            </w:r>
            <w:proofErr w:type="gramStart"/>
            <w:r w:rsidRPr="00845776">
              <w:rPr>
                <w:rFonts w:eastAsia="Times New Roman"/>
                <w:sz w:val="20"/>
                <w:lang w:val="en-US"/>
              </w:rPr>
              <w:t>in</w:t>
            </w:r>
            <w:proofErr w:type="gramEnd"/>
            <w:r w:rsidRPr="00845776">
              <w:rPr>
                <w:rFonts w:eastAsia="Times New Roman"/>
                <w:sz w:val="20"/>
                <w:lang w:val="en-US"/>
              </w:rPr>
              <w:t xml:space="preserve"> the </w:t>
            </w:r>
            <w:proofErr w:type="spellStart"/>
            <w:r w:rsidRPr="00845776">
              <w:rPr>
                <w:rFonts w:eastAsia="Times New Roman"/>
                <w:sz w:val="20"/>
                <w:lang w:val="en-US"/>
              </w:rPr>
              <w:t>ERGOline</w:t>
            </w:r>
            <w:proofErr w:type="spellEnd"/>
            <w:r w:rsidRPr="00845776">
              <w:rPr>
                <w:rFonts w:eastAsia="Times New Roman"/>
                <w:sz w:val="20"/>
                <w:lang w:val="en-US"/>
              </w:rPr>
              <w:t xml:space="preserve"> X-Panel.</w:t>
            </w:r>
          </w:p>
          <w:p w14:paraId="18DC7330"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5C3BA5EB" w14:textId="77777777" w:rsidR="00000000" w:rsidRDefault="00000000">
            <w:pPr>
              <w:rPr>
                <w:rFonts w:eastAsia="Times New Roman"/>
                <w:sz w:val="20"/>
              </w:rPr>
            </w:pPr>
            <w:r>
              <w:rPr>
                <w:rFonts w:eastAsia="Times New Roman"/>
                <w:color w:val="000000"/>
                <w:sz w:val="20"/>
              </w:rPr>
              <w:t>J-014068*</w:t>
            </w:r>
          </w:p>
        </w:tc>
        <w:tc>
          <w:tcPr>
            <w:tcW w:w="454" w:type="dxa"/>
            <w:tcBorders>
              <w:top w:val="nil"/>
              <w:left w:val="nil"/>
              <w:bottom w:val="nil"/>
              <w:right w:val="nil"/>
            </w:tcBorders>
            <w:tcMar>
              <w:top w:w="0" w:type="dxa"/>
              <w:left w:w="60" w:type="dxa"/>
              <w:bottom w:w="0" w:type="dxa"/>
              <w:right w:w="60" w:type="dxa"/>
            </w:tcMar>
          </w:tcPr>
          <w:p w14:paraId="77590C06"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2E2F3259"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63AB5706" w14:textId="77777777" w:rsidR="00000000" w:rsidRDefault="00000000">
            <w:pPr>
              <w:jc w:val="right"/>
              <w:rPr>
                <w:rFonts w:eastAsia="Times New Roman"/>
                <w:sz w:val="20"/>
              </w:rPr>
            </w:pPr>
            <w:r>
              <w:rPr>
                <w:rFonts w:eastAsia="Times New Roman"/>
                <w:sz w:val="20"/>
              </w:rPr>
              <w:t>0.00</w:t>
            </w:r>
          </w:p>
        </w:tc>
      </w:tr>
      <w:tr w:rsidR="00000000" w14:paraId="559D4B1F" w14:textId="77777777">
        <w:trPr>
          <w:cantSplit/>
        </w:trPr>
        <w:tc>
          <w:tcPr>
            <w:tcW w:w="454" w:type="dxa"/>
            <w:tcBorders>
              <w:top w:val="nil"/>
              <w:left w:val="nil"/>
              <w:bottom w:val="nil"/>
              <w:right w:val="nil"/>
            </w:tcBorders>
            <w:tcMar>
              <w:top w:w="0" w:type="dxa"/>
              <w:left w:w="60" w:type="dxa"/>
              <w:bottom w:w="0" w:type="dxa"/>
              <w:right w:w="60" w:type="dxa"/>
            </w:tcMar>
          </w:tcPr>
          <w:p w14:paraId="24377604"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7EB735F1" w14:textId="77777777" w:rsidR="00000000" w:rsidRDefault="00000000">
            <w:pPr>
              <w:keepNext/>
              <w:rPr>
                <w:rFonts w:eastAsia="Times New Roman"/>
                <w:sz w:val="20"/>
              </w:rPr>
            </w:pPr>
            <w:r>
              <w:rPr>
                <w:rFonts w:eastAsia="Times New Roman"/>
                <w:b/>
                <w:sz w:val="22"/>
              </w:rPr>
              <w:t>Coolant supply / Chip removal</w:t>
            </w:r>
          </w:p>
        </w:tc>
      </w:tr>
      <w:tr w:rsidR="00000000" w14:paraId="27863223"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0E57C5BF"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5849EFED" w14:textId="77777777" w:rsidR="00000000" w:rsidRDefault="00000000">
            <w:pPr>
              <w:keepNext/>
              <w:rPr>
                <w:rFonts w:eastAsia="Times New Roman"/>
                <w:sz w:val="20"/>
              </w:rPr>
            </w:pPr>
          </w:p>
        </w:tc>
      </w:tr>
      <w:tr w:rsidR="00000000" w14:paraId="23BF8179"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623E36CA"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07C8C791"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xml:space="preserve">Applicable Coolant Type: Water-Soluble Coolant </w:t>
            </w:r>
          </w:p>
          <w:p w14:paraId="3C9CB388" w14:textId="77777777" w:rsidR="00000000" w:rsidRPr="00845776" w:rsidRDefault="00000000">
            <w:pPr>
              <w:widowControl/>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0"/>
                <w:lang w:val="en-US"/>
              </w:rPr>
            </w:pPr>
            <w:r w:rsidRPr="00845776">
              <w:rPr>
                <w:rFonts w:eastAsia="Times New Roman"/>
                <w:sz w:val="20"/>
                <w:lang w:val="en-US"/>
              </w:rPr>
              <w:t>If the oil-based coolant is used with the water-soluble coolant specification, it may cause poor accuracy, machine troubles</w:t>
            </w:r>
            <w:r>
              <w:rPr>
                <w:rFonts w:eastAsia="Times New Roman"/>
                <w:sz w:val="20"/>
                <w:lang w:val="en-US"/>
              </w:rPr>
              <w:t xml:space="preserve"> or fire. </w:t>
            </w:r>
            <w:r w:rsidRPr="00845776">
              <w:rPr>
                <w:rFonts w:eastAsia="Times New Roman"/>
                <w:sz w:val="20"/>
                <w:lang w:val="en-US"/>
              </w:rPr>
              <w:t>It is necessary to select the oil-based coolant specification for using the oil-based coolant.</w:t>
            </w:r>
          </w:p>
          <w:p w14:paraId="62A0488A"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3A0BB1B2" w14:textId="77777777" w:rsidR="00000000" w:rsidRDefault="00000000">
            <w:pPr>
              <w:rPr>
                <w:rFonts w:eastAsia="Times New Roman"/>
                <w:sz w:val="20"/>
              </w:rPr>
            </w:pPr>
            <w:r>
              <w:rPr>
                <w:rFonts w:eastAsia="Times New Roman"/>
                <w:color w:val="000000"/>
                <w:sz w:val="20"/>
              </w:rPr>
              <w:t>J-G00428*</w:t>
            </w:r>
          </w:p>
        </w:tc>
        <w:tc>
          <w:tcPr>
            <w:tcW w:w="454" w:type="dxa"/>
            <w:tcBorders>
              <w:top w:val="nil"/>
              <w:left w:val="nil"/>
              <w:bottom w:val="nil"/>
              <w:right w:val="nil"/>
            </w:tcBorders>
            <w:tcMar>
              <w:top w:w="0" w:type="dxa"/>
              <w:left w:w="60" w:type="dxa"/>
              <w:bottom w:w="0" w:type="dxa"/>
              <w:right w:w="60" w:type="dxa"/>
            </w:tcMar>
          </w:tcPr>
          <w:p w14:paraId="6DACD227"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1A070FDE"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1BF86821" w14:textId="77777777" w:rsidR="00000000" w:rsidRDefault="00000000">
            <w:pPr>
              <w:jc w:val="right"/>
              <w:rPr>
                <w:rFonts w:eastAsia="Times New Roman"/>
                <w:sz w:val="20"/>
              </w:rPr>
            </w:pPr>
            <w:r>
              <w:rPr>
                <w:rFonts w:eastAsia="Times New Roman"/>
                <w:sz w:val="20"/>
              </w:rPr>
              <w:t>0.00</w:t>
            </w:r>
          </w:p>
        </w:tc>
      </w:tr>
      <w:tr w:rsidR="00000000" w14:paraId="26CF6E32"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04D6BD60"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3D2BCB1D"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Chip Conveyor (Right Discharge, Hinge Type + Drum Filter Type)</w:t>
            </w:r>
          </w:p>
          <w:p w14:paraId="541BFD10"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xml:space="preserve">This chip conveyor is suitable for discharging all types of metal chips other than powdery ones. Long chips are conveyed and discharged using the hinge belt. Fine chips are accumulated on the inner pan and scraped out to the discharge port with the rear side of the belt. The built-in drum filter can reduce the frequency of cleaning inside the tank. </w:t>
            </w:r>
          </w:p>
          <w:p w14:paraId="50C82D5F"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xml:space="preserve">Chip conveying capacity: 1,869 L/h (493.73 gph) (long chips) / 31 L/h (8.18 gph) (short chips) </w:t>
            </w:r>
          </w:p>
          <w:p w14:paraId="2A817832"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xml:space="preserve">Max. coolant throughput: 300 L/min (79.2 </w:t>
            </w:r>
            <w:proofErr w:type="spellStart"/>
            <w:r w:rsidRPr="00845776">
              <w:rPr>
                <w:rFonts w:eastAsia="Times New Roman"/>
                <w:sz w:val="20"/>
                <w:lang w:val="en-US"/>
              </w:rPr>
              <w:t>gpm</w:t>
            </w:r>
            <w:proofErr w:type="spellEnd"/>
            <w:r w:rsidRPr="00845776">
              <w:rPr>
                <w:rFonts w:eastAsia="Times New Roman"/>
                <w:sz w:val="20"/>
                <w:lang w:val="en-US"/>
              </w:rPr>
              <w:t>)</w:t>
            </w:r>
          </w:p>
          <w:p w14:paraId="43ECD21B"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6F453BA2" w14:textId="77777777" w:rsidR="00000000" w:rsidRDefault="00000000">
            <w:pPr>
              <w:rPr>
                <w:rFonts w:eastAsia="Times New Roman"/>
                <w:sz w:val="20"/>
              </w:rPr>
            </w:pPr>
            <w:r>
              <w:rPr>
                <w:rFonts w:eastAsia="Times New Roman"/>
                <w:color w:val="000000"/>
                <w:sz w:val="20"/>
              </w:rPr>
              <w:t>J-015692*</w:t>
            </w:r>
          </w:p>
        </w:tc>
        <w:tc>
          <w:tcPr>
            <w:tcW w:w="454" w:type="dxa"/>
            <w:tcBorders>
              <w:top w:val="nil"/>
              <w:left w:val="nil"/>
              <w:bottom w:val="nil"/>
              <w:right w:val="nil"/>
            </w:tcBorders>
            <w:tcMar>
              <w:top w:w="0" w:type="dxa"/>
              <w:left w:w="60" w:type="dxa"/>
              <w:bottom w:w="0" w:type="dxa"/>
              <w:right w:w="60" w:type="dxa"/>
            </w:tcMar>
          </w:tcPr>
          <w:p w14:paraId="4E0DB049"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7E30B2DD"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2D4ABA07" w14:textId="77777777" w:rsidR="00000000" w:rsidRDefault="00000000">
            <w:pPr>
              <w:jc w:val="right"/>
              <w:rPr>
                <w:rFonts w:eastAsia="Times New Roman"/>
                <w:sz w:val="20"/>
              </w:rPr>
            </w:pPr>
            <w:r>
              <w:rPr>
                <w:rFonts w:eastAsia="Times New Roman"/>
                <w:sz w:val="20"/>
              </w:rPr>
              <w:t>0.00</w:t>
            </w:r>
          </w:p>
        </w:tc>
      </w:tr>
      <w:tr w:rsidR="00000000" w14:paraId="363653D4"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7EC32ADC"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20502AB1"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Super-High-Pressure Coolant System (10 MPa, variable pressure (1,450 psi)) (Through-Spindle Coolant System for turn-mill spindle)</w:t>
            </w:r>
          </w:p>
          <w:p w14:paraId="3E828A03"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xml:space="preserve">Supplies high-pressure coolant to the tool tip from the through hole in the turn-mill spindle and tool. Effective for removing chips, cooling a machining point and prolonging a tool life. The coolant supply path to the tool tip is a center-through type. Any pressure can be </w:t>
            </w:r>
            <w:proofErr w:type="spellStart"/>
            <w:r w:rsidRPr="00845776">
              <w:rPr>
                <w:rFonts w:eastAsia="Times New Roman"/>
                <w:sz w:val="20"/>
                <w:lang w:val="en-US"/>
              </w:rPr>
              <w:t>controled</w:t>
            </w:r>
            <w:proofErr w:type="spellEnd"/>
            <w:r w:rsidRPr="00845776">
              <w:rPr>
                <w:rFonts w:eastAsia="Times New Roman"/>
                <w:sz w:val="20"/>
                <w:lang w:val="en-US"/>
              </w:rPr>
              <w:t xml:space="preserve"> by G code (*1). Since the pressure may not be as commanded (not reached) depending on the size of the outlet, select an appropriate tool.</w:t>
            </w:r>
          </w:p>
          <w:p w14:paraId="30F57A65"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xml:space="preserve">Minimum </w:t>
            </w:r>
            <w:proofErr w:type="spellStart"/>
            <w:r w:rsidRPr="00845776">
              <w:rPr>
                <w:rFonts w:eastAsia="Times New Roman"/>
                <w:sz w:val="20"/>
                <w:lang w:val="en-US"/>
              </w:rPr>
              <w:t>controled</w:t>
            </w:r>
            <w:proofErr w:type="spellEnd"/>
            <w:r w:rsidRPr="00845776">
              <w:rPr>
                <w:rFonts w:eastAsia="Times New Roman"/>
                <w:sz w:val="20"/>
                <w:lang w:val="en-US"/>
              </w:rPr>
              <w:t xml:space="preserve"> pressure: 1.0 MPa</w:t>
            </w:r>
          </w:p>
          <w:p w14:paraId="54653E58"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xml:space="preserve">Maximum </w:t>
            </w:r>
            <w:proofErr w:type="spellStart"/>
            <w:r w:rsidRPr="00845776">
              <w:rPr>
                <w:rFonts w:eastAsia="Times New Roman"/>
                <w:sz w:val="20"/>
                <w:lang w:val="en-US"/>
              </w:rPr>
              <w:t>controled</w:t>
            </w:r>
            <w:proofErr w:type="spellEnd"/>
            <w:r w:rsidRPr="00845776">
              <w:rPr>
                <w:rFonts w:eastAsia="Times New Roman"/>
                <w:sz w:val="20"/>
                <w:lang w:val="en-US"/>
              </w:rPr>
              <w:t xml:space="preserve"> pressure: 10 MPa</w:t>
            </w:r>
          </w:p>
          <w:p w14:paraId="4B15A503"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*When using a high-pressure coolant system, select a mist collector because a large amount of mist is generated in the machining chamber.</w:t>
            </w:r>
          </w:p>
          <w:p w14:paraId="18684546"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xml:space="preserve">*1 In case of Siemens NC, </w:t>
            </w:r>
            <w:proofErr w:type="spellStart"/>
            <w:r w:rsidRPr="00845776">
              <w:rPr>
                <w:rFonts w:eastAsia="Times New Roman"/>
                <w:sz w:val="20"/>
                <w:lang w:val="en-US"/>
              </w:rPr>
              <w:t>controled</w:t>
            </w:r>
            <w:proofErr w:type="spellEnd"/>
            <w:r w:rsidRPr="00845776">
              <w:rPr>
                <w:rFonts w:eastAsia="Times New Roman"/>
                <w:sz w:val="20"/>
                <w:lang w:val="en-US"/>
              </w:rPr>
              <w:t xml:space="preserve"> by H code</w:t>
            </w:r>
          </w:p>
          <w:p w14:paraId="73365875"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06EC6C08" w14:textId="77777777" w:rsidR="00000000" w:rsidRDefault="00000000">
            <w:pPr>
              <w:rPr>
                <w:rFonts w:eastAsia="Times New Roman"/>
                <w:sz w:val="20"/>
              </w:rPr>
            </w:pPr>
            <w:r>
              <w:rPr>
                <w:rFonts w:eastAsia="Times New Roman"/>
                <w:color w:val="000000"/>
                <w:sz w:val="20"/>
              </w:rPr>
              <w:t>J-022278*</w:t>
            </w:r>
          </w:p>
        </w:tc>
        <w:tc>
          <w:tcPr>
            <w:tcW w:w="454" w:type="dxa"/>
            <w:tcBorders>
              <w:top w:val="nil"/>
              <w:left w:val="nil"/>
              <w:bottom w:val="nil"/>
              <w:right w:val="nil"/>
            </w:tcBorders>
            <w:tcMar>
              <w:top w:w="0" w:type="dxa"/>
              <w:left w:w="60" w:type="dxa"/>
              <w:bottom w:w="0" w:type="dxa"/>
              <w:right w:w="60" w:type="dxa"/>
            </w:tcMar>
          </w:tcPr>
          <w:p w14:paraId="36F91532"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0CAEF20A"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2E881910" w14:textId="77777777" w:rsidR="00000000" w:rsidRDefault="00000000">
            <w:pPr>
              <w:jc w:val="right"/>
              <w:rPr>
                <w:rFonts w:eastAsia="Times New Roman"/>
                <w:sz w:val="20"/>
              </w:rPr>
            </w:pPr>
            <w:r>
              <w:rPr>
                <w:rFonts w:eastAsia="Times New Roman"/>
                <w:sz w:val="20"/>
              </w:rPr>
              <w:t>28,450.00</w:t>
            </w:r>
          </w:p>
        </w:tc>
      </w:tr>
      <w:tr w:rsidR="00000000" w14:paraId="3E5E18A1"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5D3ABDC3"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318EC233" w14:textId="77777777" w:rsidR="00000000" w:rsidRPr="00845776" w:rsidRDefault="00000000">
            <w:pPr>
              <w:rPr>
                <w:rFonts w:eastAsia="Times New Roman"/>
                <w:sz w:val="20"/>
                <w:lang w:val="en-US"/>
              </w:rPr>
            </w:pPr>
            <w:r w:rsidRPr="00845776">
              <w:rPr>
                <w:rFonts w:eastAsia="Times New Roman"/>
                <w:sz w:val="20"/>
                <w:lang w:val="en-US"/>
              </w:rPr>
              <w:t xml:space="preserve">Coolant Flow Switch for Through-spindle Coolant System </w:t>
            </w:r>
          </w:p>
          <w:p w14:paraId="4CBCE8A2" w14:textId="77777777" w:rsidR="00000000" w:rsidRPr="00845776" w:rsidRDefault="00000000">
            <w:pPr>
              <w:rPr>
                <w:rFonts w:eastAsia="Times New Roman"/>
                <w:sz w:val="20"/>
                <w:lang w:val="en-US"/>
              </w:rPr>
            </w:pPr>
            <w:r w:rsidRPr="00845776">
              <w:rPr>
                <w:rFonts w:eastAsia="Times New Roman"/>
                <w:sz w:val="20"/>
                <w:lang w:val="en-US"/>
              </w:rPr>
              <w:t xml:space="preserve">It detects if coolant flows in the coolant piping for the through-spindle. When the coolant flow amount falls below the set flow amount for a certain time, an alarm occurs to stop the feed axis temporarily. It is effective in preventing degradation of machining accuracy and abnormal tool wear due to reduced coolant discharge amount. </w:t>
            </w:r>
          </w:p>
          <w:p w14:paraId="06355AFC" w14:textId="77777777" w:rsidR="00000000" w:rsidRPr="00845776" w:rsidRDefault="00000000">
            <w:pPr>
              <w:rPr>
                <w:rFonts w:eastAsia="Times New Roman"/>
                <w:sz w:val="20"/>
                <w:lang w:val="en-US"/>
              </w:rPr>
            </w:pPr>
            <w:r w:rsidRPr="00845776">
              <w:rPr>
                <w:rFonts w:eastAsia="Times New Roman"/>
                <w:sz w:val="20"/>
                <w:lang w:val="en-US"/>
              </w:rPr>
              <w:t xml:space="preserve">*For tools with small diameter discharge holes, coolant flow may be undetectable due to insufficient flow rate. </w:t>
            </w:r>
          </w:p>
          <w:p w14:paraId="47F017A4" w14:textId="77777777" w:rsidR="00000000" w:rsidRPr="00845776" w:rsidRDefault="00000000">
            <w:pPr>
              <w:rPr>
                <w:rFonts w:eastAsia="Times New Roman"/>
                <w:sz w:val="20"/>
                <w:lang w:val="en-US"/>
              </w:rPr>
            </w:pPr>
            <w:r w:rsidRPr="00845776">
              <w:rPr>
                <w:rFonts w:eastAsia="Times New Roman"/>
                <w:sz w:val="20"/>
                <w:lang w:val="en-US"/>
              </w:rPr>
              <w:t>*It is necessary to set the flow level every time depending on the tool to be used.</w:t>
            </w:r>
          </w:p>
          <w:p w14:paraId="60C7BADA" w14:textId="77777777" w:rsidR="00000000" w:rsidRPr="00845776" w:rsidRDefault="00000000">
            <w:pPr>
              <w:rPr>
                <w:rFonts w:eastAsia="Times New Roman"/>
                <w:sz w:val="20"/>
                <w:lang w:val="en-US"/>
              </w:rPr>
            </w:pPr>
            <w:r w:rsidRPr="00845776">
              <w:rPr>
                <w:rFonts w:eastAsia="Times New Roman"/>
                <w:sz w:val="20"/>
                <w:lang w:val="en-US"/>
              </w:rPr>
              <w:t>*Be sure to select this specification when you want to use oil-based coolant.</w:t>
            </w:r>
          </w:p>
          <w:p w14:paraId="695839F3" w14:textId="77777777" w:rsidR="00000000" w:rsidRPr="00845776"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78B409AC" w14:textId="77777777" w:rsidR="00000000" w:rsidRDefault="00000000">
            <w:pPr>
              <w:rPr>
                <w:rFonts w:eastAsia="Times New Roman"/>
                <w:sz w:val="20"/>
              </w:rPr>
            </w:pPr>
            <w:r>
              <w:rPr>
                <w:rFonts w:eastAsia="Times New Roman"/>
                <w:color w:val="000000"/>
                <w:sz w:val="20"/>
              </w:rPr>
              <w:t>J-004253*</w:t>
            </w:r>
          </w:p>
        </w:tc>
        <w:tc>
          <w:tcPr>
            <w:tcW w:w="454" w:type="dxa"/>
            <w:tcBorders>
              <w:top w:val="nil"/>
              <w:left w:val="nil"/>
              <w:bottom w:val="nil"/>
              <w:right w:val="nil"/>
            </w:tcBorders>
            <w:tcMar>
              <w:top w:w="0" w:type="dxa"/>
              <w:left w:w="60" w:type="dxa"/>
              <w:bottom w:w="0" w:type="dxa"/>
              <w:right w:w="60" w:type="dxa"/>
            </w:tcMar>
          </w:tcPr>
          <w:p w14:paraId="2DE408FE"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2039B558"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60EEA5DE" w14:textId="77777777" w:rsidR="00000000" w:rsidRDefault="00000000">
            <w:pPr>
              <w:jc w:val="right"/>
              <w:rPr>
                <w:rFonts w:eastAsia="Times New Roman"/>
                <w:sz w:val="20"/>
              </w:rPr>
            </w:pPr>
            <w:r>
              <w:rPr>
                <w:rFonts w:eastAsia="Times New Roman"/>
                <w:sz w:val="20"/>
              </w:rPr>
              <w:t>2,410.00</w:t>
            </w:r>
          </w:p>
        </w:tc>
      </w:tr>
      <w:tr w:rsidR="00000000" w14:paraId="1D65D87A"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3AE3B04E"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4BEF75AE"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xml:space="preserve">Coolant flow switch for turn-mill </w:t>
            </w:r>
            <w:proofErr w:type="gramStart"/>
            <w:r w:rsidRPr="00845776">
              <w:rPr>
                <w:rFonts w:eastAsia="Times New Roman"/>
                <w:sz w:val="20"/>
                <w:lang w:val="en-US"/>
              </w:rPr>
              <w:t>spindle</w:t>
            </w:r>
            <w:proofErr w:type="gramEnd"/>
            <w:r w:rsidRPr="00845776">
              <w:rPr>
                <w:rFonts w:eastAsia="Times New Roman"/>
                <w:sz w:val="20"/>
                <w:lang w:val="en-US"/>
              </w:rPr>
              <w:t xml:space="preserve"> side-through coolant </w:t>
            </w:r>
          </w:p>
          <w:p w14:paraId="3C8269C8"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xml:space="preserve">It detects if coolant flows in the coolant piping for the turn-mill spindle side-through coolant. An alarm occurs when the flow rate falls below the set level for a specified time. It is effective in preventing degradation of machining accuracy and abnormal tool wear due to reduced coolant discharge amount. </w:t>
            </w:r>
          </w:p>
          <w:p w14:paraId="7220E1C3"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*Be sure to select this specification when you want to use oil-based coolant</w:t>
            </w:r>
          </w:p>
        </w:tc>
        <w:tc>
          <w:tcPr>
            <w:tcW w:w="1247" w:type="dxa"/>
            <w:gridSpan w:val="2"/>
            <w:tcBorders>
              <w:top w:val="nil"/>
              <w:left w:val="nil"/>
              <w:bottom w:val="nil"/>
              <w:right w:val="nil"/>
            </w:tcBorders>
            <w:tcMar>
              <w:top w:w="0" w:type="dxa"/>
              <w:left w:w="60" w:type="dxa"/>
              <w:bottom w:w="0" w:type="dxa"/>
              <w:right w:w="60" w:type="dxa"/>
            </w:tcMar>
          </w:tcPr>
          <w:p w14:paraId="7281FA4F" w14:textId="77777777" w:rsidR="00000000" w:rsidRDefault="00000000">
            <w:pPr>
              <w:rPr>
                <w:rFonts w:eastAsia="Times New Roman"/>
                <w:sz w:val="20"/>
              </w:rPr>
            </w:pPr>
            <w:r>
              <w:rPr>
                <w:rFonts w:eastAsia="Times New Roman"/>
                <w:color w:val="000000"/>
                <w:sz w:val="20"/>
              </w:rPr>
              <w:t>J-056030*</w:t>
            </w:r>
          </w:p>
        </w:tc>
        <w:tc>
          <w:tcPr>
            <w:tcW w:w="454" w:type="dxa"/>
            <w:tcBorders>
              <w:top w:val="nil"/>
              <w:left w:val="nil"/>
              <w:bottom w:val="nil"/>
              <w:right w:val="nil"/>
            </w:tcBorders>
            <w:tcMar>
              <w:top w:w="0" w:type="dxa"/>
              <w:left w:w="60" w:type="dxa"/>
              <w:bottom w:w="0" w:type="dxa"/>
              <w:right w:w="60" w:type="dxa"/>
            </w:tcMar>
          </w:tcPr>
          <w:p w14:paraId="7F6CAE4B"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07676E5B"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26015D52" w14:textId="77777777" w:rsidR="00000000" w:rsidRDefault="00000000">
            <w:pPr>
              <w:jc w:val="right"/>
              <w:rPr>
                <w:rFonts w:eastAsia="Times New Roman"/>
                <w:sz w:val="20"/>
              </w:rPr>
            </w:pPr>
            <w:r>
              <w:rPr>
                <w:rFonts w:eastAsia="Times New Roman"/>
                <w:sz w:val="20"/>
              </w:rPr>
              <w:t>2,480.00</w:t>
            </w:r>
          </w:p>
        </w:tc>
      </w:tr>
      <w:tr w:rsidR="00000000" w14:paraId="791F5154"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672E70F2"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7BAFEFB1" w14:textId="77777777" w:rsidR="00000000" w:rsidRPr="00845776" w:rsidRDefault="00000000">
            <w:pPr>
              <w:rPr>
                <w:rFonts w:eastAsia="Times New Roman"/>
                <w:sz w:val="20"/>
                <w:lang w:val="en-US"/>
              </w:rPr>
            </w:pPr>
            <w:r w:rsidRPr="00845776">
              <w:rPr>
                <w:rFonts w:eastAsia="Times New Roman"/>
                <w:sz w:val="20"/>
                <w:lang w:val="en-US"/>
              </w:rPr>
              <w:t xml:space="preserve">Coolant Chiller (Separate Type) </w:t>
            </w:r>
          </w:p>
          <w:p w14:paraId="278B5C34" w14:textId="77777777" w:rsidR="00000000" w:rsidRPr="00845776" w:rsidRDefault="00000000">
            <w:pPr>
              <w:rPr>
                <w:rFonts w:eastAsia="Times New Roman"/>
                <w:sz w:val="20"/>
                <w:lang w:val="en-US"/>
              </w:rPr>
            </w:pPr>
            <w:r w:rsidRPr="00845776">
              <w:rPr>
                <w:rFonts w:eastAsia="Times New Roman"/>
                <w:sz w:val="20"/>
                <w:lang w:val="en-US"/>
              </w:rPr>
              <w:t xml:space="preserve">The coolant chiller cools coolant in the coolant tank according to a rise in the machine temperature. Controlling the coolant temperature suppresses the rise in temperature of the workpiece and tool and achieves </w:t>
            </w:r>
            <w:proofErr w:type="gramStart"/>
            <w:r w:rsidRPr="00845776">
              <w:rPr>
                <w:rFonts w:eastAsia="Times New Roman"/>
                <w:sz w:val="20"/>
                <w:lang w:val="en-US"/>
              </w:rPr>
              <w:t>the stable</w:t>
            </w:r>
            <w:proofErr w:type="gramEnd"/>
            <w:r w:rsidRPr="00845776">
              <w:rPr>
                <w:rFonts w:eastAsia="Times New Roman"/>
                <w:sz w:val="20"/>
                <w:lang w:val="en-US"/>
              </w:rPr>
              <w:t xml:space="preserve"> machining accuracy. </w:t>
            </w:r>
          </w:p>
          <w:p w14:paraId="285CF6F5" w14:textId="77777777" w:rsidR="00000000" w:rsidRPr="00845776" w:rsidRDefault="00000000">
            <w:pPr>
              <w:rPr>
                <w:rFonts w:eastAsia="Times New Roman"/>
                <w:sz w:val="20"/>
                <w:lang w:val="en-US"/>
              </w:rPr>
            </w:pPr>
            <w:r w:rsidRPr="00845776">
              <w:rPr>
                <w:rFonts w:eastAsia="Times New Roman"/>
                <w:sz w:val="20"/>
                <w:lang w:val="en-US"/>
              </w:rPr>
              <w:t>For local installation, we recommend that the specifications be the same as or higher than the following.</w:t>
            </w:r>
          </w:p>
          <w:p w14:paraId="117AD419" w14:textId="77777777" w:rsidR="00000000" w:rsidRPr="00845776" w:rsidRDefault="00000000">
            <w:pPr>
              <w:rPr>
                <w:rFonts w:eastAsia="Times New Roman"/>
                <w:sz w:val="20"/>
                <w:lang w:val="en-US"/>
              </w:rPr>
            </w:pPr>
            <w:r w:rsidRPr="00845776">
              <w:rPr>
                <w:rFonts w:eastAsia="Times New Roman"/>
                <w:sz w:val="20"/>
                <w:lang w:val="en-US"/>
              </w:rPr>
              <w:t>- Cooling capacity: 5220 / 5800W</w:t>
            </w:r>
          </w:p>
          <w:p w14:paraId="30277450" w14:textId="77777777" w:rsidR="00000000" w:rsidRPr="00845776" w:rsidRDefault="00000000">
            <w:pPr>
              <w:rPr>
                <w:rFonts w:eastAsia="Times New Roman"/>
                <w:sz w:val="20"/>
                <w:lang w:val="en-US"/>
              </w:rPr>
            </w:pPr>
            <w:r w:rsidRPr="00845776">
              <w:rPr>
                <w:rFonts w:eastAsia="Times New Roman"/>
                <w:sz w:val="20"/>
                <w:lang w:val="en-US"/>
              </w:rPr>
              <w:t xml:space="preserve">- Control temperature: ± 0.2 </w:t>
            </w:r>
            <w:r w:rsidRPr="00845776">
              <w:rPr>
                <w:rFonts w:ascii="Cambria Math" w:eastAsia="Times New Roman" w:hAnsi="Cambria Math" w:cs="Cambria Math"/>
                <w:sz w:val="20"/>
                <w:lang w:val="en-US"/>
              </w:rPr>
              <w:t>℃</w:t>
            </w:r>
          </w:p>
          <w:p w14:paraId="74A5E17F" w14:textId="77777777" w:rsidR="00000000" w:rsidRPr="00845776" w:rsidRDefault="00000000">
            <w:pPr>
              <w:rPr>
                <w:rFonts w:eastAsia="Times New Roman"/>
                <w:sz w:val="20"/>
                <w:lang w:val="en-US"/>
              </w:rPr>
            </w:pPr>
            <w:r w:rsidRPr="00845776">
              <w:rPr>
                <w:rFonts w:eastAsia="Times New Roman"/>
                <w:sz w:val="20"/>
                <w:lang w:val="en-US"/>
              </w:rPr>
              <w:t>- Tank capacity: 170 L (44.9 gal)</w:t>
            </w:r>
          </w:p>
          <w:p w14:paraId="1AC8CD6F" w14:textId="77777777" w:rsidR="00000000" w:rsidRPr="00845776" w:rsidRDefault="00000000">
            <w:pPr>
              <w:rPr>
                <w:rFonts w:eastAsia="Times New Roman"/>
                <w:sz w:val="20"/>
                <w:lang w:val="en-US"/>
              </w:rPr>
            </w:pPr>
            <w:r w:rsidRPr="00845776">
              <w:rPr>
                <w:rFonts w:eastAsia="Times New Roman"/>
                <w:sz w:val="20"/>
                <w:lang w:val="en-US"/>
              </w:rPr>
              <w:t>- Synchronous control with machine</w:t>
            </w:r>
          </w:p>
          <w:p w14:paraId="247DDE63" w14:textId="77777777" w:rsidR="00000000" w:rsidRPr="00845776"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0BC94540" w14:textId="77777777" w:rsidR="00000000" w:rsidRDefault="00000000">
            <w:pPr>
              <w:rPr>
                <w:rFonts w:eastAsia="Times New Roman"/>
                <w:sz w:val="20"/>
              </w:rPr>
            </w:pPr>
            <w:r>
              <w:rPr>
                <w:rFonts w:eastAsia="Times New Roman"/>
                <w:color w:val="000000"/>
                <w:sz w:val="20"/>
              </w:rPr>
              <w:t>J-022237*</w:t>
            </w:r>
          </w:p>
        </w:tc>
        <w:tc>
          <w:tcPr>
            <w:tcW w:w="454" w:type="dxa"/>
            <w:tcBorders>
              <w:top w:val="nil"/>
              <w:left w:val="nil"/>
              <w:bottom w:val="nil"/>
              <w:right w:val="nil"/>
            </w:tcBorders>
            <w:tcMar>
              <w:top w:w="0" w:type="dxa"/>
              <w:left w:w="60" w:type="dxa"/>
              <w:bottom w:w="0" w:type="dxa"/>
              <w:right w:w="60" w:type="dxa"/>
            </w:tcMar>
          </w:tcPr>
          <w:p w14:paraId="43724E17"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132A97C8"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640D9BCF" w14:textId="77777777" w:rsidR="00000000" w:rsidRDefault="00000000">
            <w:pPr>
              <w:jc w:val="right"/>
              <w:rPr>
                <w:rFonts w:eastAsia="Times New Roman"/>
                <w:sz w:val="20"/>
              </w:rPr>
            </w:pPr>
            <w:r>
              <w:rPr>
                <w:rFonts w:eastAsia="Times New Roman"/>
                <w:sz w:val="20"/>
              </w:rPr>
              <w:t>0.00</w:t>
            </w:r>
          </w:p>
        </w:tc>
      </w:tr>
      <w:tr w:rsidR="00000000" w14:paraId="44570A4A"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417FEA64"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634FE74D" w14:textId="77777777" w:rsidR="00000000" w:rsidRPr="00845776" w:rsidRDefault="00000000">
            <w:pPr>
              <w:rPr>
                <w:rFonts w:eastAsia="Times New Roman"/>
                <w:sz w:val="20"/>
                <w:lang w:val="en-US"/>
              </w:rPr>
            </w:pPr>
            <w:r w:rsidRPr="00845776">
              <w:rPr>
                <w:rFonts w:eastAsia="Times New Roman"/>
                <w:sz w:val="20"/>
                <w:lang w:val="en-US"/>
              </w:rPr>
              <w:t xml:space="preserve">Coolant Gun </w:t>
            </w:r>
          </w:p>
          <w:p w14:paraId="0B69612C" w14:textId="77777777" w:rsidR="00000000" w:rsidRPr="00845776" w:rsidRDefault="00000000">
            <w:pPr>
              <w:rPr>
                <w:rFonts w:eastAsia="Times New Roman"/>
                <w:sz w:val="20"/>
                <w:lang w:val="en-US"/>
              </w:rPr>
            </w:pPr>
            <w:r w:rsidRPr="00845776">
              <w:rPr>
                <w:rFonts w:eastAsia="Times New Roman"/>
                <w:sz w:val="20"/>
                <w:lang w:val="en-US"/>
              </w:rPr>
              <w:t>The magnet type coolant gun is attached to the machine front. Pressing the "coolant gun" button on the operation panel activates the coolant pump, and depressing its trigger starts the coolant discharge. The coolant pump automatically stops in 2 minutes. It can be used for flushing away chips in the machining chamber.</w:t>
            </w:r>
          </w:p>
          <w:p w14:paraId="64C1938C" w14:textId="77777777" w:rsidR="00000000" w:rsidRPr="00845776"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71465565" w14:textId="77777777" w:rsidR="00000000" w:rsidRDefault="00000000">
            <w:pPr>
              <w:rPr>
                <w:rFonts w:eastAsia="Times New Roman"/>
                <w:sz w:val="20"/>
              </w:rPr>
            </w:pPr>
            <w:r>
              <w:rPr>
                <w:rFonts w:eastAsia="Times New Roman"/>
                <w:color w:val="000000"/>
                <w:sz w:val="20"/>
              </w:rPr>
              <w:t>J-003220*</w:t>
            </w:r>
          </w:p>
        </w:tc>
        <w:tc>
          <w:tcPr>
            <w:tcW w:w="454" w:type="dxa"/>
            <w:tcBorders>
              <w:top w:val="nil"/>
              <w:left w:val="nil"/>
              <w:bottom w:val="nil"/>
              <w:right w:val="nil"/>
            </w:tcBorders>
            <w:tcMar>
              <w:top w:w="0" w:type="dxa"/>
              <w:left w:w="60" w:type="dxa"/>
              <w:bottom w:w="0" w:type="dxa"/>
              <w:right w:w="60" w:type="dxa"/>
            </w:tcMar>
          </w:tcPr>
          <w:p w14:paraId="32470757"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69F173FD"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6EFB9383" w14:textId="77777777" w:rsidR="00000000" w:rsidRDefault="00000000">
            <w:pPr>
              <w:jc w:val="right"/>
              <w:rPr>
                <w:rFonts w:eastAsia="Times New Roman"/>
                <w:sz w:val="20"/>
              </w:rPr>
            </w:pPr>
            <w:r>
              <w:rPr>
                <w:rFonts w:eastAsia="Times New Roman"/>
                <w:sz w:val="20"/>
              </w:rPr>
              <w:t>3,790.00</w:t>
            </w:r>
          </w:p>
        </w:tc>
      </w:tr>
      <w:tr w:rsidR="00000000" w14:paraId="4EA4574E"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5A32A2E8"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63A078F1"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Shower Coolant</w:t>
            </w:r>
          </w:p>
          <w:p w14:paraId="1E4CAD83"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The coolant is discharged from the nozzles attached to the ceiling inside the machine to prevent the accumulation of chips in the machine.</w:t>
            </w:r>
          </w:p>
          <w:p w14:paraId="7EA94D02"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3FFC3E70" w14:textId="77777777" w:rsidR="00000000" w:rsidRDefault="00000000">
            <w:pPr>
              <w:rPr>
                <w:rFonts w:eastAsia="Times New Roman"/>
                <w:sz w:val="20"/>
              </w:rPr>
            </w:pPr>
            <w:r>
              <w:rPr>
                <w:rFonts w:eastAsia="Times New Roman"/>
                <w:color w:val="000000"/>
                <w:sz w:val="20"/>
              </w:rPr>
              <w:t>J-022029*</w:t>
            </w:r>
          </w:p>
        </w:tc>
        <w:tc>
          <w:tcPr>
            <w:tcW w:w="454" w:type="dxa"/>
            <w:tcBorders>
              <w:top w:val="nil"/>
              <w:left w:val="nil"/>
              <w:bottom w:val="nil"/>
              <w:right w:val="nil"/>
            </w:tcBorders>
            <w:tcMar>
              <w:top w:w="0" w:type="dxa"/>
              <w:left w:w="60" w:type="dxa"/>
              <w:bottom w:w="0" w:type="dxa"/>
              <w:right w:w="60" w:type="dxa"/>
            </w:tcMar>
          </w:tcPr>
          <w:p w14:paraId="4AF41A24"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119BAD8C"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1C5D9EDD" w14:textId="77777777" w:rsidR="00000000" w:rsidRDefault="00000000">
            <w:pPr>
              <w:jc w:val="right"/>
              <w:rPr>
                <w:rFonts w:eastAsia="Times New Roman"/>
                <w:sz w:val="20"/>
              </w:rPr>
            </w:pPr>
            <w:r>
              <w:rPr>
                <w:rFonts w:eastAsia="Times New Roman"/>
                <w:sz w:val="20"/>
              </w:rPr>
              <w:t>0.00</w:t>
            </w:r>
          </w:p>
        </w:tc>
      </w:tr>
      <w:tr w:rsidR="00000000" w14:paraId="33CDEB3E"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11B62F12"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15386FF4"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xml:space="preserve">Air Blow for Tool Tip (Turn-mill Spindle) </w:t>
            </w:r>
          </w:p>
          <w:p w14:paraId="312B8FC6"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Air is blown to the tool tip for removing chips adhering to it. The air blow to the tool tip is effective in removing debris during in-machine measurement or removing chips during dry machining. The air blow ON/OFF is controlled by the M codes.</w:t>
            </w:r>
          </w:p>
          <w:p w14:paraId="6F37783E"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3E0CD025" w14:textId="77777777" w:rsidR="00000000" w:rsidRDefault="00000000">
            <w:pPr>
              <w:rPr>
                <w:rFonts w:eastAsia="Times New Roman"/>
                <w:sz w:val="20"/>
              </w:rPr>
            </w:pPr>
            <w:r>
              <w:rPr>
                <w:rFonts w:eastAsia="Times New Roman"/>
                <w:color w:val="000000"/>
                <w:sz w:val="20"/>
              </w:rPr>
              <w:t>J-022030*</w:t>
            </w:r>
          </w:p>
        </w:tc>
        <w:tc>
          <w:tcPr>
            <w:tcW w:w="454" w:type="dxa"/>
            <w:tcBorders>
              <w:top w:val="nil"/>
              <w:left w:val="nil"/>
              <w:bottom w:val="nil"/>
              <w:right w:val="nil"/>
            </w:tcBorders>
            <w:tcMar>
              <w:top w:w="0" w:type="dxa"/>
              <w:left w:w="60" w:type="dxa"/>
              <w:bottom w:w="0" w:type="dxa"/>
              <w:right w:w="60" w:type="dxa"/>
            </w:tcMar>
          </w:tcPr>
          <w:p w14:paraId="0C99EB65"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07E82DE7"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7135B0D6" w14:textId="77777777" w:rsidR="00000000" w:rsidRDefault="00000000">
            <w:pPr>
              <w:jc w:val="right"/>
              <w:rPr>
                <w:rFonts w:eastAsia="Times New Roman"/>
                <w:sz w:val="20"/>
              </w:rPr>
            </w:pPr>
            <w:r>
              <w:rPr>
                <w:rFonts w:eastAsia="Times New Roman"/>
                <w:sz w:val="20"/>
              </w:rPr>
              <w:t>0.00</w:t>
            </w:r>
          </w:p>
        </w:tc>
      </w:tr>
      <w:tr w:rsidR="00000000" w14:paraId="71A2EA96"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7DC679C5"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423A6903"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Air Blow for Chuck (Left Spindle)</w:t>
            </w:r>
          </w:p>
          <w:p w14:paraId="55DB680A"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xml:space="preserve">Air is blown to the chuck </w:t>
            </w:r>
            <w:proofErr w:type="gramStart"/>
            <w:r w:rsidRPr="00845776">
              <w:rPr>
                <w:rFonts w:eastAsia="Times New Roman"/>
                <w:sz w:val="20"/>
                <w:lang w:val="en-US"/>
              </w:rPr>
              <w:t>for removing</w:t>
            </w:r>
            <w:proofErr w:type="gramEnd"/>
            <w:r w:rsidRPr="00845776">
              <w:rPr>
                <w:rFonts w:eastAsia="Times New Roman"/>
                <w:sz w:val="20"/>
                <w:lang w:val="en-US"/>
              </w:rPr>
              <w:t xml:space="preserve"> chips adhering to it. Removing the chips prevents the gripping accuracy from being impaired by the chip pinching. The air blow nozzle is installed on the upper part of chuck. The air blow ON/OFF is controlled by the M codes.</w:t>
            </w:r>
          </w:p>
          <w:p w14:paraId="5D331A34"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
          <w:p w14:paraId="0C811D2D"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Only for MAPPS spec.</w:t>
            </w:r>
          </w:p>
          <w:p w14:paraId="50490A7C"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*The time until the air blow OFF can be set using the timer.</w:t>
            </w:r>
          </w:p>
          <w:p w14:paraId="1D24074C"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*The spindle can be jogged during the air blow using the parameters.</w:t>
            </w:r>
          </w:p>
          <w:p w14:paraId="0A38B6B2"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3CC5741A" w14:textId="77777777" w:rsidR="00000000" w:rsidRDefault="00000000">
            <w:pPr>
              <w:rPr>
                <w:rFonts w:eastAsia="Times New Roman"/>
                <w:sz w:val="20"/>
              </w:rPr>
            </w:pPr>
            <w:r>
              <w:rPr>
                <w:rFonts w:eastAsia="Times New Roman"/>
                <w:color w:val="000000"/>
                <w:sz w:val="20"/>
              </w:rPr>
              <w:t>J-022031*</w:t>
            </w:r>
          </w:p>
        </w:tc>
        <w:tc>
          <w:tcPr>
            <w:tcW w:w="454" w:type="dxa"/>
            <w:tcBorders>
              <w:top w:val="nil"/>
              <w:left w:val="nil"/>
              <w:bottom w:val="nil"/>
              <w:right w:val="nil"/>
            </w:tcBorders>
            <w:tcMar>
              <w:top w:w="0" w:type="dxa"/>
              <w:left w:w="60" w:type="dxa"/>
              <w:bottom w:w="0" w:type="dxa"/>
              <w:right w:w="60" w:type="dxa"/>
            </w:tcMar>
          </w:tcPr>
          <w:p w14:paraId="7E03CE13"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7305BDCA"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3E4ED735" w14:textId="77777777" w:rsidR="00000000" w:rsidRDefault="00000000">
            <w:pPr>
              <w:jc w:val="right"/>
              <w:rPr>
                <w:rFonts w:eastAsia="Times New Roman"/>
                <w:sz w:val="20"/>
              </w:rPr>
            </w:pPr>
            <w:r>
              <w:rPr>
                <w:rFonts w:eastAsia="Times New Roman"/>
                <w:sz w:val="20"/>
              </w:rPr>
              <w:t>0.00</w:t>
            </w:r>
          </w:p>
        </w:tc>
      </w:tr>
      <w:tr w:rsidR="00000000" w14:paraId="61A78FC6"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120E70A2"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4F03BF4E" w14:textId="77777777" w:rsidR="00000000" w:rsidRPr="00845776" w:rsidRDefault="00000000">
            <w:pPr>
              <w:rPr>
                <w:rFonts w:eastAsia="Times New Roman"/>
                <w:sz w:val="20"/>
                <w:lang w:val="en-US"/>
              </w:rPr>
            </w:pPr>
            <w:r w:rsidRPr="00845776">
              <w:rPr>
                <w:rFonts w:eastAsia="Times New Roman"/>
                <w:sz w:val="20"/>
                <w:lang w:val="en-US"/>
              </w:rPr>
              <w:t xml:space="preserve">Mist collector </w:t>
            </w:r>
            <w:proofErr w:type="spellStart"/>
            <w:r w:rsidRPr="00845776">
              <w:rPr>
                <w:rFonts w:eastAsia="Times New Roman"/>
                <w:sz w:val="20"/>
                <w:lang w:val="en-US"/>
              </w:rPr>
              <w:t>zeroFOG</w:t>
            </w:r>
            <w:proofErr w:type="spellEnd"/>
            <w:r w:rsidRPr="00845776">
              <w:rPr>
                <w:rFonts w:eastAsia="Times New Roman"/>
                <w:sz w:val="20"/>
                <w:lang w:val="en-US"/>
              </w:rPr>
              <w:t xml:space="preserve"> #2 (2 </w:t>
            </w:r>
            <w:proofErr w:type="gramStart"/>
            <w:r w:rsidRPr="00845776">
              <w:rPr>
                <w:rFonts w:eastAsia="Times New Roman"/>
                <w:sz w:val="20"/>
                <w:lang w:val="en-US"/>
              </w:rPr>
              <w:t>units)(</w:t>
            </w:r>
            <w:proofErr w:type="gramEnd"/>
            <w:r w:rsidRPr="00845776">
              <w:rPr>
                <w:rFonts w:eastAsia="Times New Roman"/>
                <w:sz w:val="20"/>
                <w:lang w:val="en-US"/>
              </w:rPr>
              <w:t>mounted on separated stand) (STD)</w:t>
            </w:r>
          </w:p>
          <w:p w14:paraId="5DCF05FA" w14:textId="77777777" w:rsidR="00000000" w:rsidRPr="00845776" w:rsidRDefault="00000000">
            <w:pPr>
              <w:rPr>
                <w:rFonts w:eastAsia="Times New Roman"/>
                <w:sz w:val="20"/>
                <w:lang w:val="en-US"/>
              </w:rPr>
            </w:pPr>
            <w:r w:rsidRPr="00845776">
              <w:rPr>
                <w:rFonts w:eastAsia="Times New Roman"/>
                <w:sz w:val="20"/>
                <w:lang w:val="en-US"/>
              </w:rPr>
              <w:t xml:space="preserve">The mist collector </w:t>
            </w:r>
            <w:proofErr w:type="gramStart"/>
            <w:r w:rsidRPr="00845776">
              <w:rPr>
                <w:rFonts w:eastAsia="Times New Roman"/>
                <w:sz w:val="20"/>
                <w:lang w:val="en-US"/>
              </w:rPr>
              <w:t>collects,</w:t>
            </w:r>
            <w:proofErr w:type="gramEnd"/>
            <w:r w:rsidRPr="00845776">
              <w:rPr>
                <w:rFonts w:eastAsia="Times New Roman"/>
                <w:sz w:val="20"/>
                <w:lang w:val="en-US"/>
              </w:rPr>
              <w:t xml:space="preserve"> coolant mist and oily fumes generated during machining using the pre-filter and final filter.</w:t>
            </w:r>
          </w:p>
          <w:p w14:paraId="6A251E36" w14:textId="77777777" w:rsidR="00000000" w:rsidRPr="00845776" w:rsidRDefault="00000000">
            <w:pPr>
              <w:rPr>
                <w:rFonts w:eastAsia="Times New Roman"/>
                <w:sz w:val="20"/>
                <w:lang w:val="en-US"/>
              </w:rPr>
            </w:pPr>
            <w:r w:rsidRPr="00845776">
              <w:rPr>
                <w:rFonts w:eastAsia="Times New Roman"/>
                <w:sz w:val="20"/>
                <w:lang w:val="en-US"/>
              </w:rPr>
              <w:t xml:space="preserve">Final filter is toolless and easy to replace. </w:t>
            </w:r>
          </w:p>
          <w:p w14:paraId="2D04E804" w14:textId="77777777" w:rsidR="00000000" w:rsidRPr="00845776" w:rsidRDefault="00000000">
            <w:pPr>
              <w:rPr>
                <w:rFonts w:eastAsia="Times New Roman"/>
                <w:sz w:val="20"/>
                <w:lang w:val="en-US"/>
              </w:rPr>
            </w:pPr>
            <w:r w:rsidRPr="00845776">
              <w:rPr>
                <w:rFonts w:eastAsia="Times New Roman"/>
                <w:sz w:val="20"/>
                <w:lang w:val="en-US"/>
              </w:rPr>
              <w:t>When the final filter reaches the replacement time, an alert is displayed on the screen.</w:t>
            </w:r>
          </w:p>
          <w:p w14:paraId="3045B899" w14:textId="77777777" w:rsidR="00000000" w:rsidRPr="00845776" w:rsidRDefault="00000000">
            <w:pPr>
              <w:rPr>
                <w:rFonts w:eastAsia="Times New Roman"/>
                <w:sz w:val="20"/>
                <w:lang w:val="en-US"/>
              </w:rPr>
            </w:pPr>
            <w:r w:rsidRPr="00845776">
              <w:rPr>
                <w:rFonts w:eastAsia="Times New Roman"/>
                <w:sz w:val="20"/>
                <w:lang w:val="en-US"/>
              </w:rPr>
              <w:t>For FANUC or MITSUBISHI spec., the mist collector can be started/stopped by M-code command or ON/OFF button on the machine operation panel.</w:t>
            </w:r>
          </w:p>
          <w:p w14:paraId="7DC78292" w14:textId="77777777" w:rsidR="00000000" w:rsidRPr="00845776" w:rsidRDefault="00000000">
            <w:pPr>
              <w:rPr>
                <w:rFonts w:eastAsia="Times New Roman"/>
                <w:sz w:val="20"/>
                <w:lang w:val="en-US"/>
              </w:rPr>
            </w:pPr>
            <w:r w:rsidRPr="00845776">
              <w:rPr>
                <w:rFonts w:eastAsia="Times New Roman"/>
                <w:sz w:val="20"/>
                <w:lang w:val="en-US"/>
              </w:rPr>
              <w:t>For SIEMENS spec., the mist collector is automatically turned on and off in conjunction with the program. (factory default). The operation mode of the mist collector can be changed on the Custom screen. Refer to the operation manual for details on operation modes and how to change them.</w:t>
            </w:r>
          </w:p>
          <w:p w14:paraId="69E915B2" w14:textId="77777777" w:rsidR="00000000" w:rsidRPr="00845776" w:rsidRDefault="00000000">
            <w:pPr>
              <w:rPr>
                <w:rFonts w:eastAsia="Times New Roman"/>
                <w:sz w:val="20"/>
                <w:lang w:val="en-US"/>
              </w:rPr>
            </w:pPr>
            <w:r w:rsidRPr="00845776">
              <w:rPr>
                <w:rFonts w:eastAsia="Times New Roman"/>
                <w:sz w:val="20"/>
                <w:lang w:val="en-US"/>
              </w:rPr>
              <w:t xml:space="preserve">When the total operating time of </w:t>
            </w:r>
            <w:proofErr w:type="spellStart"/>
            <w:r w:rsidRPr="00845776">
              <w:rPr>
                <w:rFonts w:eastAsia="Times New Roman"/>
                <w:sz w:val="20"/>
                <w:lang w:val="en-US"/>
              </w:rPr>
              <w:t>zeroFOG</w:t>
            </w:r>
            <w:proofErr w:type="spellEnd"/>
            <w:r w:rsidRPr="00845776">
              <w:rPr>
                <w:rFonts w:eastAsia="Times New Roman"/>
                <w:sz w:val="20"/>
                <w:lang w:val="en-US"/>
              </w:rPr>
              <w:t xml:space="preserve"> exceeds 15 minutes, the mist suction is automatically stopped </w:t>
            </w:r>
            <w:proofErr w:type="gramStart"/>
            <w:r w:rsidRPr="00845776">
              <w:rPr>
                <w:rFonts w:eastAsia="Times New Roman"/>
                <w:sz w:val="20"/>
                <w:lang w:val="en-US"/>
              </w:rPr>
              <w:t>temporarily</w:t>
            </w:r>
            <w:proofErr w:type="gramEnd"/>
            <w:r w:rsidRPr="00845776">
              <w:rPr>
                <w:rFonts w:eastAsia="Times New Roman"/>
                <w:sz w:val="20"/>
                <w:lang w:val="en-US"/>
              </w:rPr>
              <w:t xml:space="preserve"> and the primary filter is cleaned by compressed air for 15 seconds to prevent clogging of the primary filter. Therefore, when using </w:t>
            </w:r>
            <w:proofErr w:type="spellStart"/>
            <w:r w:rsidRPr="00845776">
              <w:rPr>
                <w:rFonts w:eastAsia="Times New Roman"/>
                <w:sz w:val="20"/>
                <w:lang w:val="en-US"/>
              </w:rPr>
              <w:t>zeroFOG</w:t>
            </w:r>
            <w:proofErr w:type="spellEnd"/>
            <w:r w:rsidRPr="00845776">
              <w:rPr>
                <w:rFonts w:eastAsia="Times New Roman"/>
                <w:sz w:val="20"/>
                <w:lang w:val="en-US"/>
              </w:rPr>
              <w:t>, an additional pneumatic source flow rate of 400 L/min is required only once every 15 minutes for 15 seconds. After the cleaning operation is completed, the mist suction operation starts again.</w:t>
            </w:r>
          </w:p>
          <w:p w14:paraId="2DF234D7" w14:textId="77777777" w:rsidR="00000000" w:rsidRPr="00845776" w:rsidRDefault="00000000">
            <w:pPr>
              <w:rPr>
                <w:rFonts w:eastAsia="Times New Roman"/>
                <w:sz w:val="20"/>
                <w:lang w:val="en-US"/>
              </w:rPr>
            </w:pPr>
            <w:r w:rsidRPr="00845776">
              <w:rPr>
                <w:rFonts w:eastAsia="Times New Roman"/>
                <w:sz w:val="20"/>
                <w:lang w:val="en-US"/>
              </w:rPr>
              <w:t xml:space="preserve">* When the machine is painted in a specified color, the resin cover around the outer circumference of the </w:t>
            </w:r>
            <w:proofErr w:type="spellStart"/>
            <w:r w:rsidRPr="00845776">
              <w:rPr>
                <w:rFonts w:eastAsia="Times New Roman"/>
                <w:sz w:val="20"/>
                <w:lang w:val="en-US"/>
              </w:rPr>
              <w:t>zeroFOG</w:t>
            </w:r>
            <w:proofErr w:type="spellEnd"/>
            <w:r w:rsidRPr="00845776">
              <w:rPr>
                <w:rFonts w:eastAsia="Times New Roman"/>
                <w:sz w:val="20"/>
                <w:lang w:val="en-US"/>
              </w:rPr>
              <w:t xml:space="preserve"> is also painted in the same color. Finishing appearance: Orange peel painting.</w:t>
            </w:r>
          </w:p>
          <w:p w14:paraId="3FE1FA84" w14:textId="77777777" w:rsidR="00000000" w:rsidRPr="00845776" w:rsidRDefault="00000000">
            <w:pPr>
              <w:rPr>
                <w:rFonts w:eastAsia="Times New Roman"/>
                <w:sz w:val="20"/>
                <w:lang w:val="en-US"/>
              </w:rPr>
            </w:pPr>
            <w:r w:rsidRPr="00845776">
              <w:rPr>
                <w:rFonts w:eastAsia="Times New Roman"/>
                <w:sz w:val="20"/>
                <w:lang w:val="en-US"/>
              </w:rPr>
              <w:t>* This specification includes a stand for mounting the mist collector.</w:t>
            </w:r>
          </w:p>
          <w:p w14:paraId="5B546EB2" w14:textId="77777777" w:rsidR="00000000" w:rsidRPr="00845776" w:rsidRDefault="00000000">
            <w:pPr>
              <w:rPr>
                <w:rFonts w:eastAsia="Times New Roman"/>
                <w:sz w:val="20"/>
                <w:lang w:val="en-US"/>
              </w:rPr>
            </w:pPr>
            <w:r w:rsidRPr="00845776">
              <w:rPr>
                <w:rFonts w:eastAsia="Times New Roman"/>
                <w:sz w:val="20"/>
                <w:lang w:val="en-US"/>
              </w:rPr>
              <w:t>The replacement intervals for the filters and the cleaning interval for the demister differ depending on the mist concentration inside the machining chamber.</w:t>
            </w:r>
          </w:p>
          <w:p w14:paraId="51278D36" w14:textId="77777777" w:rsidR="00000000" w:rsidRPr="00845776" w:rsidRDefault="00000000">
            <w:pPr>
              <w:rPr>
                <w:rFonts w:eastAsia="Times New Roman"/>
                <w:sz w:val="20"/>
                <w:lang w:val="en-US"/>
              </w:rPr>
            </w:pPr>
            <w:r w:rsidRPr="00845776">
              <w:rPr>
                <w:rFonts w:eastAsia="Times New Roman"/>
                <w:sz w:val="20"/>
                <w:lang w:val="en-US"/>
              </w:rPr>
              <w:t>Filter Replacement Interval</w:t>
            </w:r>
          </w:p>
          <w:p w14:paraId="756135B1" w14:textId="77777777" w:rsidR="00000000" w:rsidRPr="00845776" w:rsidRDefault="00000000">
            <w:pPr>
              <w:rPr>
                <w:rFonts w:eastAsia="Times New Roman"/>
                <w:sz w:val="20"/>
                <w:lang w:val="en-US"/>
              </w:rPr>
            </w:pPr>
            <w:r w:rsidRPr="00845776">
              <w:rPr>
                <w:rFonts w:eastAsia="Times New Roman"/>
                <w:sz w:val="20"/>
                <w:lang w:val="en-US"/>
              </w:rPr>
              <w:t>- Water-miscible coolant specification: 1000 hours</w:t>
            </w:r>
          </w:p>
          <w:p w14:paraId="2D55C8C7" w14:textId="77777777" w:rsidR="00000000" w:rsidRPr="00845776" w:rsidRDefault="00000000">
            <w:pPr>
              <w:rPr>
                <w:rFonts w:eastAsia="Times New Roman"/>
                <w:sz w:val="20"/>
                <w:lang w:val="en-US"/>
              </w:rPr>
            </w:pPr>
            <w:r w:rsidRPr="00845776">
              <w:rPr>
                <w:rFonts w:eastAsia="Times New Roman"/>
                <w:sz w:val="20"/>
                <w:lang w:val="en-US"/>
              </w:rPr>
              <w:t xml:space="preserve">- Oil-based coolant specification: 300 to 500 hours (with Final Filter Set for High-concentration Fine </w:t>
            </w:r>
            <w:proofErr w:type="gramStart"/>
            <w:r w:rsidRPr="00845776">
              <w:rPr>
                <w:rFonts w:eastAsia="Times New Roman"/>
                <w:sz w:val="20"/>
                <w:lang w:val="en-US"/>
              </w:rPr>
              <w:t>Mist (#</w:t>
            </w:r>
            <w:proofErr w:type="gramEnd"/>
            <w:r w:rsidRPr="00845776">
              <w:rPr>
                <w:rFonts w:eastAsia="Times New Roman"/>
                <w:sz w:val="20"/>
                <w:lang w:val="en-US"/>
              </w:rPr>
              <w:t xml:space="preserve">1: </w:t>
            </w:r>
            <w:proofErr w:type="gramStart"/>
            <w:r w:rsidRPr="00845776">
              <w:rPr>
                <w:rFonts w:eastAsia="Times New Roman"/>
                <w:sz w:val="20"/>
                <w:lang w:val="en-US"/>
              </w:rPr>
              <w:t>5462094, #</w:t>
            </w:r>
            <w:proofErr w:type="gramEnd"/>
            <w:r w:rsidRPr="00845776">
              <w:rPr>
                <w:rFonts w:eastAsia="Times New Roman"/>
                <w:sz w:val="20"/>
                <w:lang w:val="en-US"/>
              </w:rPr>
              <w:t>2: 5517065))</w:t>
            </w:r>
          </w:p>
          <w:p w14:paraId="4F044F56" w14:textId="77777777" w:rsidR="00000000" w:rsidRDefault="00000000">
            <w:pPr>
              <w:rPr>
                <w:rFonts w:eastAsia="Times New Roman"/>
                <w:sz w:val="20"/>
                <w:lang w:val="ja-JP"/>
              </w:rPr>
            </w:pPr>
            <w:r>
              <w:rPr>
                <w:rFonts w:eastAsia="Times New Roman"/>
                <w:sz w:val="20"/>
                <w:lang w:val="ja-JP"/>
              </w:rPr>
              <w:t>Demister Replacement Interval: 1000 hours</w:t>
            </w:r>
          </w:p>
          <w:p w14:paraId="7364764C" w14:textId="77777777" w:rsidR="00000000" w:rsidRDefault="00000000">
            <w:pPr>
              <w:rPr>
                <w:rFonts w:eastAsia="Times New Roman"/>
                <w:sz w:val="20"/>
                <w:lang w:val="ja-JP"/>
              </w:rPr>
            </w:pPr>
          </w:p>
        </w:tc>
        <w:tc>
          <w:tcPr>
            <w:tcW w:w="1247" w:type="dxa"/>
            <w:gridSpan w:val="2"/>
            <w:tcBorders>
              <w:top w:val="nil"/>
              <w:left w:val="nil"/>
              <w:bottom w:val="nil"/>
              <w:right w:val="nil"/>
            </w:tcBorders>
            <w:tcMar>
              <w:top w:w="0" w:type="dxa"/>
              <w:left w:w="60" w:type="dxa"/>
              <w:bottom w:w="0" w:type="dxa"/>
              <w:right w:w="60" w:type="dxa"/>
            </w:tcMar>
          </w:tcPr>
          <w:p w14:paraId="701B3C90" w14:textId="77777777" w:rsidR="00000000" w:rsidRDefault="00000000">
            <w:pPr>
              <w:rPr>
                <w:rFonts w:eastAsia="Times New Roman"/>
                <w:sz w:val="20"/>
              </w:rPr>
            </w:pPr>
            <w:r>
              <w:rPr>
                <w:rFonts w:eastAsia="Times New Roman"/>
                <w:color w:val="000000"/>
                <w:sz w:val="20"/>
              </w:rPr>
              <w:t>J-025579*</w:t>
            </w:r>
          </w:p>
        </w:tc>
        <w:tc>
          <w:tcPr>
            <w:tcW w:w="454" w:type="dxa"/>
            <w:tcBorders>
              <w:top w:val="nil"/>
              <w:left w:val="nil"/>
              <w:bottom w:val="nil"/>
              <w:right w:val="nil"/>
            </w:tcBorders>
            <w:tcMar>
              <w:top w:w="0" w:type="dxa"/>
              <w:left w:w="60" w:type="dxa"/>
              <w:bottom w:w="0" w:type="dxa"/>
              <w:right w:w="60" w:type="dxa"/>
            </w:tcMar>
          </w:tcPr>
          <w:p w14:paraId="5FEF635C"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7DC3B4C8"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57FB603B" w14:textId="77777777" w:rsidR="00000000" w:rsidRDefault="00000000">
            <w:pPr>
              <w:jc w:val="right"/>
              <w:rPr>
                <w:rFonts w:eastAsia="Times New Roman"/>
                <w:sz w:val="20"/>
              </w:rPr>
            </w:pPr>
            <w:r>
              <w:rPr>
                <w:rFonts w:eastAsia="Times New Roman"/>
                <w:sz w:val="20"/>
              </w:rPr>
              <w:t>0.00</w:t>
            </w:r>
          </w:p>
        </w:tc>
      </w:tr>
      <w:tr w:rsidR="00000000" w14:paraId="0F912C5B"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74437EAF"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5C600505"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xml:space="preserve">Zero Sludge COOLANT pro (Vertical </w:t>
            </w:r>
            <w:proofErr w:type="gramStart"/>
            <w:r w:rsidRPr="00845776">
              <w:rPr>
                <w:rFonts w:eastAsia="Times New Roman"/>
                <w:sz w:val="20"/>
                <w:lang w:val="en-US"/>
              </w:rPr>
              <w:t>high capacity</w:t>
            </w:r>
            <w:proofErr w:type="gramEnd"/>
            <w:r w:rsidRPr="00845776">
              <w:rPr>
                <w:rFonts w:eastAsia="Times New Roman"/>
                <w:sz w:val="20"/>
                <w:lang w:val="en-US"/>
              </w:rPr>
              <w:t xml:space="preserve"> tank 900L)</w:t>
            </w:r>
          </w:p>
          <w:p w14:paraId="6AAD7DFC"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This is a vertical coolant tank for thorough collection of sludge and lubricant oil (900L). The capacity allows for even long continuous operation. Oil-water separation is performed by taking advantage of the tank height, and lubricant oil is forcibly sucked in and discharged from the float-type suction port. An LED gauge indicates the remaining coolant level for improved management and maintenance.</w:t>
            </w:r>
          </w:p>
          <w:p w14:paraId="1CC71F57"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xml:space="preserve">It is </w:t>
            </w:r>
            <w:proofErr w:type="gramStart"/>
            <w:r w:rsidRPr="00845776">
              <w:rPr>
                <w:rFonts w:eastAsia="Times New Roman"/>
                <w:sz w:val="20"/>
                <w:lang w:val="en-US"/>
              </w:rPr>
              <w:t>placed</w:t>
            </w:r>
            <w:proofErr w:type="gramEnd"/>
            <w:r w:rsidRPr="00845776">
              <w:rPr>
                <w:rFonts w:eastAsia="Times New Roman"/>
                <w:sz w:val="20"/>
                <w:lang w:val="en-US"/>
              </w:rPr>
              <w:t xml:space="preserve"> on the right side of the machine. </w:t>
            </w:r>
          </w:p>
          <w:p w14:paraId="1E0A0A93"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This specification is compatible with water soluble coolant.</w:t>
            </w:r>
          </w:p>
          <w:p w14:paraId="02446533"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14EB070F" w14:textId="77777777" w:rsidR="00000000" w:rsidRDefault="00000000">
            <w:pPr>
              <w:rPr>
                <w:rFonts w:eastAsia="Times New Roman"/>
                <w:sz w:val="20"/>
              </w:rPr>
            </w:pPr>
            <w:r>
              <w:rPr>
                <w:rFonts w:eastAsia="Times New Roman"/>
                <w:color w:val="000000"/>
                <w:sz w:val="20"/>
              </w:rPr>
              <w:t>J-022274*</w:t>
            </w:r>
          </w:p>
        </w:tc>
        <w:tc>
          <w:tcPr>
            <w:tcW w:w="454" w:type="dxa"/>
            <w:tcBorders>
              <w:top w:val="nil"/>
              <w:left w:val="nil"/>
              <w:bottom w:val="nil"/>
              <w:right w:val="nil"/>
            </w:tcBorders>
            <w:tcMar>
              <w:top w:w="0" w:type="dxa"/>
              <w:left w:w="60" w:type="dxa"/>
              <w:bottom w:w="0" w:type="dxa"/>
              <w:right w:w="60" w:type="dxa"/>
            </w:tcMar>
          </w:tcPr>
          <w:p w14:paraId="177A8067"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519CB181"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035283A6" w14:textId="77777777" w:rsidR="00000000" w:rsidRDefault="00000000">
            <w:pPr>
              <w:jc w:val="right"/>
              <w:rPr>
                <w:rFonts w:eastAsia="Times New Roman"/>
                <w:sz w:val="20"/>
              </w:rPr>
            </w:pPr>
            <w:r>
              <w:rPr>
                <w:rFonts w:eastAsia="Times New Roman"/>
                <w:sz w:val="20"/>
              </w:rPr>
              <w:t>0.00</w:t>
            </w:r>
          </w:p>
        </w:tc>
      </w:tr>
      <w:tr w:rsidR="00000000" w14:paraId="7BDE3C06"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4F5F699D"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1A63929D"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Zero Sludge Coolant Tank (STD)</w:t>
            </w:r>
          </w:p>
          <w:p w14:paraId="78FC5E0F"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The filter (</w:t>
            </w:r>
            <w:proofErr w:type="spellStart"/>
            <w:r w:rsidRPr="00845776">
              <w:rPr>
                <w:rFonts w:eastAsia="Times New Roman"/>
                <w:sz w:val="20"/>
                <w:lang w:val="en-US"/>
              </w:rPr>
              <w:t>Filster</w:t>
            </w:r>
            <w:proofErr w:type="spellEnd"/>
            <w:r w:rsidRPr="00845776">
              <w:rPr>
                <w:rFonts w:eastAsia="Times New Roman"/>
                <w:sz w:val="20"/>
                <w:lang w:val="en-US"/>
              </w:rPr>
              <w:t xml:space="preserve"> made by Industria) is installed to collect </w:t>
            </w:r>
            <w:proofErr w:type="gramStart"/>
            <w:r w:rsidRPr="00845776">
              <w:rPr>
                <w:rFonts w:eastAsia="Times New Roman"/>
                <w:sz w:val="20"/>
                <w:lang w:val="en-US"/>
              </w:rPr>
              <w:t>sludge</w:t>
            </w:r>
            <w:proofErr w:type="gramEnd"/>
            <w:r w:rsidRPr="00845776">
              <w:rPr>
                <w:rFonts w:eastAsia="Times New Roman"/>
                <w:sz w:val="20"/>
                <w:lang w:val="en-US"/>
              </w:rPr>
              <w:t xml:space="preserve"> in the coolant tank. In addition, for improvement of sludge collecting efficiency, a nozzle for stirring coolant is added. It improves the coolant life also by stirring the coolant. </w:t>
            </w:r>
          </w:p>
          <w:p w14:paraId="04B15B2A"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xml:space="preserve">*Since sludge is not automatically discharged, it is necessary to periodically clean the sludge in the drain cup. </w:t>
            </w:r>
          </w:p>
          <w:p w14:paraId="23031B86"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*Since the stirring pump is added, the coolant temperature may rise as compared with the case where this function is not selected. (Depending on specifications and conditions.) Please select the coolant chiller as necessary.</w:t>
            </w:r>
          </w:p>
          <w:p w14:paraId="49439F2C"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423E3D5E" w14:textId="77777777" w:rsidR="00000000" w:rsidRDefault="00000000">
            <w:pPr>
              <w:rPr>
                <w:rFonts w:eastAsia="Times New Roman"/>
                <w:sz w:val="20"/>
              </w:rPr>
            </w:pPr>
            <w:r>
              <w:rPr>
                <w:rFonts w:eastAsia="Times New Roman"/>
                <w:color w:val="000000"/>
                <w:sz w:val="20"/>
              </w:rPr>
              <w:t>J-019850*</w:t>
            </w:r>
          </w:p>
        </w:tc>
        <w:tc>
          <w:tcPr>
            <w:tcW w:w="454" w:type="dxa"/>
            <w:tcBorders>
              <w:top w:val="nil"/>
              <w:left w:val="nil"/>
              <w:bottom w:val="nil"/>
              <w:right w:val="nil"/>
            </w:tcBorders>
            <w:tcMar>
              <w:top w:w="0" w:type="dxa"/>
              <w:left w:w="60" w:type="dxa"/>
              <w:bottom w:w="0" w:type="dxa"/>
              <w:right w:w="60" w:type="dxa"/>
            </w:tcMar>
          </w:tcPr>
          <w:p w14:paraId="68C50594"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6973F513"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208DD2D7" w14:textId="77777777" w:rsidR="00000000" w:rsidRDefault="00000000">
            <w:pPr>
              <w:jc w:val="right"/>
              <w:rPr>
                <w:rFonts w:eastAsia="Times New Roman"/>
                <w:sz w:val="20"/>
              </w:rPr>
            </w:pPr>
            <w:r>
              <w:rPr>
                <w:rFonts w:eastAsia="Times New Roman"/>
                <w:sz w:val="20"/>
              </w:rPr>
              <w:t>0.00</w:t>
            </w:r>
          </w:p>
        </w:tc>
      </w:tr>
      <w:tr w:rsidR="00000000" w14:paraId="2E721296"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17B19BAE"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13AE3276"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xml:space="preserve">Chip Bucket (254 L (67.06 gal.), Height: 800 mm (31.5 inch.)) (Standard Color for DMG MORI) </w:t>
            </w:r>
          </w:p>
          <w:p w14:paraId="1CD2A0F3"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It is used to collect chips discharged from the chip conveyor outside the machine.</w:t>
            </w:r>
          </w:p>
          <w:p w14:paraId="57755A13"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External dimensions: W 596 mm × L 1,175 mm × H 800 mm (W 23.47 inch. × L 46.26 inch. × H 31.50 inch.)</w:t>
            </w:r>
          </w:p>
          <w:p w14:paraId="4C0D75E6"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Capacity: 254 L (67.06 gal)</w:t>
            </w:r>
          </w:p>
          <w:p w14:paraId="3B70E115"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Paint color: the same color as the machine cover.</w:t>
            </w:r>
          </w:p>
          <w:p w14:paraId="7477A503"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2D0261BF" w14:textId="77777777" w:rsidR="00000000" w:rsidRDefault="00000000">
            <w:pPr>
              <w:rPr>
                <w:rFonts w:eastAsia="Times New Roman"/>
                <w:sz w:val="20"/>
              </w:rPr>
            </w:pPr>
            <w:r>
              <w:rPr>
                <w:rFonts w:eastAsia="Times New Roman"/>
                <w:color w:val="000000"/>
                <w:sz w:val="20"/>
              </w:rPr>
              <w:t>J-000155*</w:t>
            </w:r>
          </w:p>
        </w:tc>
        <w:tc>
          <w:tcPr>
            <w:tcW w:w="454" w:type="dxa"/>
            <w:tcBorders>
              <w:top w:val="nil"/>
              <w:left w:val="nil"/>
              <w:bottom w:val="nil"/>
              <w:right w:val="nil"/>
            </w:tcBorders>
            <w:tcMar>
              <w:top w:w="0" w:type="dxa"/>
              <w:left w:w="60" w:type="dxa"/>
              <w:bottom w:w="0" w:type="dxa"/>
              <w:right w:w="60" w:type="dxa"/>
            </w:tcMar>
          </w:tcPr>
          <w:p w14:paraId="4F6CA764"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165E7A5A"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41888C10" w14:textId="77777777" w:rsidR="00000000" w:rsidRDefault="00000000">
            <w:pPr>
              <w:jc w:val="right"/>
              <w:rPr>
                <w:rFonts w:eastAsia="Times New Roman"/>
                <w:sz w:val="20"/>
              </w:rPr>
            </w:pPr>
            <w:r>
              <w:rPr>
                <w:rFonts w:eastAsia="Times New Roman"/>
                <w:sz w:val="20"/>
              </w:rPr>
              <w:t>2,340.00</w:t>
            </w:r>
          </w:p>
        </w:tc>
      </w:tr>
      <w:tr w:rsidR="00000000" w14:paraId="530C066E"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693FD6FC"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51278139"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Through spindle coolant/ air (switching specifications)</w:t>
            </w:r>
          </w:p>
          <w:p w14:paraId="73955553"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xml:space="preserve">With this specification, coolant and air, both supplied through the turn-mill spindle and tool center hole and discharged from the tool tip, can be switched alternately for removing chips and cooling cutting </w:t>
            </w:r>
            <w:proofErr w:type="spellStart"/>
            <w:proofErr w:type="gramStart"/>
            <w:r w:rsidRPr="00845776">
              <w:rPr>
                <w:rFonts w:eastAsia="Times New Roman"/>
                <w:sz w:val="20"/>
                <w:lang w:val="en-US"/>
              </w:rPr>
              <w:t>point.Oily</w:t>
            </w:r>
            <w:proofErr w:type="spellEnd"/>
            <w:proofErr w:type="gramEnd"/>
            <w:r w:rsidRPr="00845776">
              <w:rPr>
                <w:rFonts w:eastAsia="Times New Roman"/>
                <w:sz w:val="20"/>
                <w:lang w:val="en-US"/>
              </w:rPr>
              <w:t xml:space="preserve"> air is discharged to prevent rotary joint from seizing. The details of lubricator are described below. Recommended lubricant: Class 1 turbine oil (ISO VG32). Oil capacity: 170mL. Replenishment Interval: 280h (in the case of </w:t>
            </w:r>
            <w:proofErr w:type="spellStart"/>
            <w:r w:rsidRPr="00845776">
              <w:rPr>
                <w:rFonts w:eastAsia="Times New Roman"/>
                <w:sz w:val="20"/>
                <w:lang w:val="en-US"/>
              </w:rPr>
              <w:t>countinuous</w:t>
            </w:r>
            <w:proofErr w:type="spellEnd"/>
            <w:r w:rsidRPr="00845776">
              <w:rPr>
                <w:rFonts w:eastAsia="Times New Roman"/>
                <w:sz w:val="20"/>
                <w:lang w:val="en-US"/>
              </w:rPr>
              <w:t xml:space="preserve"> air supply).</w:t>
            </w:r>
          </w:p>
          <w:p w14:paraId="42F74764"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237A9315" w14:textId="77777777" w:rsidR="00000000" w:rsidRDefault="00000000">
            <w:pPr>
              <w:rPr>
                <w:rFonts w:eastAsia="Times New Roman"/>
                <w:sz w:val="20"/>
              </w:rPr>
            </w:pPr>
            <w:r>
              <w:rPr>
                <w:rFonts w:eastAsia="Times New Roman"/>
                <w:color w:val="000000"/>
                <w:sz w:val="20"/>
              </w:rPr>
              <w:t>J-010991*</w:t>
            </w:r>
          </w:p>
        </w:tc>
        <w:tc>
          <w:tcPr>
            <w:tcW w:w="454" w:type="dxa"/>
            <w:tcBorders>
              <w:top w:val="nil"/>
              <w:left w:val="nil"/>
              <w:bottom w:val="nil"/>
              <w:right w:val="nil"/>
            </w:tcBorders>
            <w:tcMar>
              <w:top w:w="0" w:type="dxa"/>
              <w:left w:w="60" w:type="dxa"/>
              <w:bottom w:w="0" w:type="dxa"/>
              <w:right w:w="60" w:type="dxa"/>
            </w:tcMar>
          </w:tcPr>
          <w:p w14:paraId="3069589C"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54791331"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43E21352" w14:textId="77777777" w:rsidR="00000000" w:rsidRDefault="00000000">
            <w:pPr>
              <w:jc w:val="right"/>
              <w:rPr>
                <w:rFonts w:eastAsia="Times New Roman"/>
                <w:sz w:val="20"/>
              </w:rPr>
            </w:pPr>
            <w:r>
              <w:rPr>
                <w:rFonts w:eastAsia="Times New Roman"/>
                <w:sz w:val="20"/>
              </w:rPr>
              <w:t>2,270.00</w:t>
            </w:r>
          </w:p>
        </w:tc>
      </w:tr>
      <w:tr w:rsidR="00000000" w14:paraId="2A188B45"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0F5F9B68"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61D99868"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Coolant Float Switch (upper limit, lower limit forecast and lower limit detection)</w:t>
            </w:r>
          </w:p>
          <w:p w14:paraId="73B8AD63"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xml:space="preserve">It monitors the fluid level in the coolant tank. (Detecting the upper and lower limits and </w:t>
            </w:r>
            <w:proofErr w:type="spellStart"/>
            <w:r w:rsidRPr="00845776">
              <w:rPr>
                <w:rFonts w:eastAsia="Times New Roman"/>
                <w:sz w:val="20"/>
                <w:lang w:val="en-US"/>
              </w:rPr>
              <w:t>and</w:t>
            </w:r>
            <w:proofErr w:type="spellEnd"/>
            <w:r w:rsidRPr="00845776">
              <w:rPr>
                <w:rFonts w:eastAsia="Times New Roman"/>
                <w:sz w:val="20"/>
                <w:lang w:val="en-US"/>
              </w:rPr>
              <w:t xml:space="preserve"> lower limit forecast)</w:t>
            </w:r>
          </w:p>
          <w:p w14:paraId="0EE0A67B"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Upper limit</w:t>
            </w:r>
            <w:r>
              <w:rPr>
                <w:rFonts w:ascii="MS Gothic" w:eastAsia="MS Gothic" w:hAnsi="MS Gothic" w:cs="MS Gothic" w:hint="eastAsia"/>
                <w:sz w:val="20"/>
                <w:lang w:val="ja-JP"/>
              </w:rPr>
              <w:t>・</w:t>
            </w:r>
            <w:r w:rsidRPr="00845776">
              <w:rPr>
                <w:rFonts w:eastAsia="Times New Roman"/>
                <w:sz w:val="20"/>
                <w:lang w:val="en-US"/>
              </w:rPr>
              <w:t>lower limit</w:t>
            </w:r>
            <w:r w:rsidRPr="00845776">
              <w:rPr>
                <w:rFonts w:ascii="MS Gothic" w:eastAsia="MS Gothic" w:hAnsi="MS Gothic" w:cs="MS Gothic" w:hint="eastAsia"/>
                <w:sz w:val="20"/>
                <w:lang w:val="en-US"/>
              </w:rPr>
              <w:t>：</w:t>
            </w:r>
            <w:r w:rsidRPr="00845776">
              <w:rPr>
                <w:rFonts w:eastAsia="Times New Roman"/>
                <w:sz w:val="20"/>
                <w:lang w:val="en-US"/>
              </w:rPr>
              <w:t>Alarm</w:t>
            </w:r>
          </w:p>
          <w:p w14:paraId="5B5F655E"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Lower limit forecast</w:t>
            </w:r>
            <w:r w:rsidRPr="00845776">
              <w:rPr>
                <w:rFonts w:ascii="MS Gothic" w:eastAsia="MS Gothic" w:hAnsi="MS Gothic" w:cs="MS Gothic" w:hint="eastAsia"/>
                <w:sz w:val="20"/>
                <w:lang w:val="en-US"/>
              </w:rPr>
              <w:t>：</w:t>
            </w:r>
            <w:r w:rsidRPr="00845776">
              <w:rPr>
                <w:rFonts w:eastAsia="Times New Roman"/>
                <w:sz w:val="20"/>
                <w:lang w:val="en-US"/>
              </w:rPr>
              <w:t>Display warning message</w:t>
            </w:r>
          </w:p>
          <w:p w14:paraId="75C0B930"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
          <w:p w14:paraId="7D8D51CE"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Only for MAPPS spec.</w:t>
            </w:r>
          </w:p>
          <w:p w14:paraId="31885747"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The alarm processing method when the lower limit is detected by the coolant float switch can be changed on the screen. The details that can be changed are as follows.</w:t>
            </w:r>
          </w:p>
          <w:p w14:paraId="568919FB"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&lt;Alarm processing method when the lower limit is detected&gt;</w:t>
            </w:r>
          </w:p>
          <w:p w14:paraId="64B68E32"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Feed hold and Spindle stop</w:t>
            </w:r>
          </w:p>
          <w:p w14:paraId="4A79F01A"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Start lock</w:t>
            </w:r>
          </w:p>
          <w:p w14:paraId="42FCEA6A"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In addition, when “Feed hold and Spindle stop” is selected as the alarm processing method, the timing can be changed. The details that can be changed are as follows.</w:t>
            </w:r>
          </w:p>
          <w:p w14:paraId="7BB9BD98"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&lt;Timing of feed hold and spindle stop&gt;</w:t>
            </w:r>
          </w:p>
          <w:p w14:paraId="1FAB6F4D"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Immediate stop</w:t>
            </w:r>
          </w:p>
          <w:p w14:paraId="0ED992D9"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Non-cutting stop</w:t>
            </w:r>
          </w:p>
          <w:p w14:paraId="4BE3594F"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In addition, when “</w:t>
            </w:r>
            <w:proofErr w:type="gramStart"/>
            <w:r w:rsidRPr="00845776">
              <w:rPr>
                <w:rFonts w:eastAsia="Times New Roman"/>
                <w:sz w:val="20"/>
                <w:lang w:val="en-US"/>
              </w:rPr>
              <w:t>Non-cutting</w:t>
            </w:r>
            <w:proofErr w:type="gramEnd"/>
            <w:r w:rsidRPr="00845776">
              <w:rPr>
                <w:rFonts w:eastAsia="Times New Roman"/>
                <w:sz w:val="20"/>
                <w:lang w:val="en-US"/>
              </w:rPr>
              <w:t xml:space="preserve"> stop” is selected for the timing of feed hold and spindle stop, the allowable time until the non-cutting stop can be set.</w:t>
            </w:r>
          </w:p>
          <w:p w14:paraId="6BE61AAA"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7599EC55" w14:textId="77777777" w:rsidR="00000000" w:rsidRDefault="00000000">
            <w:pPr>
              <w:rPr>
                <w:rFonts w:eastAsia="Times New Roman"/>
                <w:sz w:val="20"/>
              </w:rPr>
            </w:pPr>
            <w:r>
              <w:rPr>
                <w:rFonts w:eastAsia="Times New Roman"/>
                <w:color w:val="000000"/>
                <w:sz w:val="20"/>
              </w:rPr>
              <w:t>J-022043*</w:t>
            </w:r>
          </w:p>
        </w:tc>
        <w:tc>
          <w:tcPr>
            <w:tcW w:w="454" w:type="dxa"/>
            <w:tcBorders>
              <w:top w:val="nil"/>
              <w:left w:val="nil"/>
              <w:bottom w:val="nil"/>
              <w:right w:val="nil"/>
            </w:tcBorders>
            <w:tcMar>
              <w:top w:w="0" w:type="dxa"/>
              <w:left w:w="60" w:type="dxa"/>
              <w:bottom w:w="0" w:type="dxa"/>
              <w:right w:w="60" w:type="dxa"/>
            </w:tcMar>
          </w:tcPr>
          <w:p w14:paraId="2D0C6D65"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50CD808D"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76C97849" w14:textId="77777777" w:rsidR="00000000" w:rsidRDefault="00000000">
            <w:pPr>
              <w:jc w:val="right"/>
              <w:rPr>
                <w:rFonts w:eastAsia="Times New Roman"/>
                <w:sz w:val="20"/>
              </w:rPr>
            </w:pPr>
            <w:r>
              <w:rPr>
                <w:rFonts w:eastAsia="Times New Roman"/>
                <w:sz w:val="20"/>
              </w:rPr>
              <w:t>0.00</w:t>
            </w:r>
          </w:p>
        </w:tc>
      </w:tr>
      <w:tr w:rsidR="00000000" w14:paraId="0E5C8000" w14:textId="77777777">
        <w:trPr>
          <w:cantSplit/>
        </w:trPr>
        <w:tc>
          <w:tcPr>
            <w:tcW w:w="454" w:type="dxa"/>
            <w:tcBorders>
              <w:top w:val="nil"/>
              <w:left w:val="nil"/>
              <w:bottom w:val="nil"/>
              <w:right w:val="nil"/>
            </w:tcBorders>
            <w:tcMar>
              <w:top w:w="0" w:type="dxa"/>
              <w:left w:w="60" w:type="dxa"/>
              <w:bottom w:w="0" w:type="dxa"/>
              <w:right w:w="60" w:type="dxa"/>
            </w:tcMar>
          </w:tcPr>
          <w:p w14:paraId="0AA3AE8F"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446C6B48" w14:textId="77777777" w:rsidR="00000000" w:rsidRDefault="00000000">
            <w:pPr>
              <w:keepNext/>
              <w:rPr>
                <w:rFonts w:eastAsia="Times New Roman"/>
                <w:sz w:val="20"/>
              </w:rPr>
            </w:pPr>
            <w:r>
              <w:rPr>
                <w:rFonts w:eastAsia="Times New Roman"/>
                <w:b/>
                <w:sz w:val="22"/>
              </w:rPr>
              <w:t>Measuring / Monitoring</w:t>
            </w:r>
          </w:p>
        </w:tc>
      </w:tr>
      <w:tr w:rsidR="00000000" w14:paraId="4C937A78"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0DA7477C"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656E1E76" w14:textId="77777777" w:rsidR="00000000" w:rsidRDefault="00000000">
            <w:pPr>
              <w:keepNext/>
              <w:rPr>
                <w:rFonts w:eastAsia="Times New Roman"/>
                <w:sz w:val="20"/>
              </w:rPr>
            </w:pPr>
          </w:p>
        </w:tc>
      </w:tr>
      <w:tr w:rsidR="00000000" w14:paraId="5889DD89"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50CE331F"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118C0AD3" w14:textId="77777777" w:rsidR="00000000" w:rsidRPr="00845776" w:rsidRDefault="00000000">
            <w:pPr>
              <w:rPr>
                <w:rFonts w:eastAsia="Times New Roman"/>
                <w:sz w:val="20"/>
                <w:lang w:val="en-US"/>
              </w:rPr>
            </w:pPr>
            <w:r w:rsidRPr="00845776">
              <w:rPr>
                <w:rFonts w:eastAsia="Times New Roman"/>
                <w:sz w:val="20"/>
                <w:lang w:val="en-US"/>
              </w:rPr>
              <w:t xml:space="preserve">Full-closed Loop Control for X-axis (Turn-mill Spindle) (Direct Scale Feedback) </w:t>
            </w:r>
          </w:p>
          <w:p w14:paraId="4487FCF8" w14:textId="77777777" w:rsidR="00000000" w:rsidRDefault="00000000">
            <w:pPr>
              <w:rPr>
                <w:rFonts w:eastAsia="Times New Roman"/>
                <w:sz w:val="20"/>
                <w:lang w:val="ja-JP"/>
              </w:rPr>
            </w:pPr>
            <w:r w:rsidRPr="00845776">
              <w:rPr>
                <w:rFonts w:eastAsia="Times New Roman"/>
                <w:sz w:val="20"/>
                <w:lang w:val="en-US"/>
              </w:rPr>
              <w:t xml:space="preserve">The magnetic scale is used for the X-axis position sensing of the Turn-mill Spindle. It is not susceptible to ball screw precision error or thermal displacement. The magnetic scale is mounted parallel to the X-axis of the Turn-mill Spindle, and the coordinates of the position are directly fed back to the NC unit. </w:t>
            </w:r>
            <w:r>
              <w:rPr>
                <w:rFonts w:eastAsia="Times New Roman"/>
                <w:sz w:val="20"/>
                <w:lang w:val="ja-JP"/>
              </w:rPr>
              <w:t xml:space="preserve">This enables the higher precision positioning. </w:t>
            </w:r>
          </w:p>
          <w:p w14:paraId="30009867" w14:textId="77777777" w:rsidR="00000000" w:rsidRDefault="00000000">
            <w:pPr>
              <w:rPr>
                <w:rFonts w:eastAsia="Times New Roman"/>
                <w:sz w:val="20"/>
                <w:lang w:val="ja-JP"/>
              </w:rPr>
            </w:pPr>
            <w:r>
              <w:rPr>
                <w:rFonts w:eastAsia="Times New Roman"/>
                <w:sz w:val="20"/>
                <w:lang w:val="ja-JP"/>
              </w:rPr>
              <w:t>Resolution: 0.01 µm</w:t>
            </w:r>
          </w:p>
          <w:p w14:paraId="21E366E2" w14:textId="77777777" w:rsidR="00000000" w:rsidRDefault="00000000">
            <w:pPr>
              <w:rPr>
                <w:rFonts w:eastAsia="Times New Roman"/>
                <w:sz w:val="20"/>
                <w:lang w:val="ja-JP"/>
              </w:rPr>
            </w:pPr>
            <w:r>
              <w:rPr>
                <w:rFonts w:eastAsia="Times New Roman"/>
                <w:sz w:val="20"/>
                <w:lang w:val="ja-JP"/>
              </w:rPr>
              <w:t>(Magnescale)</w:t>
            </w:r>
          </w:p>
          <w:p w14:paraId="2BEEC02C" w14:textId="77777777" w:rsidR="00000000" w:rsidRDefault="00000000">
            <w:pPr>
              <w:rPr>
                <w:rFonts w:eastAsia="Times New Roman"/>
                <w:sz w:val="20"/>
                <w:lang w:val="ja-JP"/>
              </w:rPr>
            </w:pPr>
          </w:p>
        </w:tc>
        <w:tc>
          <w:tcPr>
            <w:tcW w:w="1247" w:type="dxa"/>
            <w:gridSpan w:val="2"/>
            <w:tcBorders>
              <w:top w:val="nil"/>
              <w:left w:val="nil"/>
              <w:bottom w:val="nil"/>
              <w:right w:val="nil"/>
            </w:tcBorders>
            <w:tcMar>
              <w:top w:w="0" w:type="dxa"/>
              <w:left w:w="60" w:type="dxa"/>
              <w:bottom w:w="0" w:type="dxa"/>
              <w:right w:w="60" w:type="dxa"/>
            </w:tcMar>
          </w:tcPr>
          <w:p w14:paraId="014F2A2F" w14:textId="77777777" w:rsidR="00000000" w:rsidRDefault="00000000">
            <w:pPr>
              <w:rPr>
                <w:rFonts w:eastAsia="Times New Roman"/>
                <w:sz w:val="20"/>
              </w:rPr>
            </w:pPr>
            <w:r>
              <w:rPr>
                <w:rFonts w:eastAsia="Times New Roman"/>
                <w:color w:val="000000"/>
                <w:sz w:val="20"/>
              </w:rPr>
              <w:t>J-015787*</w:t>
            </w:r>
          </w:p>
        </w:tc>
        <w:tc>
          <w:tcPr>
            <w:tcW w:w="454" w:type="dxa"/>
            <w:tcBorders>
              <w:top w:val="nil"/>
              <w:left w:val="nil"/>
              <w:bottom w:val="nil"/>
              <w:right w:val="nil"/>
            </w:tcBorders>
            <w:tcMar>
              <w:top w:w="0" w:type="dxa"/>
              <w:left w:w="60" w:type="dxa"/>
              <w:bottom w:w="0" w:type="dxa"/>
              <w:right w:w="60" w:type="dxa"/>
            </w:tcMar>
          </w:tcPr>
          <w:p w14:paraId="55120A84"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302A41B2"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60272380" w14:textId="77777777" w:rsidR="00000000" w:rsidRDefault="00000000">
            <w:pPr>
              <w:jc w:val="right"/>
              <w:rPr>
                <w:rFonts w:eastAsia="Times New Roman"/>
                <w:sz w:val="20"/>
              </w:rPr>
            </w:pPr>
            <w:r>
              <w:rPr>
                <w:rFonts w:eastAsia="Times New Roman"/>
                <w:sz w:val="20"/>
              </w:rPr>
              <w:t>0.00</w:t>
            </w:r>
          </w:p>
        </w:tc>
      </w:tr>
      <w:tr w:rsidR="00000000" w14:paraId="40CD8924"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3C04AA29"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1A00B51F" w14:textId="77777777" w:rsidR="00000000" w:rsidRPr="00845776" w:rsidRDefault="00000000">
            <w:pPr>
              <w:rPr>
                <w:rFonts w:eastAsia="Times New Roman"/>
                <w:sz w:val="20"/>
                <w:lang w:val="en-US"/>
              </w:rPr>
            </w:pPr>
            <w:r w:rsidRPr="00845776">
              <w:rPr>
                <w:rFonts w:eastAsia="Times New Roman"/>
                <w:sz w:val="20"/>
                <w:lang w:val="en-US"/>
              </w:rPr>
              <w:t xml:space="preserve">Full-closed Loop Control for Y-axis (Turn-mill Spindle) (Direct Scale Feedback) </w:t>
            </w:r>
          </w:p>
          <w:p w14:paraId="28313204" w14:textId="77777777" w:rsidR="00000000" w:rsidRDefault="00000000">
            <w:pPr>
              <w:rPr>
                <w:rFonts w:eastAsia="Times New Roman"/>
                <w:sz w:val="20"/>
                <w:lang w:val="ja-JP"/>
              </w:rPr>
            </w:pPr>
            <w:r w:rsidRPr="00845776">
              <w:rPr>
                <w:rFonts w:eastAsia="Times New Roman"/>
                <w:sz w:val="20"/>
                <w:lang w:val="en-US"/>
              </w:rPr>
              <w:t xml:space="preserve">The magnetic scale is used for the Y-axis position sensing of the Turn-mill Spindle. It is not susceptible to ball screw precision error or thermal displacement. The magnetic scale is mounted parallel to the Y-axis of the Turn-mill Spindle, and the coordinates of the position are directly fed back to the NC unit. </w:t>
            </w:r>
            <w:r>
              <w:rPr>
                <w:rFonts w:eastAsia="Times New Roman"/>
                <w:sz w:val="20"/>
                <w:lang w:val="ja-JP"/>
              </w:rPr>
              <w:t xml:space="preserve">This enables the higher precision positioning. </w:t>
            </w:r>
          </w:p>
          <w:p w14:paraId="02588F6F" w14:textId="77777777" w:rsidR="00000000" w:rsidRDefault="00000000">
            <w:pPr>
              <w:rPr>
                <w:rFonts w:eastAsia="Times New Roman"/>
                <w:sz w:val="20"/>
                <w:lang w:val="ja-JP"/>
              </w:rPr>
            </w:pPr>
            <w:r>
              <w:rPr>
                <w:rFonts w:eastAsia="Times New Roman"/>
                <w:sz w:val="20"/>
                <w:lang w:val="ja-JP"/>
              </w:rPr>
              <w:t>Resolution: 0.01 µm</w:t>
            </w:r>
          </w:p>
          <w:p w14:paraId="1A834FD9" w14:textId="77777777" w:rsidR="00000000" w:rsidRDefault="00000000">
            <w:pPr>
              <w:rPr>
                <w:rFonts w:eastAsia="Times New Roman"/>
                <w:sz w:val="20"/>
                <w:lang w:val="ja-JP"/>
              </w:rPr>
            </w:pPr>
            <w:r>
              <w:rPr>
                <w:rFonts w:eastAsia="Times New Roman"/>
                <w:sz w:val="20"/>
                <w:lang w:val="ja-JP"/>
              </w:rPr>
              <w:t>(Magnescale)</w:t>
            </w:r>
          </w:p>
          <w:p w14:paraId="3A9AE5FE" w14:textId="77777777" w:rsidR="00000000" w:rsidRDefault="00000000">
            <w:pPr>
              <w:rPr>
                <w:rFonts w:eastAsia="Times New Roman"/>
                <w:sz w:val="20"/>
                <w:lang w:val="ja-JP"/>
              </w:rPr>
            </w:pPr>
          </w:p>
        </w:tc>
        <w:tc>
          <w:tcPr>
            <w:tcW w:w="1247" w:type="dxa"/>
            <w:gridSpan w:val="2"/>
            <w:tcBorders>
              <w:top w:val="nil"/>
              <w:left w:val="nil"/>
              <w:bottom w:val="nil"/>
              <w:right w:val="nil"/>
            </w:tcBorders>
            <w:tcMar>
              <w:top w:w="0" w:type="dxa"/>
              <w:left w:w="60" w:type="dxa"/>
              <w:bottom w:w="0" w:type="dxa"/>
              <w:right w:w="60" w:type="dxa"/>
            </w:tcMar>
          </w:tcPr>
          <w:p w14:paraId="6376078E" w14:textId="77777777" w:rsidR="00000000" w:rsidRDefault="00000000">
            <w:pPr>
              <w:rPr>
                <w:rFonts w:eastAsia="Times New Roman"/>
                <w:sz w:val="20"/>
              </w:rPr>
            </w:pPr>
            <w:r>
              <w:rPr>
                <w:rFonts w:eastAsia="Times New Roman"/>
                <w:color w:val="000000"/>
                <w:sz w:val="20"/>
              </w:rPr>
              <w:t>J-015789*</w:t>
            </w:r>
          </w:p>
        </w:tc>
        <w:tc>
          <w:tcPr>
            <w:tcW w:w="454" w:type="dxa"/>
            <w:tcBorders>
              <w:top w:val="nil"/>
              <w:left w:val="nil"/>
              <w:bottom w:val="nil"/>
              <w:right w:val="nil"/>
            </w:tcBorders>
            <w:tcMar>
              <w:top w:w="0" w:type="dxa"/>
              <w:left w:w="60" w:type="dxa"/>
              <w:bottom w:w="0" w:type="dxa"/>
              <w:right w:w="60" w:type="dxa"/>
            </w:tcMar>
          </w:tcPr>
          <w:p w14:paraId="420CBAF6"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7D6D4A2D"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64C3A63E" w14:textId="77777777" w:rsidR="00000000" w:rsidRDefault="00000000">
            <w:pPr>
              <w:jc w:val="right"/>
              <w:rPr>
                <w:rFonts w:eastAsia="Times New Roman"/>
                <w:sz w:val="20"/>
              </w:rPr>
            </w:pPr>
            <w:r>
              <w:rPr>
                <w:rFonts w:eastAsia="Times New Roman"/>
                <w:sz w:val="20"/>
              </w:rPr>
              <w:t>0.00</w:t>
            </w:r>
          </w:p>
        </w:tc>
      </w:tr>
      <w:tr w:rsidR="00000000" w14:paraId="1F4FC1FC"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28130425"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7C92BFA7" w14:textId="77777777" w:rsidR="00000000" w:rsidRPr="00845776" w:rsidRDefault="00000000">
            <w:pPr>
              <w:rPr>
                <w:rFonts w:eastAsia="Times New Roman"/>
                <w:sz w:val="20"/>
                <w:lang w:val="en-US"/>
              </w:rPr>
            </w:pPr>
            <w:r w:rsidRPr="00845776">
              <w:rPr>
                <w:rFonts w:eastAsia="Times New Roman"/>
                <w:sz w:val="20"/>
                <w:lang w:val="en-US"/>
              </w:rPr>
              <w:t xml:space="preserve">Full-closed Loop Control for Z-axis (Turn-mill Spindle) (Direct Scale Feedback) </w:t>
            </w:r>
          </w:p>
          <w:p w14:paraId="24CF5D0F" w14:textId="77777777" w:rsidR="00000000" w:rsidRDefault="00000000">
            <w:pPr>
              <w:rPr>
                <w:rFonts w:eastAsia="Times New Roman"/>
                <w:sz w:val="20"/>
                <w:lang w:val="ja-JP"/>
              </w:rPr>
            </w:pPr>
            <w:r w:rsidRPr="00845776">
              <w:rPr>
                <w:rFonts w:eastAsia="Times New Roman"/>
                <w:sz w:val="20"/>
                <w:lang w:val="en-US"/>
              </w:rPr>
              <w:t xml:space="preserve">The magnetic scale is used for the Z-axis position sensing of the Turn-mill Spindle. It is not susceptible to ball screw precision error or thermal displacement. The magnetic scale is mounted parallel to the Z-axis of the Turn-mill Spindle, and the coordinates of the position are directly fed back to the NC unit. </w:t>
            </w:r>
            <w:r>
              <w:rPr>
                <w:rFonts w:eastAsia="Times New Roman"/>
                <w:sz w:val="20"/>
                <w:lang w:val="ja-JP"/>
              </w:rPr>
              <w:t xml:space="preserve">This enables the higher precision positioning. </w:t>
            </w:r>
          </w:p>
          <w:p w14:paraId="4231D7CC" w14:textId="77777777" w:rsidR="00000000" w:rsidRDefault="00000000">
            <w:pPr>
              <w:rPr>
                <w:rFonts w:eastAsia="Times New Roman"/>
                <w:sz w:val="20"/>
                <w:lang w:val="ja-JP"/>
              </w:rPr>
            </w:pPr>
            <w:r>
              <w:rPr>
                <w:rFonts w:eastAsia="Times New Roman"/>
                <w:sz w:val="20"/>
                <w:lang w:val="ja-JP"/>
              </w:rPr>
              <w:t>Resolution: 0.01 µm</w:t>
            </w:r>
          </w:p>
          <w:p w14:paraId="0D3094AA" w14:textId="77777777" w:rsidR="00000000" w:rsidRDefault="00000000">
            <w:pPr>
              <w:rPr>
                <w:rFonts w:eastAsia="Times New Roman"/>
                <w:sz w:val="20"/>
                <w:lang w:val="ja-JP"/>
              </w:rPr>
            </w:pPr>
            <w:r>
              <w:rPr>
                <w:rFonts w:eastAsia="Times New Roman"/>
                <w:sz w:val="20"/>
                <w:lang w:val="ja-JP"/>
              </w:rPr>
              <w:t>(Magnescale)</w:t>
            </w:r>
          </w:p>
          <w:p w14:paraId="1BC3F249" w14:textId="77777777" w:rsidR="00000000" w:rsidRDefault="00000000">
            <w:pPr>
              <w:rPr>
                <w:rFonts w:eastAsia="Times New Roman"/>
                <w:sz w:val="20"/>
                <w:lang w:val="ja-JP"/>
              </w:rPr>
            </w:pPr>
          </w:p>
        </w:tc>
        <w:tc>
          <w:tcPr>
            <w:tcW w:w="1247" w:type="dxa"/>
            <w:gridSpan w:val="2"/>
            <w:tcBorders>
              <w:top w:val="nil"/>
              <w:left w:val="nil"/>
              <w:bottom w:val="nil"/>
              <w:right w:val="nil"/>
            </w:tcBorders>
            <w:tcMar>
              <w:top w:w="0" w:type="dxa"/>
              <w:left w:w="60" w:type="dxa"/>
              <w:bottom w:w="0" w:type="dxa"/>
              <w:right w:w="60" w:type="dxa"/>
            </w:tcMar>
          </w:tcPr>
          <w:p w14:paraId="47329AA8" w14:textId="77777777" w:rsidR="00000000" w:rsidRDefault="00000000">
            <w:pPr>
              <w:rPr>
                <w:rFonts w:eastAsia="Times New Roman"/>
                <w:sz w:val="20"/>
              </w:rPr>
            </w:pPr>
            <w:r>
              <w:rPr>
                <w:rFonts w:eastAsia="Times New Roman"/>
                <w:color w:val="000000"/>
                <w:sz w:val="20"/>
              </w:rPr>
              <w:t>J-015791*</w:t>
            </w:r>
          </w:p>
        </w:tc>
        <w:tc>
          <w:tcPr>
            <w:tcW w:w="454" w:type="dxa"/>
            <w:tcBorders>
              <w:top w:val="nil"/>
              <w:left w:val="nil"/>
              <w:bottom w:val="nil"/>
              <w:right w:val="nil"/>
            </w:tcBorders>
            <w:tcMar>
              <w:top w:w="0" w:type="dxa"/>
              <w:left w:w="60" w:type="dxa"/>
              <w:bottom w:w="0" w:type="dxa"/>
              <w:right w:w="60" w:type="dxa"/>
            </w:tcMar>
          </w:tcPr>
          <w:p w14:paraId="7B640B73"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4818349C"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63A72BFF" w14:textId="77777777" w:rsidR="00000000" w:rsidRDefault="00000000">
            <w:pPr>
              <w:jc w:val="right"/>
              <w:rPr>
                <w:rFonts w:eastAsia="Times New Roman"/>
                <w:sz w:val="20"/>
              </w:rPr>
            </w:pPr>
            <w:r>
              <w:rPr>
                <w:rFonts w:eastAsia="Times New Roman"/>
                <w:sz w:val="20"/>
              </w:rPr>
              <w:t>0.00</w:t>
            </w:r>
          </w:p>
        </w:tc>
      </w:tr>
      <w:tr w:rsidR="00000000" w14:paraId="0F3F02C1"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51D1AD0C"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73E890A7" w14:textId="77777777" w:rsidR="00000000" w:rsidRPr="00845776" w:rsidRDefault="00000000">
            <w:pPr>
              <w:rPr>
                <w:rFonts w:eastAsia="Times New Roman"/>
                <w:sz w:val="20"/>
                <w:lang w:val="en-US"/>
              </w:rPr>
            </w:pPr>
            <w:r w:rsidRPr="00845776">
              <w:rPr>
                <w:rFonts w:eastAsia="Times New Roman"/>
                <w:sz w:val="20"/>
                <w:lang w:val="en-US"/>
              </w:rPr>
              <w:t xml:space="preserve">In-machine Workpiece Measuring System Radio Signal Transmission Type Touch Sensor (RENISHAW, RMP600) </w:t>
            </w:r>
          </w:p>
          <w:p w14:paraId="3C025B11" w14:textId="77777777" w:rsidR="00000000" w:rsidRPr="00845776" w:rsidRDefault="00000000">
            <w:pPr>
              <w:rPr>
                <w:rFonts w:eastAsia="Times New Roman"/>
                <w:sz w:val="20"/>
                <w:lang w:val="en-US"/>
              </w:rPr>
            </w:pPr>
            <w:r w:rsidRPr="00845776">
              <w:rPr>
                <w:rFonts w:eastAsia="Times New Roman"/>
                <w:sz w:val="20"/>
                <w:lang w:val="en-US"/>
              </w:rPr>
              <w:t xml:space="preserve">Using the radio signal transmission type sensor mounted on the tool spindle, the workpiece is </w:t>
            </w:r>
            <w:proofErr w:type="gramStart"/>
            <w:r w:rsidRPr="00845776">
              <w:rPr>
                <w:rFonts w:eastAsia="Times New Roman"/>
                <w:sz w:val="20"/>
                <w:lang w:val="en-US"/>
              </w:rPr>
              <w:t>positioned</w:t>
            </w:r>
            <w:proofErr w:type="gramEnd"/>
            <w:r w:rsidRPr="00845776">
              <w:rPr>
                <w:rFonts w:eastAsia="Times New Roman"/>
                <w:sz w:val="20"/>
                <w:lang w:val="en-US"/>
              </w:rPr>
              <w:t xml:space="preserve"> and the positions of the fixture and workpiece are measured. The workpiece coordinate values read by the touch sensor are transmitted as a radio signal to the NC unit via the receiver installed inside the machine. The touch sensor is stored in the tool magazine and </w:t>
            </w:r>
            <w:proofErr w:type="gramStart"/>
            <w:r w:rsidRPr="00845776">
              <w:rPr>
                <w:rFonts w:eastAsia="Times New Roman"/>
                <w:sz w:val="20"/>
                <w:lang w:val="en-US"/>
              </w:rPr>
              <w:t>called to</w:t>
            </w:r>
            <w:proofErr w:type="gramEnd"/>
            <w:r w:rsidRPr="00845776">
              <w:rPr>
                <w:rFonts w:eastAsia="Times New Roman"/>
                <w:sz w:val="20"/>
                <w:lang w:val="en-US"/>
              </w:rPr>
              <w:t xml:space="preserve"> the tool spindle by automatic tool change. </w:t>
            </w:r>
          </w:p>
          <w:p w14:paraId="416C7384" w14:textId="77777777" w:rsidR="00000000" w:rsidRPr="00845776" w:rsidRDefault="00000000">
            <w:pPr>
              <w:rPr>
                <w:rFonts w:eastAsia="Times New Roman"/>
                <w:sz w:val="20"/>
                <w:lang w:val="en-US"/>
              </w:rPr>
            </w:pPr>
            <w:r w:rsidRPr="00845776">
              <w:rPr>
                <w:rFonts w:eastAsia="Times New Roman"/>
                <w:sz w:val="20"/>
                <w:lang w:val="en-US"/>
              </w:rPr>
              <w:t>- Measuring direction: +X, -X, +Y, -Y, +Z</w:t>
            </w:r>
          </w:p>
          <w:p w14:paraId="78986EB5" w14:textId="77777777" w:rsidR="00000000" w:rsidRPr="00845776"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0ADC1B34" w14:textId="77777777" w:rsidR="00000000" w:rsidRDefault="00000000">
            <w:pPr>
              <w:rPr>
                <w:rFonts w:eastAsia="Times New Roman"/>
                <w:sz w:val="20"/>
              </w:rPr>
            </w:pPr>
            <w:r>
              <w:rPr>
                <w:rFonts w:eastAsia="Times New Roman"/>
                <w:color w:val="000000"/>
                <w:sz w:val="20"/>
              </w:rPr>
              <w:t>J-017954*</w:t>
            </w:r>
          </w:p>
        </w:tc>
        <w:tc>
          <w:tcPr>
            <w:tcW w:w="454" w:type="dxa"/>
            <w:tcBorders>
              <w:top w:val="nil"/>
              <w:left w:val="nil"/>
              <w:bottom w:val="nil"/>
              <w:right w:val="nil"/>
            </w:tcBorders>
            <w:tcMar>
              <w:top w:w="0" w:type="dxa"/>
              <w:left w:w="60" w:type="dxa"/>
              <w:bottom w:w="0" w:type="dxa"/>
              <w:right w:w="60" w:type="dxa"/>
            </w:tcMar>
          </w:tcPr>
          <w:p w14:paraId="390C60B3"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2AE67F75"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67B46978" w14:textId="77777777" w:rsidR="00000000" w:rsidRDefault="00000000">
            <w:pPr>
              <w:jc w:val="right"/>
              <w:rPr>
                <w:rFonts w:eastAsia="Times New Roman"/>
                <w:sz w:val="20"/>
              </w:rPr>
            </w:pPr>
            <w:r>
              <w:rPr>
                <w:rFonts w:eastAsia="Times New Roman"/>
                <w:sz w:val="20"/>
              </w:rPr>
              <w:t>0.00</w:t>
            </w:r>
          </w:p>
        </w:tc>
      </w:tr>
      <w:tr w:rsidR="00000000" w14:paraId="0FC4549D"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7F5957A3"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21840AE4"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xml:space="preserve">Automatic In-machine Tool </w:t>
            </w:r>
            <w:proofErr w:type="spellStart"/>
            <w:r w:rsidRPr="00845776">
              <w:rPr>
                <w:rFonts w:eastAsia="Times New Roman"/>
                <w:sz w:val="20"/>
                <w:lang w:val="en-US"/>
              </w:rPr>
              <w:t>Presetter</w:t>
            </w:r>
            <w:proofErr w:type="spellEnd"/>
            <w:r w:rsidRPr="00845776">
              <w:rPr>
                <w:rFonts w:eastAsia="Times New Roman"/>
                <w:sz w:val="20"/>
                <w:lang w:val="en-US"/>
              </w:rPr>
              <w:t xml:space="preserve"> for Turn-mill Spindle only (In-out Type)</w:t>
            </w:r>
          </w:p>
          <w:p w14:paraId="61A29E46"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xml:space="preserve">It simplifies the complicated setup work at the tool change. The position of the tool nose is measured precisely by just bringing the tool nose into contact with the sensor, and the measured value is fed back to NC. The tool breakage can also be detected by comparing the measured value with the setting value. The </w:t>
            </w:r>
            <w:proofErr w:type="spellStart"/>
            <w:r w:rsidRPr="00845776">
              <w:rPr>
                <w:rFonts w:eastAsia="Times New Roman"/>
                <w:sz w:val="20"/>
                <w:lang w:val="en-US"/>
              </w:rPr>
              <w:t>presetter</w:t>
            </w:r>
            <w:proofErr w:type="spellEnd"/>
            <w:r w:rsidRPr="00845776">
              <w:rPr>
                <w:rFonts w:eastAsia="Times New Roman"/>
                <w:sz w:val="20"/>
                <w:lang w:val="en-US"/>
              </w:rPr>
              <w:t xml:space="preserve"> is stored in the upper part of the left spindle chuck cover and is moved in/out automatically with the M codes.</w:t>
            </w:r>
          </w:p>
          <w:p w14:paraId="369ECE47"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xml:space="preserve">Please refer to the tool </w:t>
            </w:r>
            <w:proofErr w:type="spellStart"/>
            <w:r w:rsidRPr="00845776">
              <w:rPr>
                <w:rFonts w:eastAsia="Times New Roman"/>
                <w:sz w:val="20"/>
                <w:lang w:val="en-US"/>
              </w:rPr>
              <w:t>presetter</w:t>
            </w:r>
            <w:proofErr w:type="spellEnd"/>
            <w:r w:rsidRPr="00845776">
              <w:rPr>
                <w:rFonts w:eastAsia="Times New Roman"/>
                <w:sz w:val="20"/>
                <w:lang w:val="en-US"/>
              </w:rPr>
              <w:t xml:space="preserve"> interference diagrams for the interference with the chuck and workpiece.</w:t>
            </w:r>
          </w:p>
          <w:p w14:paraId="055C5463"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xml:space="preserve">*This option </w:t>
            </w:r>
            <w:proofErr w:type="gramStart"/>
            <w:r w:rsidRPr="00845776">
              <w:rPr>
                <w:rFonts w:eastAsia="Times New Roman"/>
                <w:sz w:val="20"/>
                <w:lang w:val="en-US"/>
              </w:rPr>
              <w:t>cannot  measure</w:t>
            </w:r>
            <w:proofErr w:type="gramEnd"/>
            <w:r w:rsidRPr="00845776">
              <w:rPr>
                <w:rFonts w:eastAsia="Times New Roman"/>
                <w:sz w:val="20"/>
                <w:lang w:val="en-US"/>
              </w:rPr>
              <w:t xml:space="preserve"> tools for turret 2.</w:t>
            </w:r>
          </w:p>
          <w:p w14:paraId="421DFE3B"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13AEF3FB" w14:textId="77777777" w:rsidR="00000000" w:rsidRDefault="00000000">
            <w:pPr>
              <w:rPr>
                <w:rFonts w:eastAsia="Times New Roman"/>
                <w:sz w:val="20"/>
              </w:rPr>
            </w:pPr>
            <w:r>
              <w:rPr>
                <w:rFonts w:eastAsia="Times New Roman"/>
                <w:color w:val="000000"/>
                <w:sz w:val="20"/>
              </w:rPr>
              <w:t>J-017955*</w:t>
            </w:r>
          </w:p>
        </w:tc>
        <w:tc>
          <w:tcPr>
            <w:tcW w:w="454" w:type="dxa"/>
            <w:tcBorders>
              <w:top w:val="nil"/>
              <w:left w:val="nil"/>
              <w:bottom w:val="nil"/>
              <w:right w:val="nil"/>
            </w:tcBorders>
            <w:tcMar>
              <w:top w:w="0" w:type="dxa"/>
              <w:left w:w="60" w:type="dxa"/>
              <w:bottom w:w="0" w:type="dxa"/>
              <w:right w:w="60" w:type="dxa"/>
            </w:tcMar>
          </w:tcPr>
          <w:p w14:paraId="39D28FCB"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5DE32DA5"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6F5AF70B" w14:textId="77777777" w:rsidR="00000000" w:rsidRDefault="00000000">
            <w:pPr>
              <w:jc w:val="right"/>
              <w:rPr>
                <w:rFonts w:eastAsia="Times New Roman"/>
                <w:sz w:val="20"/>
              </w:rPr>
            </w:pPr>
            <w:r>
              <w:rPr>
                <w:rFonts w:eastAsia="Times New Roman"/>
                <w:sz w:val="20"/>
              </w:rPr>
              <w:t>0.00</w:t>
            </w:r>
          </w:p>
        </w:tc>
      </w:tr>
      <w:tr w:rsidR="00000000" w14:paraId="63A0B53F"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79EEC8FF"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58A1E728" w14:textId="77777777" w:rsidR="00000000" w:rsidRPr="00845776" w:rsidRDefault="00000000">
            <w:pPr>
              <w:rPr>
                <w:rFonts w:eastAsia="Times New Roman"/>
                <w:sz w:val="20"/>
                <w:lang w:val="en-US"/>
              </w:rPr>
            </w:pPr>
            <w:r w:rsidRPr="00845776">
              <w:rPr>
                <w:rFonts w:eastAsia="Times New Roman"/>
                <w:sz w:val="20"/>
                <w:lang w:val="en-US"/>
              </w:rPr>
              <w:t xml:space="preserve">In-machine workpiece measuring </w:t>
            </w:r>
            <w:proofErr w:type="gramStart"/>
            <w:r w:rsidRPr="00845776">
              <w:rPr>
                <w:rFonts w:eastAsia="Times New Roman"/>
                <w:sz w:val="20"/>
                <w:lang w:val="en-US"/>
              </w:rPr>
              <w:t>system  Measuring</w:t>
            </w:r>
            <w:proofErr w:type="gramEnd"/>
            <w:r w:rsidRPr="00845776">
              <w:rPr>
                <w:rFonts w:eastAsia="Times New Roman"/>
                <w:sz w:val="20"/>
                <w:lang w:val="en-US"/>
              </w:rPr>
              <w:t xml:space="preserve"> cycle package - Inspection Plus for Turn-mill (RENISHAW)</w:t>
            </w:r>
          </w:p>
          <w:p w14:paraId="562DC192" w14:textId="77777777" w:rsidR="00000000" w:rsidRPr="00845776" w:rsidRDefault="00000000">
            <w:pPr>
              <w:rPr>
                <w:rFonts w:eastAsia="Times New Roman"/>
                <w:sz w:val="20"/>
                <w:lang w:val="en-US"/>
              </w:rPr>
            </w:pPr>
            <w:r w:rsidRPr="00845776">
              <w:rPr>
                <w:rFonts w:eastAsia="Times New Roman"/>
                <w:sz w:val="20"/>
                <w:lang w:val="en-US"/>
              </w:rPr>
              <w:t xml:space="preserve">This function </w:t>
            </w:r>
            <w:proofErr w:type="gramStart"/>
            <w:r w:rsidRPr="00845776">
              <w:rPr>
                <w:rFonts w:eastAsia="Times New Roman"/>
                <w:sz w:val="20"/>
                <w:lang w:val="en-US"/>
              </w:rPr>
              <w:t>enables</w:t>
            </w:r>
            <w:proofErr w:type="gramEnd"/>
            <w:r w:rsidRPr="00845776">
              <w:rPr>
                <w:rFonts w:eastAsia="Times New Roman"/>
                <w:sz w:val="20"/>
                <w:lang w:val="en-US"/>
              </w:rPr>
              <w:t xml:space="preserve"> to create </w:t>
            </w:r>
            <w:proofErr w:type="gramStart"/>
            <w:r w:rsidRPr="00845776">
              <w:rPr>
                <w:rFonts w:eastAsia="Times New Roman"/>
                <w:sz w:val="20"/>
                <w:lang w:val="en-US"/>
              </w:rPr>
              <w:t>the workpiece</w:t>
            </w:r>
            <w:proofErr w:type="gramEnd"/>
            <w:r w:rsidRPr="00845776">
              <w:rPr>
                <w:rFonts w:eastAsia="Times New Roman"/>
                <w:sz w:val="20"/>
                <w:lang w:val="en-US"/>
              </w:rPr>
              <w:t xml:space="preserve"> measuring programs for multi-tasking machines (Turn-mill like NTX and CTX) with simple programming </w:t>
            </w:r>
            <w:proofErr w:type="spellStart"/>
            <w:r w:rsidRPr="00845776">
              <w:rPr>
                <w:rFonts w:eastAsia="Times New Roman"/>
                <w:sz w:val="20"/>
                <w:lang w:val="en-US"/>
              </w:rPr>
              <w:t>gaidance</w:t>
            </w:r>
            <w:proofErr w:type="spellEnd"/>
            <w:r w:rsidRPr="00845776">
              <w:rPr>
                <w:rFonts w:eastAsia="Times New Roman"/>
                <w:sz w:val="20"/>
                <w:lang w:val="en-US"/>
              </w:rPr>
              <w:t>.</w:t>
            </w:r>
          </w:p>
          <w:p w14:paraId="3467E84A" w14:textId="77777777" w:rsidR="00000000" w:rsidRPr="00845776" w:rsidRDefault="00000000">
            <w:pPr>
              <w:rPr>
                <w:rFonts w:eastAsia="Times New Roman"/>
                <w:sz w:val="20"/>
                <w:lang w:val="en-US"/>
              </w:rPr>
            </w:pPr>
          </w:p>
          <w:p w14:paraId="11472817" w14:textId="77777777" w:rsidR="00000000" w:rsidRPr="00845776" w:rsidRDefault="00000000">
            <w:pPr>
              <w:rPr>
                <w:rFonts w:eastAsia="Times New Roman"/>
                <w:sz w:val="20"/>
                <w:lang w:val="en-US"/>
              </w:rPr>
            </w:pPr>
            <w:r w:rsidRPr="00845776">
              <w:rPr>
                <w:rFonts w:eastAsia="Times New Roman"/>
                <w:sz w:val="20"/>
                <w:lang w:val="en-US"/>
              </w:rPr>
              <w:t>Benefits</w:t>
            </w:r>
          </w:p>
          <w:p w14:paraId="71D9BF96" w14:textId="77777777" w:rsidR="00000000" w:rsidRPr="00845776" w:rsidRDefault="00000000">
            <w:pPr>
              <w:rPr>
                <w:rFonts w:eastAsia="Times New Roman"/>
                <w:sz w:val="20"/>
                <w:lang w:val="en-US"/>
              </w:rPr>
            </w:pPr>
            <w:r w:rsidRPr="00845776">
              <w:rPr>
                <w:rFonts w:eastAsia="Times New Roman"/>
                <w:sz w:val="20"/>
                <w:lang w:val="en-US"/>
              </w:rPr>
              <w:t>- Provides an intuitive, easy to use programming interface</w:t>
            </w:r>
          </w:p>
          <w:p w14:paraId="4997D766" w14:textId="77777777" w:rsidR="00000000" w:rsidRPr="00845776" w:rsidRDefault="00000000">
            <w:pPr>
              <w:rPr>
                <w:rFonts w:eastAsia="Times New Roman"/>
                <w:sz w:val="20"/>
                <w:lang w:val="en-US"/>
              </w:rPr>
            </w:pPr>
            <w:r w:rsidRPr="00845776">
              <w:rPr>
                <w:rFonts w:eastAsia="Times New Roman"/>
                <w:sz w:val="20"/>
                <w:lang w:val="en-US"/>
              </w:rPr>
              <w:t>- Simplifies the calibration and operation of Renishaw machine tool probing systems</w:t>
            </w:r>
          </w:p>
          <w:p w14:paraId="612F5246" w14:textId="77777777" w:rsidR="00000000" w:rsidRPr="00845776" w:rsidRDefault="00000000">
            <w:pPr>
              <w:rPr>
                <w:rFonts w:eastAsia="Times New Roman"/>
                <w:sz w:val="20"/>
                <w:lang w:val="en-US"/>
              </w:rPr>
            </w:pPr>
            <w:r w:rsidRPr="00845776">
              <w:rPr>
                <w:rFonts w:eastAsia="Times New Roman"/>
                <w:sz w:val="20"/>
                <w:lang w:val="en-US"/>
              </w:rPr>
              <w:t>- Allows fast and accurate part setting, inspection and offset updating at any B axis angle</w:t>
            </w:r>
          </w:p>
          <w:p w14:paraId="6F7428AF" w14:textId="77777777" w:rsidR="00000000" w:rsidRPr="00845776" w:rsidRDefault="00000000">
            <w:pPr>
              <w:rPr>
                <w:rFonts w:eastAsia="Times New Roman"/>
                <w:sz w:val="20"/>
                <w:lang w:val="en-US"/>
              </w:rPr>
            </w:pPr>
            <w:r w:rsidRPr="00845776">
              <w:rPr>
                <w:rFonts w:eastAsia="Times New Roman"/>
                <w:sz w:val="20"/>
                <w:lang w:val="en-US"/>
              </w:rPr>
              <w:t>- Significantly reduces data entry errors</w:t>
            </w:r>
          </w:p>
          <w:p w14:paraId="5649B8EF" w14:textId="77777777" w:rsidR="00000000" w:rsidRPr="00845776" w:rsidRDefault="00000000">
            <w:pPr>
              <w:rPr>
                <w:rFonts w:eastAsia="Times New Roman"/>
                <w:sz w:val="20"/>
                <w:lang w:val="en-US"/>
              </w:rPr>
            </w:pPr>
          </w:p>
          <w:p w14:paraId="6548904C" w14:textId="77777777" w:rsidR="00000000" w:rsidRPr="00845776" w:rsidRDefault="00000000">
            <w:pPr>
              <w:rPr>
                <w:rFonts w:eastAsia="Times New Roman"/>
                <w:sz w:val="20"/>
                <w:lang w:val="en-US"/>
              </w:rPr>
            </w:pPr>
            <w:r w:rsidRPr="00845776">
              <w:rPr>
                <w:rFonts w:eastAsia="Times New Roman"/>
                <w:sz w:val="20"/>
                <w:lang w:val="en-US"/>
              </w:rPr>
              <w:t>Note</w:t>
            </w:r>
          </w:p>
          <w:p w14:paraId="2BD4ADE5" w14:textId="77777777" w:rsidR="00000000" w:rsidRPr="00845776" w:rsidRDefault="00000000">
            <w:pPr>
              <w:rPr>
                <w:rFonts w:eastAsia="Times New Roman"/>
                <w:sz w:val="20"/>
                <w:lang w:val="en-US"/>
              </w:rPr>
            </w:pPr>
            <w:r w:rsidRPr="00845776">
              <w:rPr>
                <w:rFonts w:eastAsia="Times New Roman"/>
                <w:sz w:val="20"/>
                <w:lang w:val="en-US"/>
              </w:rPr>
              <w:t>- This measuring cycle was developed for CTX/NTX machines by RENISHAW and DMGMORI (RENISHAW order number: A-4014-0746).</w:t>
            </w:r>
          </w:p>
          <w:p w14:paraId="191FEE74" w14:textId="77777777" w:rsidR="00000000" w:rsidRPr="00845776"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790B9DD2" w14:textId="77777777" w:rsidR="00000000" w:rsidRDefault="00000000">
            <w:pPr>
              <w:rPr>
                <w:rFonts w:eastAsia="Times New Roman"/>
                <w:sz w:val="20"/>
              </w:rPr>
            </w:pPr>
            <w:r>
              <w:rPr>
                <w:rFonts w:eastAsia="Times New Roman"/>
                <w:color w:val="000000"/>
                <w:sz w:val="20"/>
              </w:rPr>
              <w:t>J-056243*</w:t>
            </w:r>
          </w:p>
        </w:tc>
        <w:tc>
          <w:tcPr>
            <w:tcW w:w="454" w:type="dxa"/>
            <w:tcBorders>
              <w:top w:val="nil"/>
              <w:left w:val="nil"/>
              <w:bottom w:val="nil"/>
              <w:right w:val="nil"/>
            </w:tcBorders>
            <w:tcMar>
              <w:top w:w="0" w:type="dxa"/>
              <w:left w:w="60" w:type="dxa"/>
              <w:bottom w:w="0" w:type="dxa"/>
              <w:right w:w="60" w:type="dxa"/>
            </w:tcMar>
          </w:tcPr>
          <w:p w14:paraId="4DB27EA5"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53B1556F"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552766D4" w14:textId="77777777" w:rsidR="00000000" w:rsidRDefault="00000000">
            <w:pPr>
              <w:jc w:val="right"/>
              <w:rPr>
                <w:rFonts w:eastAsia="Times New Roman"/>
                <w:sz w:val="20"/>
              </w:rPr>
            </w:pPr>
            <w:r>
              <w:rPr>
                <w:rFonts w:eastAsia="Times New Roman"/>
                <w:sz w:val="20"/>
              </w:rPr>
              <w:t>1,830.00</w:t>
            </w:r>
          </w:p>
        </w:tc>
      </w:tr>
      <w:tr w:rsidR="00000000" w14:paraId="7D3FCA95" w14:textId="77777777">
        <w:trPr>
          <w:cantSplit/>
        </w:trPr>
        <w:tc>
          <w:tcPr>
            <w:tcW w:w="454" w:type="dxa"/>
            <w:tcBorders>
              <w:top w:val="nil"/>
              <w:left w:val="nil"/>
              <w:bottom w:val="nil"/>
              <w:right w:val="nil"/>
            </w:tcBorders>
            <w:tcMar>
              <w:top w:w="0" w:type="dxa"/>
              <w:left w:w="60" w:type="dxa"/>
              <w:bottom w:w="0" w:type="dxa"/>
              <w:right w:w="60" w:type="dxa"/>
            </w:tcMar>
          </w:tcPr>
          <w:p w14:paraId="275610BF"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2BCD4794" w14:textId="77777777" w:rsidR="00000000" w:rsidRDefault="00000000">
            <w:pPr>
              <w:keepNext/>
              <w:rPr>
                <w:rFonts w:eastAsia="Times New Roman"/>
                <w:sz w:val="20"/>
              </w:rPr>
            </w:pPr>
            <w:r>
              <w:rPr>
                <w:rFonts w:eastAsia="Times New Roman"/>
                <w:b/>
                <w:sz w:val="22"/>
              </w:rPr>
              <w:t>Automation</w:t>
            </w:r>
          </w:p>
        </w:tc>
      </w:tr>
      <w:tr w:rsidR="00000000" w14:paraId="1DD3CACE"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134BC3D2"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5CA41558" w14:textId="77777777" w:rsidR="00000000" w:rsidRDefault="00000000">
            <w:pPr>
              <w:keepNext/>
              <w:rPr>
                <w:rFonts w:eastAsia="Times New Roman"/>
                <w:sz w:val="20"/>
              </w:rPr>
            </w:pPr>
          </w:p>
        </w:tc>
      </w:tr>
      <w:tr w:rsidR="00000000" w14:paraId="7254F167"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611801A6"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71041BB6"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xml:space="preserve">Signal Lamp 4 Colors (Red, Yellow, Green, Blue) </w:t>
            </w:r>
          </w:p>
          <w:p w14:paraId="45A81039"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xml:space="preserve">The machine status is indicated by the LED color. It is mounted at top front of machine so that it is visible from a distance. </w:t>
            </w:r>
            <w:proofErr w:type="gramStart"/>
            <w:r w:rsidRPr="00845776">
              <w:rPr>
                <w:rFonts w:eastAsia="Times New Roman"/>
                <w:sz w:val="20"/>
                <w:lang w:val="en-US"/>
              </w:rPr>
              <w:t>The power</w:t>
            </w:r>
            <w:proofErr w:type="gramEnd"/>
            <w:r w:rsidRPr="00845776">
              <w:rPr>
                <w:rFonts w:eastAsia="Times New Roman"/>
                <w:sz w:val="20"/>
                <w:lang w:val="en-US"/>
              </w:rPr>
              <w:t xml:space="preserve">-saving, maintenance-free LEDs with a viewing angle of 360 </w:t>
            </w:r>
            <w:proofErr w:type="gramStart"/>
            <w:r w:rsidRPr="00845776">
              <w:rPr>
                <w:rFonts w:eastAsia="Times New Roman"/>
                <w:sz w:val="20"/>
                <w:lang w:val="en-US"/>
              </w:rPr>
              <w:t>degree is</w:t>
            </w:r>
            <w:proofErr w:type="gramEnd"/>
            <w:r w:rsidRPr="00845776">
              <w:rPr>
                <w:rFonts w:eastAsia="Times New Roman"/>
                <w:sz w:val="20"/>
                <w:lang w:val="en-US"/>
              </w:rPr>
              <w:t xml:space="preserve"> adopted. The color specification can be selected from the following two types: </w:t>
            </w:r>
          </w:p>
          <w:p w14:paraId="5B834554"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&lt;Type 1&gt;</w:t>
            </w:r>
          </w:p>
          <w:p w14:paraId="56079390"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xml:space="preserve">- Red: Various alarms </w:t>
            </w:r>
          </w:p>
          <w:p w14:paraId="7BB4D24D"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xml:space="preserve">- Yellow: Program end (M02/M30) </w:t>
            </w:r>
          </w:p>
          <w:p w14:paraId="62F4CFC1"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Green: Automatic mode operation</w:t>
            </w:r>
          </w:p>
          <w:p w14:paraId="64D2FBA6"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&lt;Type 2 (Standard)&gt;</w:t>
            </w:r>
          </w:p>
          <w:p w14:paraId="0D0CF5A9"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xml:space="preserve">- Red: Various alarms </w:t>
            </w:r>
          </w:p>
          <w:p w14:paraId="45390C84"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xml:space="preserve">- Yellow: The cycle </w:t>
            </w:r>
            <w:proofErr w:type="gramStart"/>
            <w:r w:rsidRPr="00845776">
              <w:rPr>
                <w:rFonts w:eastAsia="Times New Roman"/>
                <w:sz w:val="20"/>
                <w:lang w:val="en-US"/>
              </w:rPr>
              <w:t>start</w:t>
            </w:r>
            <w:proofErr w:type="gramEnd"/>
            <w:r w:rsidRPr="00845776">
              <w:rPr>
                <w:rFonts w:eastAsia="Times New Roman"/>
                <w:sz w:val="20"/>
                <w:lang w:val="en-US"/>
              </w:rPr>
              <w:t xml:space="preserve"> prohibited </w:t>
            </w:r>
          </w:p>
          <w:p w14:paraId="38A1FFAB"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xml:space="preserve">- Green: Automatic mode operation </w:t>
            </w:r>
          </w:p>
          <w:p w14:paraId="39DA032F"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xml:space="preserve">- Blue: During Operation mode 2/3 being selected </w:t>
            </w:r>
          </w:p>
          <w:p w14:paraId="7BB90786"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*Buzzer function is not included. Please select the "Signal Lamp Buzzer" specification separately.</w:t>
            </w:r>
          </w:p>
          <w:p w14:paraId="04629DA3"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564636BA" w14:textId="77777777" w:rsidR="00000000" w:rsidRDefault="00000000">
            <w:pPr>
              <w:rPr>
                <w:rFonts w:eastAsia="Times New Roman"/>
                <w:sz w:val="20"/>
              </w:rPr>
            </w:pPr>
            <w:r>
              <w:rPr>
                <w:rFonts w:eastAsia="Times New Roman"/>
                <w:color w:val="000000"/>
                <w:sz w:val="20"/>
              </w:rPr>
              <w:t>J-011672*</w:t>
            </w:r>
          </w:p>
        </w:tc>
        <w:tc>
          <w:tcPr>
            <w:tcW w:w="454" w:type="dxa"/>
            <w:tcBorders>
              <w:top w:val="nil"/>
              <w:left w:val="nil"/>
              <w:bottom w:val="nil"/>
              <w:right w:val="nil"/>
            </w:tcBorders>
            <w:tcMar>
              <w:top w:w="0" w:type="dxa"/>
              <w:left w:w="60" w:type="dxa"/>
              <w:bottom w:w="0" w:type="dxa"/>
              <w:right w:w="60" w:type="dxa"/>
            </w:tcMar>
          </w:tcPr>
          <w:p w14:paraId="5EAE6678"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639DEED2"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3CDFD757" w14:textId="77777777" w:rsidR="00000000" w:rsidRDefault="00000000">
            <w:pPr>
              <w:jc w:val="right"/>
              <w:rPr>
                <w:rFonts w:eastAsia="Times New Roman"/>
                <w:sz w:val="20"/>
              </w:rPr>
            </w:pPr>
            <w:r>
              <w:rPr>
                <w:rFonts w:eastAsia="Times New Roman"/>
                <w:sz w:val="20"/>
              </w:rPr>
              <w:t>0.00</w:t>
            </w:r>
          </w:p>
        </w:tc>
      </w:tr>
      <w:tr w:rsidR="00000000" w14:paraId="60F819A2"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3FBE0397"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779C8567" w14:textId="77777777" w:rsidR="00000000" w:rsidRPr="00845776" w:rsidRDefault="00000000">
            <w:pPr>
              <w:rPr>
                <w:rFonts w:eastAsia="Times New Roman"/>
                <w:sz w:val="20"/>
                <w:lang w:val="en-US"/>
              </w:rPr>
            </w:pPr>
            <w:r w:rsidRPr="00845776">
              <w:rPr>
                <w:rFonts w:eastAsia="Times New Roman"/>
                <w:sz w:val="20"/>
                <w:lang w:val="en-US"/>
              </w:rPr>
              <w:t xml:space="preserve">Signal Lamp Buzzer </w:t>
            </w:r>
          </w:p>
          <w:p w14:paraId="4AB6C08C" w14:textId="77777777" w:rsidR="00000000" w:rsidRPr="00845776" w:rsidRDefault="00000000">
            <w:pPr>
              <w:rPr>
                <w:rFonts w:eastAsia="Times New Roman"/>
                <w:sz w:val="20"/>
                <w:lang w:val="en-US"/>
              </w:rPr>
            </w:pPr>
            <w:r w:rsidRPr="00845776">
              <w:rPr>
                <w:rFonts w:eastAsia="Times New Roman"/>
                <w:sz w:val="20"/>
                <w:lang w:val="en-US"/>
              </w:rPr>
              <w:t>The operator is informed of the machining status with the buzzer according to the signal lamp indication. The signal lamp is not included. It is necessary to select the signal lamp separately.</w:t>
            </w:r>
          </w:p>
          <w:p w14:paraId="600585B6" w14:textId="77777777" w:rsidR="00000000" w:rsidRPr="00845776" w:rsidRDefault="00000000">
            <w:pPr>
              <w:rPr>
                <w:rFonts w:eastAsia="Times New Roman"/>
                <w:sz w:val="20"/>
                <w:lang w:val="en-US"/>
              </w:rPr>
            </w:pPr>
            <w:r w:rsidRPr="00845776">
              <w:rPr>
                <w:rFonts w:eastAsia="Times New Roman"/>
                <w:sz w:val="20"/>
                <w:lang w:val="en-US"/>
              </w:rPr>
              <w:t>*The buzzer continues to sound when an Alarm or when Work end(M2/M30).</w:t>
            </w:r>
          </w:p>
          <w:p w14:paraId="4EE78290" w14:textId="77777777" w:rsidR="00000000" w:rsidRPr="00845776" w:rsidRDefault="00000000">
            <w:pPr>
              <w:rPr>
                <w:rFonts w:eastAsia="Times New Roman"/>
                <w:sz w:val="20"/>
                <w:lang w:val="en-US"/>
              </w:rPr>
            </w:pPr>
            <w:r w:rsidRPr="00845776">
              <w:rPr>
                <w:rFonts w:eastAsia="Times New Roman"/>
                <w:sz w:val="20"/>
                <w:lang w:val="en-US"/>
              </w:rPr>
              <w:t>The buzzer stops when "Alarm is cleared", "Work end (M2/M30) is reset" or the buzzer OFF button is pressed.</w:t>
            </w:r>
          </w:p>
          <w:p w14:paraId="2288BA49" w14:textId="77777777" w:rsidR="00000000" w:rsidRPr="00845776" w:rsidRDefault="00000000">
            <w:pPr>
              <w:rPr>
                <w:rFonts w:eastAsia="Times New Roman"/>
                <w:sz w:val="20"/>
                <w:lang w:val="en-US"/>
              </w:rPr>
            </w:pPr>
            <w:r w:rsidRPr="00845776">
              <w:rPr>
                <w:rFonts w:eastAsia="Times New Roman"/>
                <w:sz w:val="20"/>
                <w:lang w:val="en-US"/>
              </w:rPr>
              <w:t xml:space="preserve">If the customer </w:t>
            </w:r>
            <w:proofErr w:type="gramStart"/>
            <w:r w:rsidRPr="00845776">
              <w:rPr>
                <w:rFonts w:eastAsia="Times New Roman"/>
                <w:sz w:val="20"/>
                <w:lang w:val="en-US"/>
              </w:rPr>
              <w:t>want</w:t>
            </w:r>
            <w:proofErr w:type="gramEnd"/>
            <w:r w:rsidRPr="00845776">
              <w:rPr>
                <w:rFonts w:eastAsia="Times New Roman"/>
                <w:sz w:val="20"/>
                <w:lang w:val="en-US"/>
              </w:rPr>
              <w:t xml:space="preserve"> to change the operation so that it stops ringing after a certain </w:t>
            </w:r>
            <w:proofErr w:type="gramStart"/>
            <w:r w:rsidRPr="00845776">
              <w:rPr>
                <w:rFonts w:eastAsia="Times New Roman"/>
                <w:sz w:val="20"/>
                <w:lang w:val="en-US"/>
              </w:rPr>
              <w:t>period of time</w:t>
            </w:r>
            <w:proofErr w:type="gramEnd"/>
            <w:r w:rsidRPr="00845776">
              <w:rPr>
                <w:rFonts w:eastAsia="Times New Roman"/>
                <w:sz w:val="20"/>
                <w:lang w:val="en-US"/>
              </w:rPr>
              <w:t>, please contact our DMG MORI sales staff.</w:t>
            </w:r>
          </w:p>
          <w:p w14:paraId="725F528A" w14:textId="77777777" w:rsidR="00000000" w:rsidRPr="00845776"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4DEE7809" w14:textId="77777777" w:rsidR="00000000" w:rsidRDefault="00000000">
            <w:pPr>
              <w:rPr>
                <w:rFonts w:eastAsia="Times New Roman"/>
                <w:sz w:val="20"/>
              </w:rPr>
            </w:pPr>
            <w:r>
              <w:rPr>
                <w:rFonts w:eastAsia="Times New Roman"/>
                <w:color w:val="000000"/>
                <w:sz w:val="20"/>
              </w:rPr>
              <w:t>J-023412*</w:t>
            </w:r>
          </w:p>
        </w:tc>
        <w:tc>
          <w:tcPr>
            <w:tcW w:w="454" w:type="dxa"/>
            <w:tcBorders>
              <w:top w:val="nil"/>
              <w:left w:val="nil"/>
              <w:bottom w:val="nil"/>
              <w:right w:val="nil"/>
            </w:tcBorders>
            <w:tcMar>
              <w:top w:w="0" w:type="dxa"/>
              <w:left w:w="60" w:type="dxa"/>
              <w:bottom w:w="0" w:type="dxa"/>
              <w:right w:w="60" w:type="dxa"/>
            </w:tcMar>
          </w:tcPr>
          <w:p w14:paraId="507FCD81"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51FBBEB4"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41CFEE5C" w14:textId="77777777" w:rsidR="00000000" w:rsidRDefault="00000000">
            <w:pPr>
              <w:jc w:val="right"/>
              <w:rPr>
                <w:rFonts w:eastAsia="Times New Roman"/>
                <w:sz w:val="20"/>
              </w:rPr>
            </w:pPr>
            <w:r>
              <w:rPr>
                <w:rFonts w:eastAsia="Times New Roman"/>
                <w:sz w:val="20"/>
              </w:rPr>
              <w:t>495.00</w:t>
            </w:r>
          </w:p>
        </w:tc>
      </w:tr>
      <w:tr w:rsidR="00000000" w14:paraId="4082E696"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28FC505E"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72A3EAEE"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xml:space="preserve">Automatic Door </w:t>
            </w:r>
          </w:p>
          <w:p w14:paraId="1578A2ED"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xml:space="preserve">The front door is opened and closed automatically using the servo motor. Even when the operator is caught by the front door, the safety circuit is activated to stop the door after two retry operations by the torque monitoring </w:t>
            </w:r>
            <w:proofErr w:type="gramStart"/>
            <w:r w:rsidRPr="00845776">
              <w:rPr>
                <w:rFonts w:eastAsia="Times New Roman"/>
                <w:sz w:val="20"/>
                <w:lang w:val="en-US"/>
              </w:rPr>
              <w:t>system .</w:t>
            </w:r>
            <w:proofErr w:type="gramEnd"/>
            <w:r w:rsidRPr="00845776">
              <w:rPr>
                <w:rFonts w:eastAsia="Times New Roman"/>
                <w:sz w:val="20"/>
                <w:lang w:val="en-US"/>
              </w:rPr>
              <w:t xml:space="preserve"> The automatic door opening/closing can be linked to operation sequence or the buttons on the operation panel. </w:t>
            </w:r>
          </w:p>
          <w:p w14:paraId="500F1851"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xml:space="preserve">Door opening/closing time: </w:t>
            </w:r>
          </w:p>
          <w:p w14:paraId="6E24BA6F"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ja-JP"/>
              </w:rPr>
            </w:pPr>
            <w:r w:rsidRPr="00845776">
              <w:rPr>
                <w:rFonts w:eastAsia="Times New Roman"/>
                <w:sz w:val="20"/>
                <w:lang w:val="en-US"/>
              </w:rPr>
              <w:t xml:space="preserve">- 10.2 sec./10.2 sec. </w:t>
            </w:r>
            <w:r>
              <w:rPr>
                <w:rFonts w:eastAsia="Times New Roman"/>
                <w:sz w:val="20"/>
                <w:lang w:val="ja-JP"/>
              </w:rPr>
              <w:t>(NTX2500/3000, NTX3000/3000)</w:t>
            </w:r>
          </w:p>
          <w:p w14:paraId="12111A74"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ja-JP"/>
              </w:rPr>
            </w:pPr>
            <w:r>
              <w:rPr>
                <w:rFonts w:eastAsia="Times New Roman"/>
                <w:color w:val="000000"/>
                <w:sz w:val="20"/>
              </w:rPr>
              <w:t>- 15 sec./15 sec. (LASER3000/3000)</w:t>
            </w:r>
          </w:p>
          <w:p w14:paraId="35309DCC"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ja-JP"/>
              </w:rPr>
            </w:pPr>
          </w:p>
        </w:tc>
        <w:tc>
          <w:tcPr>
            <w:tcW w:w="1247" w:type="dxa"/>
            <w:gridSpan w:val="2"/>
            <w:tcBorders>
              <w:top w:val="nil"/>
              <w:left w:val="nil"/>
              <w:bottom w:val="nil"/>
              <w:right w:val="nil"/>
            </w:tcBorders>
            <w:tcMar>
              <w:top w:w="0" w:type="dxa"/>
              <w:left w:w="60" w:type="dxa"/>
              <w:bottom w:w="0" w:type="dxa"/>
              <w:right w:w="60" w:type="dxa"/>
            </w:tcMar>
          </w:tcPr>
          <w:p w14:paraId="252263CB" w14:textId="77777777" w:rsidR="00000000" w:rsidRDefault="00000000">
            <w:pPr>
              <w:rPr>
                <w:rFonts w:eastAsia="Times New Roman"/>
                <w:sz w:val="20"/>
              </w:rPr>
            </w:pPr>
            <w:r>
              <w:rPr>
                <w:rFonts w:eastAsia="Times New Roman"/>
                <w:color w:val="000000"/>
                <w:sz w:val="20"/>
              </w:rPr>
              <w:t>J-015674*</w:t>
            </w:r>
          </w:p>
        </w:tc>
        <w:tc>
          <w:tcPr>
            <w:tcW w:w="454" w:type="dxa"/>
            <w:tcBorders>
              <w:top w:val="nil"/>
              <w:left w:val="nil"/>
              <w:bottom w:val="nil"/>
              <w:right w:val="nil"/>
            </w:tcBorders>
            <w:tcMar>
              <w:top w:w="0" w:type="dxa"/>
              <w:left w:w="60" w:type="dxa"/>
              <w:bottom w:w="0" w:type="dxa"/>
              <w:right w:w="60" w:type="dxa"/>
            </w:tcMar>
          </w:tcPr>
          <w:p w14:paraId="335B1D91"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498A0DB4"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503C9DE9" w14:textId="77777777" w:rsidR="00000000" w:rsidRDefault="00000000">
            <w:pPr>
              <w:jc w:val="right"/>
              <w:rPr>
                <w:rFonts w:eastAsia="Times New Roman"/>
                <w:sz w:val="20"/>
              </w:rPr>
            </w:pPr>
            <w:r>
              <w:rPr>
                <w:rFonts w:eastAsia="Times New Roman"/>
                <w:sz w:val="20"/>
              </w:rPr>
              <w:t>0.00</w:t>
            </w:r>
          </w:p>
        </w:tc>
      </w:tr>
      <w:tr w:rsidR="00000000" w14:paraId="475512F3" w14:textId="77777777">
        <w:trPr>
          <w:cantSplit/>
        </w:trPr>
        <w:tc>
          <w:tcPr>
            <w:tcW w:w="454" w:type="dxa"/>
            <w:tcBorders>
              <w:top w:val="nil"/>
              <w:left w:val="nil"/>
              <w:bottom w:val="nil"/>
              <w:right w:val="nil"/>
            </w:tcBorders>
            <w:tcMar>
              <w:top w:w="0" w:type="dxa"/>
              <w:left w:w="60" w:type="dxa"/>
              <w:bottom w:w="0" w:type="dxa"/>
              <w:right w:w="60" w:type="dxa"/>
            </w:tcMar>
          </w:tcPr>
          <w:p w14:paraId="78D4D464"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17E5009C" w14:textId="77777777" w:rsidR="00000000" w:rsidRDefault="00000000">
            <w:pPr>
              <w:keepNext/>
              <w:rPr>
                <w:rFonts w:eastAsia="Times New Roman"/>
                <w:sz w:val="20"/>
              </w:rPr>
            </w:pPr>
            <w:r>
              <w:rPr>
                <w:rFonts w:eastAsia="Times New Roman"/>
                <w:b/>
                <w:sz w:val="22"/>
              </w:rPr>
              <w:t>General Options</w:t>
            </w:r>
          </w:p>
        </w:tc>
      </w:tr>
      <w:tr w:rsidR="00000000" w14:paraId="61214D19"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25C4C98C"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0974CE76" w14:textId="77777777" w:rsidR="00000000" w:rsidRDefault="00000000">
            <w:pPr>
              <w:keepNext/>
              <w:rPr>
                <w:rFonts w:eastAsia="Times New Roman"/>
                <w:sz w:val="20"/>
              </w:rPr>
            </w:pPr>
          </w:p>
        </w:tc>
      </w:tr>
      <w:tr w:rsidR="00000000" w14:paraId="6E457FDB"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559795D1"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335B55AF" w14:textId="77777777" w:rsidR="00000000" w:rsidRPr="00845776" w:rsidRDefault="00000000">
            <w:pPr>
              <w:rPr>
                <w:rFonts w:eastAsia="Times New Roman"/>
                <w:sz w:val="20"/>
                <w:lang w:val="en-US"/>
              </w:rPr>
            </w:pPr>
            <w:r w:rsidRPr="00845776">
              <w:rPr>
                <w:rFonts w:eastAsia="Times New Roman"/>
                <w:sz w:val="20"/>
                <w:lang w:val="en-US"/>
              </w:rPr>
              <w:t>Liner Guide High Dust Proofing</w:t>
            </w:r>
          </w:p>
          <w:p w14:paraId="51F2DD7C" w14:textId="77777777" w:rsidR="00000000" w:rsidRPr="00845776" w:rsidRDefault="00000000">
            <w:pPr>
              <w:rPr>
                <w:rFonts w:eastAsia="Times New Roman"/>
                <w:sz w:val="20"/>
                <w:lang w:val="en-US"/>
              </w:rPr>
            </w:pPr>
            <w:proofErr w:type="gramStart"/>
            <w:r w:rsidRPr="00845776">
              <w:rPr>
                <w:rFonts w:eastAsia="Times New Roman"/>
                <w:sz w:val="20"/>
                <w:lang w:val="en-US"/>
              </w:rPr>
              <w:t>The both</w:t>
            </w:r>
            <w:proofErr w:type="gramEnd"/>
            <w:r w:rsidRPr="00845776">
              <w:rPr>
                <w:rFonts w:eastAsia="Times New Roman"/>
                <w:sz w:val="20"/>
                <w:lang w:val="en-US"/>
              </w:rPr>
              <w:t xml:space="preserve"> side of seals of </w:t>
            </w:r>
            <w:proofErr w:type="gramStart"/>
            <w:r w:rsidRPr="00845776">
              <w:rPr>
                <w:rFonts w:eastAsia="Times New Roman"/>
                <w:sz w:val="20"/>
                <w:lang w:val="en-US"/>
              </w:rPr>
              <w:t>the  slider</w:t>
            </w:r>
            <w:proofErr w:type="gramEnd"/>
            <w:r>
              <w:rPr>
                <w:rFonts w:ascii="MS Gothic" w:eastAsia="MS Gothic" w:hAnsi="MS Gothic" w:cs="MS Gothic" w:hint="eastAsia"/>
                <w:sz w:val="20"/>
                <w:lang w:val="ja-JP"/>
              </w:rPr>
              <w:t xml:space="preserve">　</w:t>
            </w:r>
            <w:r w:rsidRPr="00845776">
              <w:rPr>
                <w:rFonts w:eastAsia="Times New Roman"/>
                <w:sz w:val="20"/>
                <w:lang w:val="en-US"/>
              </w:rPr>
              <w:t xml:space="preserve">of Liner Guide are changed to </w:t>
            </w:r>
            <w:proofErr w:type="gramStart"/>
            <w:r w:rsidRPr="00845776">
              <w:rPr>
                <w:rFonts w:eastAsia="Times New Roman"/>
                <w:sz w:val="20"/>
                <w:lang w:val="en-US"/>
              </w:rPr>
              <w:t>the double seal</w:t>
            </w:r>
            <w:proofErr w:type="gramEnd"/>
            <w:r w:rsidRPr="00845776">
              <w:rPr>
                <w:rFonts w:eastAsia="Times New Roman"/>
                <w:sz w:val="20"/>
                <w:lang w:val="en-US"/>
              </w:rPr>
              <w:t>. It prevents dust from entering the inside of the slider.</w:t>
            </w:r>
          </w:p>
          <w:p w14:paraId="6D27BFC0" w14:textId="77777777" w:rsidR="00000000" w:rsidRPr="00845776" w:rsidRDefault="00000000">
            <w:pPr>
              <w:rPr>
                <w:rFonts w:eastAsia="Times New Roman"/>
                <w:sz w:val="20"/>
                <w:lang w:val="en-US"/>
              </w:rPr>
            </w:pPr>
            <w:r w:rsidRPr="00845776">
              <w:rPr>
                <w:rFonts w:eastAsia="Times New Roman"/>
                <w:sz w:val="20"/>
                <w:lang w:val="en-US"/>
              </w:rPr>
              <w:t xml:space="preserve">*There are parts that cannot </w:t>
            </w:r>
            <w:proofErr w:type="gramStart"/>
            <w:r w:rsidRPr="00845776">
              <w:rPr>
                <w:rFonts w:eastAsia="Times New Roman"/>
                <w:sz w:val="20"/>
                <w:lang w:val="en-US"/>
              </w:rPr>
              <w:t>be corresponded</w:t>
            </w:r>
            <w:proofErr w:type="gramEnd"/>
            <w:r w:rsidRPr="00845776">
              <w:rPr>
                <w:rFonts w:eastAsia="Times New Roman"/>
                <w:sz w:val="20"/>
                <w:lang w:val="en-US"/>
              </w:rPr>
              <w:t xml:space="preserve"> partly due to the structure.</w:t>
            </w:r>
          </w:p>
          <w:p w14:paraId="28F4238F" w14:textId="77777777" w:rsidR="00000000" w:rsidRPr="00845776" w:rsidRDefault="00000000">
            <w:pPr>
              <w:rPr>
                <w:rFonts w:eastAsia="Times New Roman"/>
                <w:sz w:val="20"/>
                <w:lang w:val="en-US"/>
              </w:rPr>
            </w:pPr>
            <w:r w:rsidRPr="00845776">
              <w:rPr>
                <w:rFonts w:eastAsia="Times New Roman"/>
                <w:sz w:val="20"/>
                <w:lang w:val="en-US"/>
              </w:rPr>
              <w:t>*It is required for ceramic and carbon machining.</w:t>
            </w:r>
          </w:p>
          <w:p w14:paraId="3904F3B3" w14:textId="77777777" w:rsidR="00000000" w:rsidRPr="00845776"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0E05F033" w14:textId="77777777" w:rsidR="00000000" w:rsidRDefault="00000000">
            <w:pPr>
              <w:rPr>
                <w:rFonts w:eastAsia="Times New Roman"/>
                <w:sz w:val="20"/>
              </w:rPr>
            </w:pPr>
            <w:r>
              <w:rPr>
                <w:rFonts w:eastAsia="Times New Roman"/>
                <w:color w:val="000000"/>
                <w:sz w:val="20"/>
              </w:rPr>
              <w:t>J-055150*</w:t>
            </w:r>
          </w:p>
        </w:tc>
        <w:tc>
          <w:tcPr>
            <w:tcW w:w="454" w:type="dxa"/>
            <w:tcBorders>
              <w:top w:val="nil"/>
              <w:left w:val="nil"/>
              <w:bottom w:val="nil"/>
              <w:right w:val="nil"/>
            </w:tcBorders>
            <w:tcMar>
              <w:top w:w="0" w:type="dxa"/>
              <w:left w:w="60" w:type="dxa"/>
              <w:bottom w:w="0" w:type="dxa"/>
              <w:right w:w="60" w:type="dxa"/>
            </w:tcMar>
          </w:tcPr>
          <w:p w14:paraId="14DC83A9"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6AB3A789"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092F1501" w14:textId="77777777" w:rsidR="00000000" w:rsidRDefault="00000000">
            <w:pPr>
              <w:jc w:val="right"/>
              <w:rPr>
                <w:rFonts w:eastAsia="Times New Roman"/>
                <w:sz w:val="20"/>
              </w:rPr>
            </w:pPr>
            <w:r>
              <w:rPr>
                <w:rFonts w:eastAsia="Times New Roman"/>
                <w:sz w:val="20"/>
              </w:rPr>
              <w:t>2,450.00</w:t>
            </w:r>
          </w:p>
        </w:tc>
      </w:tr>
      <w:tr w:rsidR="00000000" w14:paraId="14BCA337"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7B46F31C"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6BE9716E" w14:textId="77777777" w:rsidR="00000000" w:rsidRPr="00845776" w:rsidRDefault="00000000">
            <w:pPr>
              <w:rPr>
                <w:rFonts w:eastAsia="Times New Roman"/>
                <w:sz w:val="20"/>
                <w:lang w:val="en-US"/>
              </w:rPr>
            </w:pPr>
            <w:r w:rsidRPr="00845776">
              <w:rPr>
                <w:rFonts w:eastAsia="Times New Roman"/>
                <w:sz w:val="20"/>
                <w:lang w:val="en-US"/>
              </w:rPr>
              <w:t>Multi Dry Filter</w:t>
            </w:r>
          </w:p>
          <w:p w14:paraId="75B17754" w14:textId="77777777" w:rsidR="00000000" w:rsidRPr="00845776" w:rsidRDefault="00000000">
            <w:pPr>
              <w:rPr>
                <w:rFonts w:eastAsia="Times New Roman"/>
                <w:sz w:val="20"/>
                <w:lang w:val="en-US"/>
              </w:rPr>
            </w:pPr>
            <w:r w:rsidRPr="00845776">
              <w:rPr>
                <w:rFonts w:eastAsia="Times New Roman"/>
                <w:sz w:val="20"/>
                <w:lang w:val="en-US"/>
              </w:rPr>
              <w:t>It removes moisture and oil content from the compressed air supplied from the compressor. It prevents the pneumatic device malfunctions caused by the moisture and oil in the air. The auto-drain and the filter (IN / OUT) are equipped with gages respectively.</w:t>
            </w:r>
          </w:p>
          <w:p w14:paraId="343BC0C9" w14:textId="77777777" w:rsidR="00000000" w:rsidRPr="00845776" w:rsidRDefault="00000000">
            <w:pPr>
              <w:rPr>
                <w:rFonts w:eastAsia="Times New Roman"/>
                <w:sz w:val="20"/>
                <w:lang w:val="en-US"/>
              </w:rPr>
            </w:pPr>
            <w:r w:rsidRPr="00845776">
              <w:rPr>
                <w:rFonts w:eastAsia="Times New Roman"/>
                <w:sz w:val="20"/>
                <w:lang w:val="en-US"/>
              </w:rPr>
              <w:t>- Filter Unit: T105A-1000MSP (Maeda Shell)</w:t>
            </w:r>
          </w:p>
          <w:p w14:paraId="735FAED1" w14:textId="77777777" w:rsidR="00000000" w:rsidRPr="00845776"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38C272ED" w14:textId="77777777" w:rsidR="00000000" w:rsidRDefault="00000000">
            <w:pPr>
              <w:rPr>
                <w:rFonts w:eastAsia="Times New Roman"/>
                <w:sz w:val="20"/>
              </w:rPr>
            </w:pPr>
            <w:r>
              <w:rPr>
                <w:rFonts w:eastAsia="Times New Roman"/>
                <w:color w:val="000000"/>
                <w:sz w:val="20"/>
              </w:rPr>
              <w:t>J-011518*</w:t>
            </w:r>
          </w:p>
        </w:tc>
        <w:tc>
          <w:tcPr>
            <w:tcW w:w="454" w:type="dxa"/>
            <w:tcBorders>
              <w:top w:val="nil"/>
              <w:left w:val="nil"/>
              <w:bottom w:val="nil"/>
              <w:right w:val="nil"/>
            </w:tcBorders>
            <w:tcMar>
              <w:top w:w="0" w:type="dxa"/>
              <w:left w:w="60" w:type="dxa"/>
              <w:bottom w:w="0" w:type="dxa"/>
              <w:right w:w="60" w:type="dxa"/>
            </w:tcMar>
          </w:tcPr>
          <w:p w14:paraId="16BFB043"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52D9BCBA"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062A02DE" w14:textId="77777777" w:rsidR="00000000" w:rsidRDefault="00000000">
            <w:pPr>
              <w:jc w:val="right"/>
              <w:rPr>
                <w:rFonts w:eastAsia="Times New Roman"/>
                <w:sz w:val="20"/>
              </w:rPr>
            </w:pPr>
            <w:r>
              <w:rPr>
                <w:rFonts w:eastAsia="Times New Roman"/>
                <w:sz w:val="20"/>
              </w:rPr>
              <w:t>0.00</w:t>
            </w:r>
          </w:p>
        </w:tc>
      </w:tr>
      <w:tr w:rsidR="00000000" w14:paraId="57885BB1"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23CE4109"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3AA1B7C2"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US"/>
              </w:rPr>
              <w:t>Manual Pulse Generator (Separate Type)</w:t>
            </w:r>
          </w:p>
          <w:p w14:paraId="69135DD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jc w:val="both"/>
              <w:rPr>
                <w:rFonts w:eastAsia="Times New Roman"/>
                <w:sz w:val="20"/>
                <w:lang w:val="en-US"/>
              </w:rPr>
            </w:pPr>
            <w:r>
              <w:rPr>
                <w:rFonts w:eastAsia="Times New Roman"/>
                <w:sz w:val="20"/>
                <w:lang w:val="en-US"/>
              </w:rPr>
              <w:t xml:space="preserve">Separate type hand-held handle switch improves the operability at the setup. The separate </w:t>
            </w:r>
            <w:proofErr w:type="gramStart"/>
            <w:r>
              <w:rPr>
                <w:rFonts w:eastAsia="Times New Roman"/>
                <w:sz w:val="20"/>
                <w:lang w:val="en-US"/>
              </w:rPr>
              <w:t>type</w:t>
            </w:r>
            <w:proofErr w:type="gramEnd"/>
            <w:r>
              <w:rPr>
                <w:rFonts w:eastAsia="Times New Roman"/>
                <w:sz w:val="20"/>
                <w:lang w:val="en-US"/>
              </w:rPr>
              <w:t xml:space="preserve"> handle switch is connected to the operation panel with a curled cord. It can be attached to a desired place on the machine using the magnet on the back side. The separate </w:t>
            </w:r>
            <w:proofErr w:type="gramStart"/>
            <w:r>
              <w:rPr>
                <w:rFonts w:eastAsia="Times New Roman"/>
                <w:sz w:val="20"/>
                <w:lang w:val="en-US"/>
              </w:rPr>
              <w:t>type</w:t>
            </w:r>
            <w:proofErr w:type="gramEnd"/>
            <w:r>
              <w:rPr>
                <w:rFonts w:eastAsia="Times New Roman"/>
                <w:sz w:val="20"/>
                <w:lang w:val="en-US"/>
              </w:rPr>
              <w:t xml:space="preserve"> handle switch equipped with the high-intensity white LED as standard can also be used as a hand-held light to illuminate the workpiece machining face or the dark area where the machine light does not reach.</w:t>
            </w:r>
          </w:p>
          <w:p w14:paraId="2705306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jc w:val="both"/>
              <w:rPr>
                <w:rFonts w:eastAsia="Times New Roman"/>
                <w:sz w:val="20"/>
                <w:lang w:val="en-US"/>
              </w:rPr>
            </w:pPr>
            <w:r>
              <w:rPr>
                <w:rFonts w:eastAsia="Times New Roman"/>
                <w:sz w:val="20"/>
                <w:lang w:val="en-US"/>
              </w:rPr>
              <w:t>*There is no Manual Pulse Generator on the operation panel.</w:t>
            </w:r>
          </w:p>
        </w:tc>
        <w:tc>
          <w:tcPr>
            <w:tcW w:w="1247" w:type="dxa"/>
            <w:gridSpan w:val="2"/>
            <w:tcBorders>
              <w:top w:val="nil"/>
              <w:left w:val="nil"/>
              <w:bottom w:val="nil"/>
              <w:right w:val="nil"/>
            </w:tcBorders>
            <w:tcMar>
              <w:top w:w="0" w:type="dxa"/>
              <w:left w:w="60" w:type="dxa"/>
              <w:bottom w:w="0" w:type="dxa"/>
              <w:right w:w="60" w:type="dxa"/>
            </w:tcMar>
          </w:tcPr>
          <w:p w14:paraId="0D1E5A40" w14:textId="77777777" w:rsidR="00000000" w:rsidRDefault="00000000">
            <w:pPr>
              <w:rPr>
                <w:rFonts w:eastAsia="Times New Roman"/>
                <w:sz w:val="20"/>
              </w:rPr>
            </w:pPr>
            <w:r>
              <w:rPr>
                <w:rFonts w:eastAsia="Times New Roman"/>
                <w:color w:val="000000"/>
                <w:sz w:val="20"/>
              </w:rPr>
              <w:t>J-015539*</w:t>
            </w:r>
          </w:p>
        </w:tc>
        <w:tc>
          <w:tcPr>
            <w:tcW w:w="454" w:type="dxa"/>
            <w:tcBorders>
              <w:top w:val="nil"/>
              <w:left w:val="nil"/>
              <w:bottom w:val="nil"/>
              <w:right w:val="nil"/>
            </w:tcBorders>
            <w:tcMar>
              <w:top w:w="0" w:type="dxa"/>
              <w:left w:w="60" w:type="dxa"/>
              <w:bottom w:w="0" w:type="dxa"/>
              <w:right w:w="60" w:type="dxa"/>
            </w:tcMar>
          </w:tcPr>
          <w:p w14:paraId="60790EA2"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1F333E56"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0BEB28C9" w14:textId="77777777" w:rsidR="00000000" w:rsidRDefault="00000000">
            <w:pPr>
              <w:jc w:val="right"/>
              <w:rPr>
                <w:rFonts w:eastAsia="Times New Roman"/>
                <w:sz w:val="20"/>
              </w:rPr>
            </w:pPr>
            <w:r>
              <w:rPr>
                <w:rFonts w:eastAsia="Times New Roman"/>
                <w:sz w:val="20"/>
              </w:rPr>
              <w:t>0.00</w:t>
            </w:r>
          </w:p>
        </w:tc>
      </w:tr>
      <w:tr w:rsidR="00000000" w14:paraId="5D5AD32F"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253289BE"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1EDAFBD7" w14:textId="77777777" w:rsidR="00000000" w:rsidRPr="00845776" w:rsidRDefault="00000000">
            <w:pPr>
              <w:rPr>
                <w:rFonts w:eastAsia="Times New Roman"/>
                <w:sz w:val="20"/>
                <w:lang w:val="en-US"/>
              </w:rPr>
            </w:pPr>
            <w:r w:rsidRPr="00845776">
              <w:rPr>
                <w:rFonts w:eastAsia="Times New Roman"/>
                <w:sz w:val="20"/>
                <w:lang w:val="en-US"/>
              </w:rPr>
              <w:t xml:space="preserve">K78385 Coolant tube for </w:t>
            </w:r>
            <w:proofErr w:type="spellStart"/>
            <w:r w:rsidRPr="00845776">
              <w:rPr>
                <w:rFonts w:eastAsia="Times New Roman"/>
                <w:sz w:val="20"/>
                <w:lang w:val="en-US"/>
              </w:rPr>
              <w:t>Capto</w:t>
            </w:r>
            <w:proofErr w:type="spellEnd"/>
            <w:r w:rsidRPr="00845776">
              <w:rPr>
                <w:rFonts w:eastAsia="Times New Roman"/>
                <w:sz w:val="20"/>
                <w:lang w:val="en-US"/>
              </w:rPr>
              <w:t xml:space="preserve"> C6</w:t>
            </w:r>
          </w:p>
          <w:p w14:paraId="51FC3B53" w14:textId="77777777" w:rsidR="00000000" w:rsidRPr="00845776" w:rsidRDefault="00000000">
            <w:pPr>
              <w:rPr>
                <w:rFonts w:eastAsia="Times New Roman"/>
                <w:sz w:val="20"/>
                <w:lang w:val="en-US"/>
              </w:rPr>
            </w:pPr>
            <w:r w:rsidRPr="00845776">
              <w:rPr>
                <w:rFonts w:eastAsia="Times New Roman"/>
                <w:sz w:val="20"/>
                <w:lang w:val="en-US"/>
              </w:rPr>
              <w:t xml:space="preserve">For the NT series, when using the </w:t>
            </w:r>
            <w:proofErr w:type="spellStart"/>
            <w:r w:rsidRPr="00845776">
              <w:rPr>
                <w:rFonts w:eastAsia="Times New Roman"/>
                <w:sz w:val="20"/>
                <w:lang w:val="en-US"/>
              </w:rPr>
              <w:t>Capto</w:t>
            </w:r>
            <w:proofErr w:type="spellEnd"/>
            <w:r w:rsidRPr="00845776">
              <w:rPr>
                <w:rFonts w:eastAsia="Times New Roman"/>
                <w:sz w:val="20"/>
                <w:lang w:val="en-US"/>
              </w:rPr>
              <w:t xml:space="preserve"> C6 tool holder, mount a coolant tube to the tool holder. If a coolant tube is not mounted, coolant and chips will enter the tool clamping unit or the turn-mill spindle taper, damaging the turn-mill spindle.</w:t>
            </w:r>
          </w:p>
          <w:p w14:paraId="547CBF49" w14:textId="77777777" w:rsidR="00000000" w:rsidRPr="00845776" w:rsidRDefault="00000000">
            <w:pPr>
              <w:rPr>
                <w:rFonts w:eastAsia="Times New Roman"/>
                <w:sz w:val="20"/>
                <w:lang w:val="en-US"/>
              </w:rPr>
            </w:pPr>
            <w:r w:rsidRPr="00845776">
              <w:rPr>
                <w:rFonts w:eastAsia="Times New Roman"/>
                <w:sz w:val="20"/>
                <w:lang w:val="en-US"/>
              </w:rPr>
              <w:t xml:space="preserve">For the NTX series, when using the </w:t>
            </w:r>
            <w:proofErr w:type="spellStart"/>
            <w:r w:rsidRPr="00845776">
              <w:rPr>
                <w:rFonts w:eastAsia="Times New Roman"/>
                <w:sz w:val="20"/>
                <w:lang w:val="en-US"/>
              </w:rPr>
              <w:t>Capto</w:t>
            </w:r>
            <w:proofErr w:type="spellEnd"/>
            <w:r w:rsidRPr="00845776">
              <w:rPr>
                <w:rFonts w:eastAsia="Times New Roman"/>
                <w:sz w:val="20"/>
                <w:lang w:val="en-US"/>
              </w:rPr>
              <w:t xml:space="preserve"> C6 tool holder, mounting a coolant tube to the tool holder is recommended. If a coolant tube is not mounted, coolant and chips may enter the tool clamping unit or turn-mill spindle taper and cause damage to the turn-mill spindle. When the through spindle coolant pressure is at 10 MPa or higher, ensure that the coolant tube is mounted. Otherwise, the tool clamping force may be reduced due to the coolant pressure in the spindle taper and adversely affect machining accuracy.</w:t>
            </w:r>
          </w:p>
          <w:p w14:paraId="50C32F15" w14:textId="77777777" w:rsidR="00000000" w:rsidRPr="00845776" w:rsidRDefault="00000000">
            <w:pPr>
              <w:rPr>
                <w:rFonts w:eastAsia="Times New Roman"/>
                <w:sz w:val="20"/>
                <w:lang w:val="en-US"/>
              </w:rPr>
            </w:pPr>
            <w:r w:rsidRPr="00845776">
              <w:rPr>
                <w:rFonts w:eastAsia="Times New Roman"/>
                <w:sz w:val="20"/>
                <w:lang w:val="en-US"/>
              </w:rPr>
              <w:t>*If a tool with a coolant tube attached is to be used on another machine, please make sure that the machine is compatible with the coolant tube.</w:t>
            </w:r>
          </w:p>
          <w:p w14:paraId="6AF2111E" w14:textId="77777777" w:rsidR="00000000" w:rsidRPr="00845776" w:rsidRDefault="00000000">
            <w:pPr>
              <w:rPr>
                <w:rFonts w:eastAsia="Times New Roman"/>
                <w:sz w:val="20"/>
                <w:lang w:val="en-US"/>
              </w:rPr>
            </w:pPr>
            <w:r w:rsidRPr="00845776">
              <w:rPr>
                <w:rFonts w:eastAsia="Times New Roman"/>
                <w:sz w:val="20"/>
                <w:lang w:val="en-US"/>
              </w:rPr>
              <w:t>*The shape differs from ISO22402-2 (no ISO standard)</w:t>
            </w:r>
          </w:p>
          <w:p w14:paraId="63879997" w14:textId="77777777" w:rsidR="00000000" w:rsidRPr="00845776"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641C330F" w14:textId="77777777" w:rsidR="00000000" w:rsidRDefault="00000000">
            <w:pPr>
              <w:rPr>
                <w:rFonts w:eastAsia="Times New Roman"/>
                <w:sz w:val="20"/>
              </w:rPr>
            </w:pPr>
            <w:r>
              <w:rPr>
                <w:rFonts w:eastAsia="Times New Roman"/>
                <w:color w:val="000000"/>
                <w:sz w:val="20"/>
              </w:rPr>
              <w:t>J-009693*</w:t>
            </w:r>
          </w:p>
        </w:tc>
        <w:tc>
          <w:tcPr>
            <w:tcW w:w="454" w:type="dxa"/>
            <w:tcBorders>
              <w:top w:val="nil"/>
              <w:left w:val="nil"/>
              <w:bottom w:val="nil"/>
              <w:right w:val="nil"/>
            </w:tcBorders>
            <w:tcMar>
              <w:top w:w="0" w:type="dxa"/>
              <w:left w:w="60" w:type="dxa"/>
              <w:bottom w:w="0" w:type="dxa"/>
              <w:right w:w="60" w:type="dxa"/>
            </w:tcMar>
          </w:tcPr>
          <w:p w14:paraId="28DFB44C" w14:textId="77777777" w:rsidR="00000000" w:rsidRDefault="00000000">
            <w:pPr>
              <w:jc w:val="right"/>
              <w:rPr>
                <w:rFonts w:eastAsia="Times New Roman"/>
                <w:sz w:val="20"/>
              </w:rPr>
            </w:pPr>
            <w:r>
              <w:rPr>
                <w:rFonts w:eastAsia="Times New Roman"/>
                <w:sz w:val="20"/>
              </w:rPr>
              <w:t>76</w:t>
            </w:r>
          </w:p>
        </w:tc>
        <w:tc>
          <w:tcPr>
            <w:tcW w:w="1304" w:type="dxa"/>
            <w:tcBorders>
              <w:top w:val="nil"/>
              <w:left w:val="nil"/>
              <w:bottom w:val="nil"/>
              <w:right w:val="nil"/>
            </w:tcBorders>
            <w:tcMar>
              <w:top w:w="0" w:type="dxa"/>
              <w:left w:w="60" w:type="dxa"/>
              <w:bottom w:w="0" w:type="dxa"/>
              <w:right w:w="60" w:type="dxa"/>
            </w:tcMar>
          </w:tcPr>
          <w:p w14:paraId="29148607" w14:textId="77777777" w:rsidR="00000000" w:rsidRDefault="00000000">
            <w:pPr>
              <w:jc w:val="right"/>
              <w:rPr>
                <w:rFonts w:eastAsia="Times New Roman"/>
                <w:sz w:val="20"/>
              </w:rPr>
            </w:pPr>
            <w:r>
              <w:rPr>
                <w:rFonts w:eastAsia="Times New Roman"/>
                <w:color w:val="000000"/>
                <w:sz w:val="20"/>
              </w:rPr>
              <w:t>84.00</w:t>
            </w:r>
          </w:p>
        </w:tc>
        <w:tc>
          <w:tcPr>
            <w:tcW w:w="1417" w:type="dxa"/>
            <w:tcBorders>
              <w:top w:val="nil"/>
              <w:left w:val="nil"/>
              <w:bottom w:val="nil"/>
              <w:right w:val="nil"/>
            </w:tcBorders>
            <w:tcMar>
              <w:top w:w="0" w:type="dxa"/>
              <w:left w:w="60" w:type="dxa"/>
              <w:bottom w:w="0" w:type="dxa"/>
              <w:right w:w="60" w:type="dxa"/>
            </w:tcMar>
          </w:tcPr>
          <w:p w14:paraId="136679C9" w14:textId="77777777" w:rsidR="00000000" w:rsidRDefault="00000000">
            <w:pPr>
              <w:jc w:val="right"/>
              <w:rPr>
                <w:rFonts w:eastAsia="Times New Roman"/>
                <w:sz w:val="20"/>
              </w:rPr>
            </w:pPr>
            <w:r>
              <w:rPr>
                <w:rFonts w:eastAsia="Times New Roman"/>
                <w:sz w:val="20"/>
              </w:rPr>
              <w:t>6,384.00</w:t>
            </w:r>
          </w:p>
        </w:tc>
      </w:tr>
      <w:tr w:rsidR="00000000" w14:paraId="13D27005"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006490A3"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2D0D7989" w14:textId="77777777" w:rsidR="00000000" w:rsidRPr="00845776" w:rsidRDefault="00000000">
            <w:pPr>
              <w:rPr>
                <w:rFonts w:eastAsia="Times New Roman"/>
                <w:sz w:val="20"/>
                <w:lang w:val="en-US"/>
              </w:rPr>
            </w:pPr>
            <w:r w:rsidRPr="00845776">
              <w:rPr>
                <w:rFonts w:eastAsia="Times New Roman"/>
                <w:sz w:val="20"/>
                <w:lang w:val="en-US"/>
              </w:rPr>
              <w:t>K78388 Installation tool for Coolant tube (</w:t>
            </w:r>
            <w:proofErr w:type="spellStart"/>
            <w:r w:rsidRPr="00845776">
              <w:rPr>
                <w:rFonts w:eastAsia="Times New Roman"/>
                <w:sz w:val="20"/>
                <w:lang w:val="en-US"/>
              </w:rPr>
              <w:t>Capto</w:t>
            </w:r>
            <w:proofErr w:type="spellEnd"/>
            <w:r w:rsidRPr="00845776">
              <w:rPr>
                <w:rFonts w:eastAsia="Times New Roman"/>
                <w:sz w:val="20"/>
                <w:lang w:val="en-US"/>
              </w:rPr>
              <w:t xml:space="preserve"> C6)</w:t>
            </w:r>
          </w:p>
          <w:p w14:paraId="78FC38B6" w14:textId="77777777" w:rsidR="00000000" w:rsidRPr="00845776" w:rsidRDefault="00000000">
            <w:pPr>
              <w:rPr>
                <w:rFonts w:eastAsia="Times New Roman"/>
                <w:sz w:val="20"/>
                <w:lang w:val="en-US"/>
              </w:rPr>
            </w:pPr>
            <w:r w:rsidRPr="00845776">
              <w:rPr>
                <w:rFonts w:eastAsia="Times New Roman"/>
                <w:sz w:val="20"/>
                <w:lang w:val="en-US"/>
              </w:rPr>
              <w:t xml:space="preserve">Jig to install coolant tube for </w:t>
            </w:r>
            <w:proofErr w:type="spellStart"/>
            <w:r w:rsidRPr="00845776">
              <w:rPr>
                <w:rFonts w:eastAsia="Times New Roman"/>
                <w:sz w:val="20"/>
                <w:lang w:val="en-US"/>
              </w:rPr>
              <w:t>Capto</w:t>
            </w:r>
            <w:proofErr w:type="spellEnd"/>
            <w:r w:rsidRPr="00845776">
              <w:rPr>
                <w:rFonts w:eastAsia="Times New Roman"/>
                <w:sz w:val="20"/>
                <w:lang w:val="en-US"/>
              </w:rPr>
              <w:t xml:space="preserve"> C6.</w:t>
            </w:r>
          </w:p>
          <w:p w14:paraId="7F189254" w14:textId="77777777" w:rsidR="00000000" w:rsidRPr="00845776" w:rsidRDefault="00000000">
            <w:pPr>
              <w:rPr>
                <w:rFonts w:eastAsia="Times New Roman"/>
                <w:sz w:val="20"/>
                <w:lang w:val="en-US"/>
              </w:rPr>
            </w:pPr>
            <w:r w:rsidRPr="00845776">
              <w:rPr>
                <w:rFonts w:eastAsia="Times New Roman"/>
                <w:sz w:val="20"/>
                <w:lang w:val="en-US"/>
              </w:rPr>
              <w:t>* Not for use with ISO22402-2 coolant tubes (no ISO standard)</w:t>
            </w:r>
          </w:p>
          <w:p w14:paraId="6CB2963A" w14:textId="77777777" w:rsidR="00000000" w:rsidRPr="00845776"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1A3A16B3" w14:textId="77777777" w:rsidR="00000000" w:rsidRDefault="00000000">
            <w:pPr>
              <w:rPr>
                <w:rFonts w:eastAsia="Times New Roman"/>
                <w:sz w:val="20"/>
              </w:rPr>
            </w:pPr>
            <w:r>
              <w:rPr>
                <w:rFonts w:eastAsia="Times New Roman"/>
                <w:color w:val="000000"/>
                <w:sz w:val="20"/>
              </w:rPr>
              <w:t>J-009694*</w:t>
            </w:r>
          </w:p>
        </w:tc>
        <w:tc>
          <w:tcPr>
            <w:tcW w:w="454" w:type="dxa"/>
            <w:tcBorders>
              <w:top w:val="nil"/>
              <w:left w:val="nil"/>
              <w:bottom w:val="nil"/>
              <w:right w:val="nil"/>
            </w:tcBorders>
            <w:tcMar>
              <w:top w:w="0" w:type="dxa"/>
              <w:left w:w="60" w:type="dxa"/>
              <w:bottom w:w="0" w:type="dxa"/>
              <w:right w:w="60" w:type="dxa"/>
            </w:tcMar>
          </w:tcPr>
          <w:p w14:paraId="41858C98"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3B6F8C92"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41707F5A" w14:textId="77777777" w:rsidR="00000000" w:rsidRDefault="00000000">
            <w:pPr>
              <w:jc w:val="right"/>
              <w:rPr>
                <w:rFonts w:eastAsia="Times New Roman"/>
                <w:sz w:val="20"/>
              </w:rPr>
            </w:pPr>
            <w:r>
              <w:rPr>
                <w:rFonts w:eastAsia="Times New Roman"/>
                <w:sz w:val="20"/>
              </w:rPr>
              <w:t>210.00</w:t>
            </w:r>
          </w:p>
        </w:tc>
      </w:tr>
      <w:tr w:rsidR="00000000" w14:paraId="513594C3"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0B203EDF"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6F189653"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Voltage of Customer Factory 220 V</w:t>
            </w:r>
          </w:p>
          <w:p w14:paraId="1D4BD987"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This machine is shipped with voltage set to 220 V specification.</w:t>
            </w:r>
          </w:p>
          <w:p w14:paraId="01E4CEC3"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Machines that do not have built-in transformers (other than INH and NTX500) require transformers. Please arrange separately.</w:t>
            </w:r>
          </w:p>
          <w:p w14:paraId="41DCC397"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(Caution)</w:t>
            </w:r>
          </w:p>
          <w:p w14:paraId="4D484CE7"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If the setting is incompatible, there is a possibility of trouble such as operation abnormality and alarm occurrence. Be sure to check the supply voltage, frequency and power supply system of the customer's factory.</w:t>
            </w:r>
          </w:p>
          <w:p w14:paraId="69BB0A9D"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47931AED" w14:textId="77777777" w:rsidR="00000000" w:rsidRDefault="00000000">
            <w:pPr>
              <w:rPr>
                <w:rFonts w:eastAsia="Times New Roman"/>
                <w:sz w:val="20"/>
              </w:rPr>
            </w:pPr>
            <w:r>
              <w:rPr>
                <w:rFonts w:eastAsia="Times New Roman"/>
                <w:color w:val="000000"/>
                <w:sz w:val="20"/>
              </w:rPr>
              <w:t>J-014885*</w:t>
            </w:r>
          </w:p>
        </w:tc>
        <w:tc>
          <w:tcPr>
            <w:tcW w:w="454" w:type="dxa"/>
            <w:tcBorders>
              <w:top w:val="nil"/>
              <w:left w:val="nil"/>
              <w:bottom w:val="nil"/>
              <w:right w:val="nil"/>
            </w:tcBorders>
            <w:tcMar>
              <w:top w:w="0" w:type="dxa"/>
              <w:left w:w="60" w:type="dxa"/>
              <w:bottom w:w="0" w:type="dxa"/>
              <w:right w:w="60" w:type="dxa"/>
            </w:tcMar>
          </w:tcPr>
          <w:p w14:paraId="717CD388"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5CCBF5A6"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179BDB37" w14:textId="77777777" w:rsidR="00000000" w:rsidRDefault="00000000">
            <w:pPr>
              <w:jc w:val="right"/>
              <w:rPr>
                <w:rFonts w:eastAsia="Times New Roman"/>
                <w:sz w:val="20"/>
              </w:rPr>
            </w:pPr>
            <w:r>
              <w:rPr>
                <w:rFonts w:eastAsia="Times New Roman"/>
                <w:sz w:val="20"/>
              </w:rPr>
              <w:t>0.00</w:t>
            </w:r>
          </w:p>
        </w:tc>
      </w:tr>
      <w:tr w:rsidR="00000000" w14:paraId="6C4F1C88"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0F98D722"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7581E21B" w14:textId="77777777" w:rsidR="00000000" w:rsidRPr="00845776" w:rsidRDefault="00000000">
            <w:pPr>
              <w:rPr>
                <w:rFonts w:eastAsia="Times New Roman"/>
                <w:sz w:val="20"/>
                <w:lang w:val="en-US"/>
              </w:rPr>
            </w:pPr>
            <w:r w:rsidRPr="00845776">
              <w:rPr>
                <w:rFonts w:eastAsia="Times New Roman"/>
                <w:sz w:val="20"/>
                <w:lang w:val="en-US"/>
              </w:rPr>
              <w:t>Frequency 60 Hz</w:t>
            </w:r>
          </w:p>
          <w:p w14:paraId="12CC0CD7" w14:textId="77777777" w:rsidR="00000000" w:rsidRPr="00845776" w:rsidRDefault="00000000">
            <w:pPr>
              <w:rPr>
                <w:rFonts w:eastAsia="Times New Roman"/>
                <w:sz w:val="20"/>
                <w:lang w:val="en-US"/>
              </w:rPr>
            </w:pPr>
            <w:r w:rsidRPr="00845776">
              <w:rPr>
                <w:rFonts w:eastAsia="Times New Roman"/>
                <w:sz w:val="20"/>
                <w:lang w:val="en-US"/>
              </w:rPr>
              <w:t>This machine is shipped with frequency set to 60 Hz specification.</w:t>
            </w:r>
          </w:p>
          <w:p w14:paraId="39153E4A" w14:textId="77777777" w:rsidR="00000000" w:rsidRPr="00845776" w:rsidRDefault="00000000">
            <w:pPr>
              <w:rPr>
                <w:rFonts w:eastAsia="Times New Roman"/>
                <w:sz w:val="20"/>
                <w:lang w:val="en-US"/>
              </w:rPr>
            </w:pPr>
            <w:r w:rsidRPr="00845776">
              <w:rPr>
                <w:rFonts w:eastAsia="Times New Roman"/>
                <w:sz w:val="20"/>
                <w:lang w:val="en-US"/>
              </w:rPr>
              <w:t>(Caution)</w:t>
            </w:r>
          </w:p>
          <w:p w14:paraId="7F0380D5" w14:textId="77777777" w:rsidR="00000000" w:rsidRPr="00845776" w:rsidRDefault="00000000">
            <w:pPr>
              <w:rPr>
                <w:rFonts w:eastAsia="Times New Roman"/>
                <w:sz w:val="20"/>
                <w:lang w:val="en-US"/>
              </w:rPr>
            </w:pPr>
            <w:r w:rsidRPr="00845776">
              <w:rPr>
                <w:rFonts w:eastAsia="Times New Roman"/>
                <w:sz w:val="20"/>
                <w:lang w:val="en-US"/>
              </w:rPr>
              <w:t>IF the setting is incompatible, there is a possibility of trouble such as operation abnormality and alarm occurrence. Be sure to check the supply voltage and frequency of the customer's factory.</w:t>
            </w:r>
          </w:p>
          <w:p w14:paraId="4472776C" w14:textId="77777777" w:rsidR="00000000" w:rsidRPr="00845776"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765C3070" w14:textId="77777777" w:rsidR="00000000" w:rsidRDefault="00000000">
            <w:pPr>
              <w:rPr>
                <w:rFonts w:eastAsia="Times New Roman"/>
                <w:sz w:val="20"/>
              </w:rPr>
            </w:pPr>
            <w:r>
              <w:rPr>
                <w:rFonts w:eastAsia="Times New Roman"/>
                <w:color w:val="000000"/>
                <w:sz w:val="20"/>
              </w:rPr>
              <w:t>J-G00961*</w:t>
            </w:r>
          </w:p>
        </w:tc>
        <w:tc>
          <w:tcPr>
            <w:tcW w:w="454" w:type="dxa"/>
            <w:tcBorders>
              <w:top w:val="nil"/>
              <w:left w:val="nil"/>
              <w:bottom w:val="nil"/>
              <w:right w:val="nil"/>
            </w:tcBorders>
            <w:tcMar>
              <w:top w:w="0" w:type="dxa"/>
              <w:left w:w="60" w:type="dxa"/>
              <w:bottom w:w="0" w:type="dxa"/>
              <w:right w:w="60" w:type="dxa"/>
            </w:tcMar>
          </w:tcPr>
          <w:p w14:paraId="49BB4075"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2FA4A770"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5AB852D8" w14:textId="77777777" w:rsidR="00000000" w:rsidRDefault="00000000">
            <w:pPr>
              <w:jc w:val="right"/>
              <w:rPr>
                <w:rFonts w:eastAsia="Times New Roman"/>
                <w:sz w:val="20"/>
              </w:rPr>
            </w:pPr>
            <w:r>
              <w:rPr>
                <w:rFonts w:eastAsia="Times New Roman"/>
                <w:sz w:val="20"/>
              </w:rPr>
              <w:t>0.00</w:t>
            </w:r>
          </w:p>
        </w:tc>
      </w:tr>
      <w:tr w:rsidR="00000000" w14:paraId="3857EA64"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3206751C"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3CC775A2"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xml:space="preserve">Setting Unit, MM </w:t>
            </w:r>
          </w:p>
          <w:p w14:paraId="4AF8A61C"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xml:space="preserve">The unit to be used for the screen display and program commands is set to "millimeter (mm)". </w:t>
            </w:r>
          </w:p>
          <w:p w14:paraId="40096D58"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Turning: "MM" specification for the turret.</w:t>
            </w:r>
          </w:p>
          <w:p w14:paraId="44B49565"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5ED42805" w14:textId="77777777" w:rsidR="00000000" w:rsidRDefault="00000000">
            <w:pPr>
              <w:rPr>
                <w:rFonts w:eastAsia="Times New Roman"/>
                <w:sz w:val="20"/>
              </w:rPr>
            </w:pPr>
            <w:r>
              <w:rPr>
                <w:rFonts w:eastAsia="Times New Roman"/>
                <w:color w:val="000000"/>
                <w:sz w:val="20"/>
              </w:rPr>
              <w:t>J-004471*</w:t>
            </w:r>
          </w:p>
        </w:tc>
        <w:tc>
          <w:tcPr>
            <w:tcW w:w="454" w:type="dxa"/>
            <w:tcBorders>
              <w:top w:val="nil"/>
              <w:left w:val="nil"/>
              <w:bottom w:val="nil"/>
              <w:right w:val="nil"/>
            </w:tcBorders>
            <w:tcMar>
              <w:top w:w="0" w:type="dxa"/>
              <w:left w:w="60" w:type="dxa"/>
              <w:bottom w:w="0" w:type="dxa"/>
              <w:right w:w="60" w:type="dxa"/>
            </w:tcMar>
          </w:tcPr>
          <w:p w14:paraId="0C1029FA"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63270D59"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6C37EBA4" w14:textId="77777777" w:rsidR="00000000" w:rsidRDefault="00000000">
            <w:pPr>
              <w:jc w:val="right"/>
              <w:rPr>
                <w:rFonts w:eastAsia="Times New Roman"/>
                <w:sz w:val="20"/>
              </w:rPr>
            </w:pPr>
            <w:r>
              <w:rPr>
                <w:rFonts w:eastAsia="Times New Roman"/>
                <w:sz w:val="20"/>
              </w:rPr>
              <w:t>0.00</w:t>
            </w:r>
          </w:p>
        </w:tc>
      </w:tr>
      <w:tr w:rsidR="00000000" w14:paraId="1D4C8CB1" w14:textId="77777777">
        <w:trPr>
          <w:cantSplit/>
        </w:trPr>
        <w:tc>
          <w:tcPr>
            <w:tcW w:w="454" w:type="dxa"/>
            <w:tcBorders>
              <w:top w:val="nil"/>
              <w:left w:val="nil"/>
              <w:bottom w:val="nil"/>
              <w:right w:val="nil"/>
            </w:tcBorders>
            <w:tcMar>
              <w:top w:w="0" w:type="dxa"/>
              <w:left w:w="60" w:type="dxa"/>
              <w:bottom w:w="0" w:type="dxa"/>
              <w:right w:w="60" w:type="dxa"/>
            </w:tcMar>
          </w:tcPr>
          <w:p w14:paraId="1FC7C2E4"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4D8C6005" w14:textId="77777777" w:rsidR="00000000" w:rsidRDefault="00000000">
            <w:pPr>
              <w:keepNext/>
              <w:rPr>
                <w:rFonts w:eastAsia="Times New Roman"/>
                <w:sz w:val="20"/>
              </w:rPr>
            </w:pPr>
            <w:r>
              <w:rPr>
                <w:rFonts w:eastAsia="Times New Roman"/>
                <w:b/>
                <w:sz w:val="22"/>
              </w:rPr>
              <w:t>Technology Cycle</w:t>
            </w:r>
          </w:p>
        </w:tc>
      </w:tr>
      <w:tr w:rsidR="00000000" w14:paraId="12E66F63"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1CBE12DB"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42E62A02" w14:textId="77777777" w:rsidR="00000000" w:rsidRDefault="00000000">
            <w:pPr>
              <w:keepNext/>
              <w:rPr>
                <w:rFonts w:eastAsia="Times New Roman"/>
                <w:sz w:val="20"/>
              </w:rPr>
            </w:pPr>
          </w:p>
        </w:tc>
      </w:tr>
      <w:tr w:rsidR="00000000" w14:paraId="29D22ABE"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2D4BE895"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542657C5" w14:textId="77777777" w:rsidR="00000000" w:rsidRPr="00845776" w:rsidRDefault="00000000">
            <w:pPr>
              <w:rPr>
                <w:rFonts w:eastAsia="Times New Roman"/>
                <w:sz w:val="20"/>
                <w:lang w:val="en-US"/>
              </w:rPr>
            </w:pPr>
            <w:r w:rsidRPr="00845776">
              <w:rPr>
                <w:rFonts w:eastAsia="Times New Roman"/>
                <w:sz w:val="20"/>
                <w:lang w:val="en-US"/>
              </w:rPr>
              <w:t xml:space="preserve">Excentric Machining </w:t>
            </w:r>
          </w:p>
          <w:p w14:paraId="5E0210E2" w14:textId="77777777" w:rsidR="00000000" w:rsidRPr="00845776" w:rsidRDefault="00000000">
            <w:pPr>
              <w:rPr>
                <w:rFonts w:eastAsia="Times New Roman"/>
                <w:sz w:val="20"/>
                <w:lang w:val="en-US"/>
              </w:rPr>
            </w:pPr>
            <w:r w:rsidRPr="00845776">
              <w:rPr>
                <w:rFonts w:eastAsia="Times New Roman"/>
                <w:sz w:val="20"/>
                <w:lang w:val="en-US"/>
              </w:rPr>
              <w:t xml:space="preserve">It allows the eccentric </w:t>
            </w:r>
            <w:proofErr w:type="gramStart"/>
            <w:r w:rsidRPr="00845776">
              <w:rPr>
                <w:rFonts w:eastAsia="Times New Roman"/>
                <w:sz w:val="20"/>
                <w:lang w:val="en-US"/>
              </w:rPr>
              <w:t>machining</w:t>
            </w:r>
            <w:proofErr w:type="gramEnd"/>
            <w:r w:rsidRPr="00845776">
              <w:rPr>
                <w:rFonts w:eastAsia="Times New Roman"/>
                <w:sz w:val="20"/>
                <w:lang w:val="en-US"/>
              </w:rPr>
              <w:t xml:space="preserve"> on the turning center without using the special chuck or macro programs. The programs for </w:t>
            </w:r>
            <w:proofErr w:type="gramStart"/>
            <w:r w:rsidRPr="00845776">
              <w:rPr>
                <w:rFonts w:eastAsia="Times New Roman"/>
                <w:sz w:val="20"/>
                <w:lang w:val="en-US"/>
              </w:rPr>
              <w:t>the eccentric</w:t>
            </w:r>
            <w:proofErr w:type="gramEnd"/>
            <w:r w:rsidRPr="00845776">
              <w:rPr>
                <w:rFonts w:eastAsia="Times New Roman"/>
                <w:sz w:val="20"/>
                <w:lang w:val="en-US"/>
              </w:rPr>
              <w:t xml:space="preserve"> </w:t>
            </w:r>
            <w:proofErr w:type="gramStart"/>
            <w:r w:rsidRPr="00845776">
              <w:rPr>
                <w:rFonts w:eastAsia="Times New Roman"/>
                <w:sz w:val="20"/>
                <w:lang w:val="en-US"/>
              </w:rPr>
              <w:t>machining</w:t>
            </w:r>
            <w:proofErr w:type="gramEnd"/>
            <w:r w:rsidRPr="00845776">
              <w:rPr>
                <w:rFonts w:eastAsia="Times New Roman"/>
                <w:sz w:val="20"/>
                <w:lang w:val="en-US"/>
              </w:rPr>
              <w:t xml:space="preserve"> can be created by following the guidance. Depending on machining time and feed rate, there is a concern that the life of the feed shaft may be affected. In that case, it is necessary to take measures such as limiting the feed </w:t>
            </w:r>
            <w:proofErr w:type="gramStart"/>
            <w:r w:rsidRPr="00845776">
              <w:rPr>
                <w:rFonts w:eastAsia="Times New Roman"/>
                <w:sz w:val="20"/>
                <w:lang w:val="en-US"/>
              </w:rPr>
              <w:t>rate ,monitoring</w:t>
            </w:r>
            <w:proofErr w:type="gramEnd"/>
            <w:r w:rsidRPr="00845776">
              <w:rPr>
                <w:rFonts w:eastAsia="Times New Roman"/>
                <w:sz w:val="20"/>
                <w:lang w:val="en-US"/>
              </w:rPr>
              <w:t xml:space="preserve"> the temperature of ball </w:t>
            </w:r>
            <w:proofErr w:type="gramStart"/>
            <w:r w:rsidRPr="00845776">
              <w:rPr>
                <w:rFonts w:eastAsia="Times New Roman"/>
                <w:sz w:val="20"/>
                <w:lang w:val="en-US"/>
              </w:rPr>
              <w:t>nut</w:t>
            </w:r>
            <w:proofErr w:type="gramEnd"/>
            <w:r w:rsidRPr="00845776">
              <w:rPr>
                <w:rFonts w:eastAsia="Times New Roman"/>
                <w:sz w:val="20"/>
                <w:lang w:val="en-US"/>
              </w:rPr>
              <w:t xml:space="preserve"> and changing the lubricating oil refueling method. Regarding machining </w:t>
            </w:r>
            <w:proofErr w:type="gramStart"/>
            <w:r w:rsidRPr="00845776">
              <w:rPr>
                <w:rFonts w:eastAsia="Times New Roman"/>
                <w:sz w:val="20"/>
                <w:lang w:val="en-US"/>
              </w:rPr>
              <w:t>possibility</w:t>
            </w:r>
            <w:proofErr w:type="gramEnd"/>
            <w:r w:rsidRPr="00845776">
              <w:rPr>
                <w:rFonts w:eastAsia="Times New Roman"/>
                <w:sz w:val="20"/>
                <w:lang w:val="en-US"/>
              </w:rPr>
              <w:t xml:space="preserve"> including machining accuracy, please contact DMG MORI.</w:t>
            </w:r>
          </w:p>
          <w:p w14:paraId="104E92A9" w14:textId="77777777" w:rsidR="00000000" w:rsidRPr="00845776"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315D07BB" w14:textId="77777777" w:rsidR="00000000" w:rsidRDefault="00000000">
            <w:pPr>
              <w:rPr>
                <w:rFonts w:eastAsia="Times New Roman"/>
                <w:sz w:val="20"/>
              </w:rPr>
            </w:pPr>
            <w:r>
              <w:rPr>
                <w:rFonts w:eastAsia="Times New Roman"/>
                <w:color w:val="000000"/>
                <w:sz w:val="20"/>
              </w:rPr>
              <w:t>J-004672*</w:t>
            </w:r>
          </w:p>
        </w:tc>
        <w:tc>
          <w:tcPr>
            <w:tcW w:w="454" w:type="dxa"/>
            <w:tcBorders>
              <w:top w:val="nil"/>
              <w:left w:val="nil"/>
              <w:bottom w:val="nil"/>
              <w:right w:val="nil"/>
            </w:tcBorders>
            <w:tcMar>
              <w:top w:w="0" w:type="dxa"/>
              <w:left w:w="60" w:type="dxa"/>
              <w:bottom w:w="0" w:type="dxa"/>
              <w:right w:w="60" w:type="dxa"/>
            </w:tcMar>
          </w:tcPr>
          <w:p w14:paraId="58FE5C76"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312DF84E"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4B9B8F38" w14:textId="77777777" w:rsidR="00000000" w:rsidRDefault="00000000">
            <w:pPr>
              <w:jc w:val="right"/>
              <w:rPr>
                <w:rFonts w:eastAsia="Times New Roman"/>
                <w:sz w:val="20"/>
              </w:rPr>
            </w:pPr>
            <w:r>
              <w:rPr>
                <w:rFonts w:eastAsia="Times New Roman"/>
                <w:sz w:val="20"/>
              </w:rPr>
              <w:t>8,780.00</w:t>
            </w:r>
          </w:p>
        </w:tc>
      </w:tr>
      <w:tr w:rsidR="00000000" w14:paraId="023092DA"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7EBE74DD"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6B964B2D" w14:textId="77777777" w:rsidR="00000000" w:rsidRDefault="00000000">
            <w:pPr>
              <w:rPr>
                <w:rFonts w:eastAsia="Times New Roman"/>
                <w:sz w:val="20"/>
                <w:lang w:val="ja-JP"/>
              </w:rPr>
            </w:pPr>
            <w:r>
              <w:rPr>
                <w:rFonts w:eastAsia="Times New Roman"/>
                <w:sz w:val="20"/>
                <w:lang w:val="ja-JP"/>
              </w:rPr>
              <w:t>5-axis simultaneous machining</w:t>
            </w:r>
          </w:p>
          <w:p w14:paraId="7FCEF827" w14:textId="77777777" w:rsidR="00000000" w:rsidRDefault="00000000">
            <w:pPr>
              <w:rPr>
                <w:rFonts w:eastAsia="Times New Roman"/>
                <w:sz w:val="20"/>
                <w:lang w:val="ja-JP"/>
              </w:rPr>
            </w:pPr>
          </w:p>
        </w:tc>
        <w:tc>
          <w:tcPr>
            <w:tcW w:w="1247" w:type="dxa"/>
            <w:gridSpan w:val="2"/>
            <w:tcBorders>
              <w:top w:val="nil"/>
              <w:left w:val="nil"/>
              <w:bottom w:val="nil"/>
              <w:right w:val="nil"/>
            </w:tcBorders>
            <w:tcMar>
              <w:top w:w="0" w:type="dxa"/>
              <w:left w:w="60" w:type="dxa"/>
              <w:bottom w:w="0" w:type="dxa"/>
              <w:right w:w="60" w:type="dxa"/>
            </w:tcMar>
          </w:tcPr>
          <w:p w14:paraId="4212E548" w14:textId="77777777" w:rsidR="00000000" w:rsidRDefault="00000000">
            <w:pPr>
              <w:rPr>
                <w:rFonts w:eastAsia="Times New Roman"/>
                <w:sz w:val="20"/>
              </w:rPr>
            </w:pPr>
            <w:r>
              <w:rPr>
                <w:rFonts w:eastAsia="Times New Roman"/>
                <w:color w:val="000000"/>
                <w:sz w:val="20"/>
              </w:rPr>
              <w:t>J-004674*</w:t>
            </w:r>
          </w:p>
        </w:tc>
        <w:tc>
          <w:tcPr>
            <w:tcW w:w="454" w:type="dxa"/>
            <w:tcBorders>
              <w:top w:val="nil"/>
              <w:left w:val="nil"/>
              <w:bottom w:val="nil"/>
              <w:right w:val="nil"/>
            </w:tcBorders>
            <w:tcMar>
              <w:top w:w="0" w:type="dxa"/>
              <w:left w:w="60" w:type="dxa"/>
              <w:bottom w:w="0" w:type="dxa"/>
              <w:right w:w="60" w:type="dxa"/>
            </w:tcMar>
          </w:tcPr>
          <w:p w14:paraId="69F2D165"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23581285"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04CB3157" w14:textId="77777777" w:rsidR="00000000" w:rsidRDefault="00000000">
            <w:pPr>
              <w:jc w:val="right"/>
              <w:rPr>
                <w:rFonts w:eastAsia="Times New Roman"/>
                <w:sz w:val="20"/>
              </w:rPr>
            </w:pPr>
            <w:r>
              <w:rPr>
                <w:rFonts w:eastAsia="Times New Roman"/>
                <w:sz w:val="20"/>
              </w:rPr>
              <w:t>0.00</w:t>
            </w:r>
          </w:p>
        </w:tc>
      </w:tr>
      <w:tr w:rsidR="00000000" w14:paraId="0A9913BA"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1C7E6A2C"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38BBDD93" w14:textId="77777777" w:rsidR="00000000" w:rsidRPr="00845776" w:rsidRDefault="00000000">
            <w:pPr>
              <w:rPr>
                <w:rFonts w:eastAsia="Times New Roman"/>
                <w:sz w:val="20"/>
                <w:lang w:val="en-US"/>
              </w:rPr>
            </w:pPr>
            <w:r w:rsidRPr="00845776">
              <w:rPr>
                <w:rFonts w:eastAsia="Times New Roman"/>
                <w:sz w:val="20"/>
                <w:lang w:val="en-US"/>
              </w:rPr>
              <w:t>Alternating Speed</w:t>
            </w:r>
          </w:p>
          <w:p w14:paraId="1A3014BD" w14:textId="77777777" w:rsidR="00000000" w:rsidRPr="00845776" w:rsidRDefault="00000000">
            <w:pPr>
              <w:rPr>
                <w:rFonts w:eastAsia="Times New Roman"/>
                <w:sz w:val="20"/>
                <w:lang w:val="en-US"/>
              </w:rPr>
            </w:pPr>
            <w:r w:rsidRPr="00845776">
              <w:rPr>
                <w:rFonts w:eastAsia="Times New Roman"/>
                <w:sz w:val="20"/>
                <w:lang w:val="en-US"/>
              </w:rPr>
              <w:t>It can suppress regenerative chattering by fluctuating spindle speed. The cycle is automatically calculated only by setting the fluctuation width in the guidance screen.</w:t>
            </w:r>
          </w:p>
          <w:p w14:paraId="41986350" w14:textId="77777777" w:rsidR="00000000" w:rsidRPr="00845776" w:rsidRDefault="00000000">
            <w:pPr>
              <w:rPr>
                <w:rFonts w:eastAsia="Times New Roman"/>
                <w:sz w:val="20"/>
                <w:lang w:val="en-US"/>
              </w:rPr>
            </w:pPr>
            <w:r w:rsidRPr="00845776">
              <w:rPr>
                <w:rFonts w:eastAsia="Times New Roman"/>
                <w:sz w:val="20"/>
                <w:lang w:val="en-US"/>
              </w:rPr>
              <w:t>*Regenerative chatter is created by excitation resulting from the fluctuation in chip thickness. In general, the spindle speed needs to be adjusted as a countermeasure for keeping the chip thickness constant.</w:t>
            </w:r>
          </w:p>
          <w:p w14:paraId="0E26C6F0" w14:textId="77777777" w:rsidR="00000000" w:rsidRPr="00845776" w:rsidRDefault="00000000">
            <w:pPr>
              <w:rPr>
                <w:rFonts w:eastAsia="Times New Roman"/>
                <w:sz w:val="20"/>
                <w:lang w:val="en-US"/>
              </w:rPr>
            </w:pPr>
            <w:r w:rsidRPr="00845776">
              <w:rPr>
                <w:rFonts w:eastAsia="Times New Roman"/>
                <w:sz w:val="20"/>
                <w:lang w:val="en-US"/>
              </w:rPr>
              <w:t xml:space="preserve">This function is not available when left and right spindles are </w:t>
            </w:r>
            <w:proofErr w:type="gramStart"/>
            <w:r w:rsidRPr="00845776">
              <w:rPr>
                <w:rFonts w:eastAsia="Times New Roman"/>
                <w:sz w:val="20"/>
                <w:lang w:val="en-US"/>
              </w:rPr>
              <w:t>synchronized(</w:t>
            </w:r>
            <w:proofErr w:type="gramEnd"/>
            <w:r w:rsidRPr="00845776">
              <w:rPr>
                <w:rFonts w:eastAsia="Times New Roman"/>
                <w:sz w:val="20"/>
                <w:lang w:val="en-US"/>
              </w:rPr>
              <w:t>M34 or M35 command)</w:t>
            </w:r>
          </w:p>
          <w:p w14:paraId="00AA949F" w14:textId="77777777" w:rsidR="00000000" w:rsidRPr="00845776"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2B144A6A" w14:textId="77777777" w:rsidR="00000000" w:rsidRDefault="00000000">
            <w:pPr>
              <w:rPr>
                <w:rFonts w:eastAsia="Times New Roman"/>
                <w:sz w:val="20"/>
              </w:rPr>
            </w:pPr>
            <w:r>
              <w:rPr>
                <w:rFonts w:eastAsia="Times New Roman"/>
                <w:color w:val="000000"/>
                <w:sz w:val="20"/>
              </w:rPr>
              <w:t>J-004675*</w:t>
            </w:r>
          </w:p>
        </w:tc>
        <w:tc>
          <w:tcPr>
            <w:tcW w:w="454" w:type="dxa"/>
            <w:tcBorders>
              <w:top w:val="nil"/>
              <w:left w:val="nil"/>
              <w:bottom w:val="nil"/>
              <w:right w:val="nil"/>
            </w:tcBorders>
            <w:tcMar>
              <w:top w:w="0" w:type="dxa"/>
              <w:left w:w="60" w:type="dxa"/>
              <w:bottom w:w="0" w:type="dxa"/>
              <w:right w:w="60" w:type="dxa"/>
            </w:tcMar>
          </w:tcPr>
          <w:p w14:paraId="44779641"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3ACC2779"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451325AC" w14:textId="77777777" w:rsidR="00000000" w:rsidRDefault="00000000">
            <w:pPr>
              <w:jc w:val="right"/>
              <w:rPr>
                <w:rFonts w:eastAsia="Times New Roman"/>
                <w:sz w:val="20"/>
              </w:rPr>
            </w:pPr>
            <w:r>
              <w:rPr>
                <w:rFonts w:eastAsia="Times New Roman"/>
                <w:sz w:val="20"/>
              </w:rPr>
              <w:t>1,050.00</w:t>
            </w:r>
          </w:p>
        </w:tc>
      </w:tr>
      <w:tr w:rsidR="00000000" w14:paraId="12D74EDF"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2D966AB0"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7E87AA8A" w14:textId="77777777" w:rsidR="00000000" w:rsidRPr="00845776" w:rsidRDefault="00000000">
            <w:pPr>
              <w:rPr>
                <w:rFonts w:eastAsia="Times New Roman"/>
                <w:sz w:val="20"/>
                <w:lang w:val="en-US"/>
              </w:rPr>
            </w:pPr>
            <w:r w:rsidRPr="00845776">
              <w:rPr>
                <w:rFonts w:eastAsia="Times New Roman"/>
                <w:sz w:val="20"/>
                <w:lang w:val="en-US"/>
              </w:rPr>
              <w:t xml:space="preserve">Multi-threading 2.0 (SIEMENS) </w:t>
            </w:r>
          </w:p>
          <w:p w14:paraId="35A670B6" w14:textId="77777777" w:rsidR="00000000" w:rsidRPr="00845776" w:rsidRDefault="00000000">
            <w:pPr>
              <w:rPr>
                <w:rFonts w:eastAsia="Times New Roman"/>
                <w:sz w:val="20"/>
                <w:lang w:val="en-US"/>
              </w:rPr>
            </w:pPr>
            <w:r w:rsidRPr="00845776">
              <w:rPr>
                <w:rFonts w:eastAsia="Times New Roman"/>
                <w:sz w:val="20"/>
                <w:lang w:val="en-US"/>
              </w:rPr>
              <w:t xml:space="preserve">Programs for large diameter threads or special shape threads, which are not covered by the standard thread cutting cycle, can be created by following the guidance. (Trapezoidal thread, </w:t>
            </w:r>
            <w:proofErr w:type="gramStart"/>
            <w:r w:rsidRPr="00845776">
              <w:rPr>
                <w:rFonts w:eastAsia="Times New Roman"/>
                <w:sz w:val="20"/>
                <w:lang w:val="en-US"/>
              </w:rPr>
              <w:t>Square</w:t>
            </w:r>
            <w:proofErr w:type="gramEnd"/>
            <w:r w:rsidRPr="00845776">
              <w:rPr>
                <w:rFonts w:eastAsia="Times New Roman"/>
                <w:sz w:val="20"/>
                <w:lang w:val="en-US"/>
              </w:rPr>
              <w:t xml:space="preserve"> thread, Sharp thread, </w:t>
            </w:r>
            <w:proofErr w:type="gramStart"/>
            <w:r w:rsidRPr="00845776">
              <w:rPr>
                <w:rFonts w:eastAsia="Times New Roman"/>
                <w:sz w:val="20"/>
                <w:lang w:val="en-US"/>
              </w:rPr>
              <w:t>Round</w:t>
            </w:r>
            <w:proofErr w:type="gramEnd"/>
            <w:r w:rsidRPr="00845776">
              <w:rPr>
                <w:rFonts w:eastAsia="Times New Roman"/>
                <w:sz w:val="20"/>
                <w:lang w:val="en-US"/>
              </w:rPr>
              <w:t xml:space="preserve"> thread, etc.)</w:t>
            </w:r>
          </w:p>
          <w:p w14:paraId="4D3EC444" w14:textId="77777777" w:rsidR="00000000" w:rsidRPr="00845776" w:rsidRDefault="00000000">
            <w:pPr>
              <w:rPr>
                <w:rFonts w:eastAsia="Times New Roman"/>
                <w:sz w:val="20"/>
                <w:lang w:val="en-US"/>
              </w:rPr>
            </w:pPr>
            <w:r w:rsidRPr="00845776">
              <w:rPr>
                <w:rFonts w:eastAsia="Times New Roman"/>
                <w:sz w:val="20"/>
                <w:lang w:val="en-US"/>
              </w:rPr>
              <w:t>Regarding machining possibility including machining accuracy, please contact DMG MORI sales staff</w:t>
            </w:r>
          </w:p>
          <w:p w14:paraId="7BFC4FD9" w14:textId="77777777" w:rsidR="00000000" w:rsidRPr="00845776" w:rsidRDefault="00000000">
            <w:pPr>
              <w:rPr>
                <w:rFonts w:eastAsia="Times New Roman"/>
                <w:sz w:val="20"/>
                <w:lang w:val="en-US"/>
              </w:rPr>
            </w:pPr>
            <w:r w:rsidRPr="00845776">
              <w:rPr>
                <w:rFonts w:eastAsia="Times New Roman"/>
                <w:sz w:val="20"/>
                <w:lang w:val="en-US"/>
              </w:rPr>
              <w:t>*For worm thread, Y axis may be required depending on the used tool or machining condition.</w:t>
            </w:r>
          </w:p>
          <w:p w14:paraId="19902E4C" w14:textId="77777777" w:rsidR="00000000" w:rsidRPr="00845776"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4B4CD3D4" w14:textId="77777777" w:rsidR="00000000" w:rsidRDefault="00000000">
            <w:pPr>
              <w:rPr>
                <w:rFonts w:eastAsia="Times New Roman"/>
                <w:sz w:val="20"/>
              </w:rPr>
            </w:pPr>
            <w:r>
              <w:rPr>
                <w:rFonts w:eastAsia="Times New Roman"/>
                <w:color w:val="000000"/>
                <w:sz w:val="20"/>
              </w:rPr>
              <w:t>J-004676*</w:t>
            </w:r>
          </w:p>
        </w:tc>
        <w:tc>
          <w:tcPr>
            <w:tcW w:w="454" w:type="dxa"/>
            <w:tcBorders>
              <w:top w:val="nil"/>
              <w:left w:val="nil"/>
              <w:bottom w:val="nil"/>
              <w:right w:val="nil"/>
            </w:tcBorders>
            <w:tcMar>
              <w:top w:w="0" w:type="dxa"/>
              <w:left w:w="60" w:type="dxa"/>
              <w:bottom w:w="0" w:type="dxa"/>
              <w:right w:w="60" w:type="dxa"/>
            </w:tcMar>
          </w:tcPr>
          <w:p w14:paraId="5D674B06"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5EB60B4E"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08DC9F48" w14:textId="77777777" w:rsidR="00000000" w:rsidRDefault="00000000">
            <w:pPr>
              <w:jc w:val="right"/>
              <w:rPr>
                <w:rFonts w:eastAsia="Times New Roman"/>
                <w:sz w:val="20"/>
              </w:rPr>
            </w:pPr>
            <w:r>
              <w:rPr>
                <w:rFonts w:eastAsia="Times New Roman"/>
                <w:sz w:val="20"/>
              </w:rPr>
              <w:t>4,690.00</w:t>
            </w:r>
          </w:p>
        </w:tc>
      </w:tr>
      <w:tr w:rsidR="00000000" w14:paraId="0C1F763C"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68F97FF3"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46AE7D4C" w14:textId="77777777" w:rsidR="00000000" w:rsidRPr="00845776" w:rsidRDefault="00000000">
            <w:pPr>
              <w:rPr>
                <w:rFonts w:eastAsia="Times New Roman"/>
                <w:sz w:val="20"/>
                <w:lang w:val="en-US"/>
              </w:rPr>
            </w:pPr>
            <w:r w:rsidRPr="00845776">
              <w:rPr>
                <w:rFonts w:eastAsia="Times New Roman"/>
                <w:sz w:val="20"/>
                <w:lang w:val="en-US"/>
              </w:rPr>
              <w:t>Retraction cycle</w:t>
            </w:r>
          </w:p>
          <w:p w14:paraId="2F09954B" w14:textId="77777777" w:rsidR="00000000" w:rsidRPr="00845776" w:rsidRDefault="00000000">
            <w:pPr>
              <w:rPr>
                <w:rFonts w:eastAsia="Times New Roman"/>
                <w:sz w:val="20"/>
                <w:lang w:val="en-US"/>
              </w:rPr>
            </w:pPr>
            <w:r w:rsidRPr="00845776">
              <w:rPr>
                <w:rFonts w:eastAsia="Times New Roman"/>
                <w:sz w:val="20"/>
                <w:lang w:val="en-US"/>
              </w:rPr>
              <w:t xml:space="preserve">By pressing the retract button, the X axis and Y axis can be retracted to the + stroke end. </w:t>
            </w:r>
          </w:p>
          <w:p w14:paraId="1DB11911" w14:textId="77777777" w:rsidR="00000000" w:rsidRPr="00845776" w:rsidRDefault="00000000">
            <w:pPr>
              <w:rPr>
                <w:rFonts w:eastAsia="Times New Roman"/>
                <w:sz w:val="20"/>
                <w:lang w:val="en-US"/>
              </w:rPr>
            </w:pPr>
            <w:r w:rsidRPr="00845776">
              <w:rPr>
                <w:rFonts w:eastAsia="Times New Roman"/>
                <w:sz w:val="20"/>
                <w:lang w:val="en-US"/>
              </w:rPr>
              <w:t>However, this function can be used only in outer diameter machining.</w:t>
            </w:r>
          </w:p>
          <w:p w14:paraId="2E1B6B35" w14:textId="77777777" w:rsidR="00000000" w:rsidRPr="00845776"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6CEC9569" w14:textId="77777777" w:rsidR="00000000" w:rsidRDefault="00000000">
            <w:pPr>
              <w:rPr>
                <w:rFonts w:eastAsia="Times New Roman"/>
                <w:sz w:val="20"/>
              </w:rPr>
            </w:pPr>
            <w:r>
              <w:rPr>
                <w:rFonts w:eastAsia="Times New Roman"/>
                <w:color w:val="000000"/>
                <w:sz w:val="20"/>
              </w:rPr>
              <w:t>J-004679*</w:t>
            </w:r>
          </w:p>
        </w:tc>
        <w:tc>
          <w:tcPr>
            <w:tcW w:w="454" w:type="dxa"/>
            <w:tcBorders>
              <w:top w:val="nil"/>
              <w:left w:val="nil"/>
              <w:bottom w:val="nil"/>
              <w:right w:val="nil"/>
            </w:tcBorders>
            <w:tcMar>
              <w:top w:w="0" w:type="dxa"/>
              <w:left w:w="60" w:type="dxa"/>
              <w:bottom w:w="0" w:type="dxa"/>
              <w:right w:w="60" w:type="dxa"/>
            </w:tcMar>
          </w:tcPr>
          <w:p w14:paraId="4B2CD016"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1137A80C"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1F3695D9" w14:textId="77777777" w:rsidR="00000000" w:rsidRDefault="00000000">
            <w:pPr>
              <w:jc w:val="right"/>
              <w:rPr>
                <w:rFonts w:eastAsia="Times New Roman"/>
                <w:sz w:val="20"/>
              </w:rPr>
            </w:pPr>
            <w:r>
              <w:rPr>
                <w:rFonts w:eastAsia="Times New Roman"/>
                <w:sz w:val="20"/>
              </w:rPr>
              <w:t>1,050.00</w:t>
            </w:r>
          </w:p>
        </w:tc>
      </w:tr>
      <w:tr w:rsidR="00000000" w14:paraId="0792DD83"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2E078B74"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727DA8B2" w14:textId="77777777" w:rsidR="00000000" w:rsidRPr="00845776" w:rsidRDefault="00000000">
            <w:pPr>
              <w:rPr>
                <w:rFonts w:eastAsia="Times New Roman"/>
                <w:sz w:val="20"/>
                <w:lang w:val="en-US"/>
              </w:rPr>
            </w:pPr>
            <w:proofErr w:type="spellStart"/>
            <w:r w:rsidRPr="00845776">
              <w:rPr>
                <w:rFonts w:eastAsia="Times New Roman"/>
                <w:sz w:val="20"/>
                <w:lang w:val="en-US"/>
              </w:rPr>
              <w:t>gearSHAPING</w:t>
            </w:r>
            <w:proofErr w:type="spellEnd"/>
          </w:p>
          <w:p w14:paraId="59BDA069" w14:textId="77777777" w:rsidR="00000000" w:rsidRPr="00845776" w:rsidRDefault="00000000">
            <w:pPr>
              <w:rPr>
                <w:rFonts w:eastAsia="Times New Roman"/>
                <w:sz w:val="20"/>
                <w:lang w:val="en-US"/>
              </w:rPr>
            </w:pPr>
            <w:r w:rsidRPr="00845776">
              <w:rPr>
                <w:rFonts w:eastAsia="Times New Roman"/>
                <w:sz w:val="20"/>
                <w:lang w:val="en-US"/>
              </w:rPr>
              <w:t xml:space="preserve">Technology cycle to produce internal and external spur gears via gear shaping. </w:t>
            </w:r>
          </w:p>
          <w:p w14:paraId="5ABFBDC6" w14:textId="77777777" w:rsidR="00000000" w:rsidRPr="00845776" w:rsidRDefault="00000000">
            <w:pPr>
              <w:rPr>
                <w:rFonts w:eastAsia="Times New Roman"/>
                <w:sz w:val="20"/>
                <w:lang w:val="en-US"/>
              </w:rPr>
            </w:pPr>
            <w:r w:rsidRPr="00845776">
              <w:rPr>
                <w:rFonts w:eastAsia="Times New Roman"/>
                <w:sz w:val="20"/>
                <w:lang w:val="en-US"/>
              </w:rPr>
              <w:t xml:space="preserve">Gear modules between 0.3 – 1.5 can be manufactured as standard with an overall quality of 8 according to DIN 3961. Depending on the </w:t>
            </w:r>
          </w:p>
          <w:p w14:paraId="08E048C6" w14:textId="77777777" w:rsidR="00000000" w:rsidRPr="00845776" w:rsidRDefault="00000000">
            <w:pPr>
              <w:rPr>
                <w:rFonts w:eastAsia="Times New Roman"/>
                <w:sz w:val="20"/>
                <w:lang w:val="en-US"/>
              </w:rPr>
            </w:pPr>
            <w:r w:rsidRPr="00845776">
              <w:rPr>
                <w:rFonts w:eastAsia="Times New Roman"/>
                <w:sz w:val="20"/>
                <w:lang w:val="en-US"/>
              </w:rPr>
              <w:t xml:space="preserve">material-tool pairing, the required gear qualities and the part geometry, larger modules could be achieved. </w:t>
            </w:r>
          </w:p>
          <w:p w14:paraId="1F54805D" w14:textId="77777777" w:rsidR="00000000" w:rsidRPr="00845776" w:rsidRDefault="00000000">
            <w:pPr>
              <w:rPr>
                <w:rFonts w:eastAsia="Times New Roman"/>
                <w:sz w:val="20"/>
                <w:lang w:val="en-US"/>
              </w:rPr>
            </w:pPr>
            <w:r w:rsidRPr="00845776">
              <w:rPr>
                <w:rFonts w:eastAsia="Times New Roman"/>
                <w:sz w:val="20"/>
                <w:lang w:val="en-US"/>
              </w:rPr>
              <w:t>Note:</w:t>
            </w:r>
          </w:p>
          <w:p w14:paraId="07CD3E9D" w14:textId="77777777" w:rsidR="00000000" w:rsidRPr="00845776" w:rsidRDefault="00000000">
            <w:pPr>
              <w:rPr>
                <w:rFonts w:eastAsia="Times New Roman"/>
                <w:sz w:val="20"/>
                <w:lang w:val="en-US"/>
              </w:rPr>
            </w:pPr>
            <w:r w:rsidRPr="00845776">
              <w:rPr>
                <w:rFonts w:eastAsia="Times New Roman"/>
                <w:sz w:val="20"/>
                <w:lang w:val="en-US"/>
              </w:rPr>
              <w:t>- A suitable tool must be laid out and is not included in the scope of delivery.</w:t>
            </w:r>
          </w:p>
          <w:p w14:paraId="67E7C3CE" w14:textId="77777777" w:rsidR="00000000" w:rsidRPr="00845776" w:rsidRDefault="00000000">
            <w:pPr>
              <w:rPr>
                <w:rFonts w:eastAsia="Times New Roman"/>
                <w:sz w:val="20"/>
                <w:lang w:val="en-US"/>
              </w:rPr>
            </w:pPr>
            <w:r w:rsidRPr="00845776">
              <w:rPr>
                <w:rFonts w:eastAsia="Times New Roman"/>
                <w:sz w:val="20"/>
                <w:lang w:val="en-US"/>
              </w:rPr>
              <w:t xml:space="preserve">- Depending on machining time and feed rate, there is a concern that the life of the feed shaft and motor </w:t>
            </w:r>
            <w:proofErr w:type="gramStart"/>
            <w:r w:rsidRPr="00845776">
              <w:rPr>
                <w:rFonts w:eastAsia="Times New Roman"/>
                <w:sz w:val="20"/>
                <w:lang w:val="en-US"/>
              </w:rPr>
              <w:t>overheat</w:t>
            </w:r>
            <w:proofErr w:type="gramEnd"/>
            <w:r w:rsidRPr="00845776">
              <w:rPr>
                <w:rFonts w:eastAsia="Times New Roman"/>
                <w:sz w:val="20"/>
                <w:lang w:val="en-US"/>
              </w:rPr>
              <w:t xml:space="preserve"> may be affected. In that case, it is necessary to take measures such as limiting the feed </w:t>
            </w:r>
            <w:proofErr w:type="gramStart"/>
            <w:r w:rsidRPr="00845776">
              <w:rPr>
                <w:rFonts w:eastAsia="Times New Roman"/>
                <w:sz w:val="20"/>
                <w:lang w:val="en-US"/>
              </w:rPr>
              <w:t>rate ,monitoring</w:t>
            </w:r>
            <w:proofErr w:type="gramEnd"/>
            <w:r w:rsidRPr="00845776">
              <w:rPr>
                <w:rFonts w:eastAsia="Times New Roman"/>
                <w:sz w:val="20"/>
                <w:lang w:val="en-US"/>
              </w:rPr>
              <w:t xml:space="preserve"> the temperature of ball </w:t>
            </w:r>
            <w:proofErr w:type="gramStart"/>
            <w:r w:rsidRPr="00845776">
              <w:rPr>
                <w:rFonts w:eastAsia="Times New Roman"/>
                <w:sz w:val="20"/>
                <w:lang w:val="en-US"/>
              </w:rPr>
              <w:t>nut</w:t>
            </w:r>
            <w:proofErr w:type="gramEnd"/>
            <w:r w:rsidRPr="00845776">
              <w:rPr>
                <w:rFonts w:eastAsia="Times New Roman"/>
                <w:sz w:val="20"/>
                <w:lang w:val="en-US"/>
              </w:rPr>
              <w:t xml:space="preserve"> and changing the lubricating oil refueling metho.</w:t>
            </w:r>
          </w:p>
          <w:p w14:paraId="414FAD92" w14:textId="77777777" w:rsidR="00000000" w:rsidRPr="00845776" w:rsidRDefault="00000000">
            <w:pPr>
              <w:rPr>
                <w:rFonts w:eastAsia="Times New Roman"/>
                <w:sz w:val="20"/>
                <w:lang w:val="en-US"/>
              </w:rPr>
            </w:pPr>
            <w:r w:rsidRPr="00845776">
              <w:rPr>
                <w:rFonts w:eastAsia="Times New Roman"/>
                <w:sz w:val="20"/>
                <w:lang w:val="en-US"/>
              </w:rPr>
              <w:t>- Regarding machining possibility including machining accuracy, please contact DMG MORI sales staff.</w:t>
            </w:r>
          </w:p>
          <w:p w14:paraId="28C29DEC" w14:textId="77777777" w:rsidR="00000000" w:rsidRPr="00845776"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4D311F14" w14:textId="77777777" w:rsidR="00000000" w:rsidRDefault="00000000">
            <w:pPr>
              <w:rPr>
                <w:rFonts w:eastAsia="Times New Roman"/>
                <w:sz w:val="20"/>
              </w:rPr>
            </w:pPr>
            <w:r>
              <w:rPr>
                <w:rFonts w:eastAsia="Times New Roman"/>
                <w:color w:val="000000"/>
                <w:sz w:val="20"/>
              </w:rPr>
              <w:t>J-026765*</w:t>
            </w:r>
          </w:p>
        </w:tc>
        <w:tc>
          <w:tcPr>
            <w:tcW w:w="454" w:type="dxa"/>
            <w:tcBorders>
              <w:top w:val="nil"/>
              <w:left w:val="nil"/>
              <w:bottom w:val="nil"/>
              <w:right w:val="nil"/>
            </w:tcBorders>
            <w:tcMar>
              <w:top w:w="0" w:type="dxa"/>
              <w:left w:w="60" w:type="dxa"/>
              <w:bottom w:w="0" w:type="dxa"/>
              <w:right w:w="60" w:type="dxa"/>
            </w:tcMar>
          </w:tcPr>
          <w:p w14:paraId="708232E1"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4DE6E22A"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2D7F4BFC" w14:textId="77777777" w:rsidR="00000000" w:rsidRDefault="00000000">
            <w:pPr>
              <w:jc w:val="right"/>
              <w:rPr>
                <w:rFonts w:eastAsia="Times New Roman"/>
                <w:sz w:val="20"/>
              </w:rPr>
            </w:pPr>
            <w:r>
              <w:rPr>
                <w:rFonts w:eastAsia="Times New Roman"/>
                <w:sz w:val="20"/>
              </w:rPr>
              <w:t>7,830.00</w:t>
            </w:r>
          </w:p>
        </w:tc>
      </w:tr>
      <w:tr w:rsidR="00000000" w14:paraId="1F863537"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2848B1B3"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07D5E1F8" w14:textId="77777777" w:rsidR="00000000" w:rsidRPr="00845776" w:rsidRDefault="00000000">
            <w:pPr>
              <w:rPr>
                <w:rFonts w:eastAsia="Times New Roman"/>
                <w:sz w:val="20"/>
                <w:lang w:val="en-US"/>
              </w:rPr>
            </w:pPr>
            <w:proofErr w:type="spellStart"/>
            <w:r w:rsidRPr="00845776">
              <w:rPr>
                <w:rFonts w:eastAsia="Times New Roman"/>
                <w:sz w:val="20"/>
                <w:lang w:val="en-US"/>
              </w:rPr>
              <w:t>gearBROACHING</w:t>
            </w:r>
            <w:proofErr w:type="spellEnd"/>
          </w:p>
          <w:p w14:paraId="334A9494" w14:textId="77777777" w:rsidR="00000000" w:rsidRPr="00845776" w:rsidRDefault="00000000">
            <w:pPr>
              <w:rPr>
                <w:rFonts w:eastAsia="Times New Roman"/>
                <w:sz w:val="20"/>
                <w:lang w:val="en-US"/>
              </w:rPr>
            </w:pPr>
            <w:r w:rsidRPr="00845776">
              <w:rPr>
                <w:rFonts w:eastAsia="Times New Roman"/>
                <w:sz w:val="20"/>
                <w:lang w:val="en-US"/>
              </w:rPr>
              <w:t>Technology cycle for pushing internal and external gear teeth on components with single-tooth or multi-tooth shaping tools.</w:t>
            </w:r>
          </w:p>
          <w:p w14:paraId="4F32AF0E" w14:textId="77777777" w:rsidR="00000000" w:rsidRPr="00845776" w:rsidRDefault="00000000">
            <w:pPr>
              <w:rPr>
                <w:rFonts w:eastAsia="Times New Roman"/>
                <w:sz w:val="20"/>
                <w:lang w:val="en-US"/>
              </w:rPr>
            </w:pPr>
            <w:r w:rsidRPr="00845776">
              <w:rPr>
                <w:rFonts w:eastAsia="Times New Roman"/>
                <w:sz w:val="20"/>
                <w:lang w:val="en-US"/>
              </w:rPr>
              <w:t xml:space="preserve">The workpiece, the tool and the process parameters can be specified via an operating mask by the user. </w:t>
            </w:r>
          </w:p>
          <w:p w14:paraId="66729C40" w14:textId="77777777" w:rsidR="00000000" w:rsidRPr="00845776" w:rsidRDefault="00000000">
            <w:pPr>
              <w:rPr>
                <w:rFonts w:eastAsia="Times New Roman"/>
                <w:sz w:val="20"/>
                <w:lang w:val="en-US"/>
              </w:rPr>
            </w:pPr>
            <w:r w:rsidRPr="00845776">
              <w:rPr>
                <w:rFonts w:eastAsia="Times New Roman"/>
                <w:sz w:val="20"/>
                <w:lang w:val="en-US"/>
              </w:rPr>
              <w:t xml:space="preserve">Important settings of the machining strategy, such as safety distances, the infeed compensation or the feeding strategy (linear or degressive) can be easily adjusted. </w:t>
            </w:r>
          </w:p>
          <w:p w14:paraId="55E1403B" w14:textId="77777777" w:rsidR="00000000" w:rsidRPr="00845776" w:rsidRDefault="00000000">
            <w:pPr>
              <w:rPr>
                <w:rFonts w:eastAsia="Times New Roman"/>
                <w:sz w:val="20"/>
                <w:lang w:val="en-US"/>
              </w:rPr>
            </w:pPr>
            <w:r w:rsidRPr="00845776">
              <w:rPr>
                <w:rFonts w:eastAsia="Times New Roman"/>
                <w:sz w:val="20"/>
                <w:lang w:val="en-US"/>
              </w:rPr>
              <w:t xml:space="preserve">The number of residual strokes </w:t>
            </w:r>
            <w:proofErr w:type="gramStart"/>
            <w:r w:rsidRPr="00845776">
              <w:rPr>
                <w:rFonts w:eastAsia="Times New Roman"/>
                <w:sz w:val="20"/>
                <w:lang w:val="en-US"/>
              </w:rPr>
              <w:t>are</w:t>
            </w:r>
            <w:proofErr w:type="gramEnd"/>
            <w:r w:rsidRPr="00845776">
              <w:rPr>
                <w:rFonts w:eastAsia="Times New Roman"/>
                <w:sz w:val="20"/>
                <w:lang w:val="en-US"/>
              </w:rPr>
              <w:t xml:space="preserve"> calculated automatically as an aid to optimize the process.</w:t>
            </w:r>
          </w:p>
          <w:p w14:paraId="3D69F060" w14:textId="77777777" w:rsidR="00000000" w:rsidRPr="00845776" w:rsidRDefault="00000000">
            <w:pPr>
              <w:rPr>
                <w:rFonts w:eastAsia="Times New Roman"/>
                <w:sz w:val="20"/>
                <w:lang w:val="en-US"/>
              </w:rPr>
            </w:pPr>
            <w:r w:rsidRPr="00845776">
              <w:rPr>
                <w:rFonts w:eastAsia="Times New Roman"/>
                <w:sz w:val="20"/>
                <w:lang w:val="en-US"/>
              </w:rPr>
              <w:t>The created program can be stored workpiece-specifically."</w:t>
            </w:r>
          </w:p>
          <w:p w14:paraId="24375DA8" w14:textId="77777777" w:rsidR="00000000" w:rsidRPr="00845776" w:rsidRDefault="00000000">
            <w:pPr>
              <w:rPr>
                <w:rFonts w:eastAsia="Times New Roman"/>
                <w:sz w:val="20"/>
                <w:lang w:val="en-US"/>
              </w:rPr>
            </w:pPr>
            <w:r w:rsidRPr="00845776">
              <w:rPr>
                <w:rFonts w:eastAsia="Times New Roman"/>
                <w:sz w:val="20"/>
                <w:lang w:val="en-US"/>
              </w:rPr>
              <w:t>Note:</w:t>
            </w:r>
          </w:p>
          <w:p w14:paraId="7B10B425" w14:textId="77777777" w:rsidR="00000000" w:rsidRPr="00845776" w:rsidRDefault="00000000">
            <w:pPr>
              <w:rPr>
                <w:rFonts w:eastAsia="Times New Roman"/>
                <w:sz w:val="20"/>
                <w:lang w:val="en-US"/>
              </w:rPr>
            </w:pPr>
            <w:r w:rsidRPr="00845776">
              <w:rPr>
                <w:rFonts w:eastAsia="Times New Roman"/>
                <w:sz w:val="20"/>
                <w:lang w:val="en-US"/>
              </w:rPr>
              <w:t>- A suitable tool must be laid out and is not included in the scope of delivery.</w:t>
            </w:r>
          </w:p>
          <w:p w14:paraId="4ADBDF89" w14:textId="77777777" w:rsidR="00000000" w:rsidRPr="00845776" w:rsidRDefault="00000000">
            <w:pPr>
              <w:rPr>
                <w:rFonts w:eastAsia="Times New Roman"/>
                <w:sz w:val="20"/>
                <w:lang w:val="en-US"/>
              </w:rPr>
            </w:pPr>
            <w:r w:rsidRPr="00845776">
              <w:rPr>
                <w:rFonts w:eastAsia="Times New Roman"/>
                <w:sz w:val="20"/>
                <w:lang w:val="en-US"/>
              </w:rPr>
              <w:t xml:space="preserve">- Depending on machining time and feed rate, there is a concern that the life of the feed shaft and motor </w:t>
            </w:r>
            <w:proofErr w:type="gramStart"/>
            <w:r w:rsidRPr="00845776">
              <w:rPr>
                <w:rFonts w:eastAsia="Times New Roman"/>
                <w:sz w:val="20"/>
                <w:lang w:val="en-US"/>
              </w:rPr>
              <w:t>overheat</w:t>
            </w:r>
            <w:proofErr w:type="gramEnd"/>
            <w:r w:rsidRPr="00845776">
              <w:rPr>
                <w:rFonts w:eastAsia="Times New Roman"/>
                <w:sz w:val="20"/>
                <w:lang w:val="en-US"/>
              </w:rPr>
              <w:t xml:space="preserve"> may be affected. In that case, it is necessary to take measures such as limiting the feed </w:t>
            </w:r>
            <w:proofErr w:type="gramStart"/>
            <w:r w:rsidRPr="00845776">
              <w:rPr>
                <w:rFonts w:eastAsia="Times New Roman"/>
                <w:sz w:val="20"/>
                <w:lang w:val="en-US"/>
              </w:rPr>
              <w:t>rate ,monitoring</w:t>
            </w:r>
            <w:proofErr w:type="gramEnd"/>
            <w:r w:rsidRPr="00845776">
              <w:rPr>
                <w:rFonts w:eastAsia="Times New Roman"/>
                <w:sz w:val="20"/>
                <w:lang w:val="en-US"/>
              </w:rPr>
              <w:t xml:space="preserve"> the temperature of ball </w:t>
            </w:r>
            <w:proofErr w:type="gramStart"/>
            <w:r w:rsidRPr="00845776">
              <w:rPr>
                <w:rFonts w:eastAsia="Times New Roman"/>
                <w:sz w:val="20"/>
                <w:lang w:val="en-US"/>
              </w:rPr>
              <w:t>nut</w:t>
            </w:r>
            <w:proofErr w:type="gramEnd"/>
            <w:r w:rsidRPr="00845776">
              <w:rPr>
                <w:rFonts w:eastAsia="Times New Roman"/>
                <w:sz w:val="20"/>
                <w:lang w:val="en-US"/>
              </w:rPr>
              <w:t xml:space="preserve"> and changing the lubricating oil refueling metho.</w:t>
            </w:r>
          </w:p>
          <w:p w14:paraId="701B5A6A" w14:textId="77777777" w:rsidR="00000000" w:rsidRPr="00845776" w:rsidRDefault="00000000">
            <w:pPr>
              <w:rPr>
                <w:rFonts w:eastAsia="Times New Roman"/>
                <w:sz w:val="20"/>
                <w:lang w:val="en-US"/>
              </w:rPr>
            </w:pPr>
            <w:r w:rsidRPr="00845776">
              <w:rPr>
                <w:rFonts w:eastAsia="Times New Roman"/>
                <w:sz w:val="20"/>
                <w:lang w:val="en-US"/>
              </w:rPr>
              <w:t>- Regarding machining possibility including machining accuracy, please contact DMG MORI sales staff.</w:t>
            </w:r>
          </w:p>
          <w:p w14:paraId="646897EE" w14:textId="77777777" w:rsidR="00000000" w:rsidRPr="00845776"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1B997661" w14:textId="77777777" w:rsidR="00000000" w:rsidRDefault="00000000">
            <w:pPr>
              <w:rPr>
                <w:rFonts w:eastAsia="Times New Roman"/>
                <w:sz w:val="20"/>
              </w:rPr>
            </w:pPr>
            <w:r>
              <w:rPr>
                <w:rFonts w:eastAsia="Times New Roman"/>
                <w:color w:val="000000"/>
                <w:sz w:val="20"/>
              </w:rPr>
              <w:t>J-026767*</w:t>
            </w:r>
          </w:p>
        </w:tc>
        <w:tc>
          <w:tcPr>
            <w:tcW w:w="454" w:type="dxa"/>
            <w:tcBorders>
              <w:top w:val="nil"/>
              <w:left w:val="nil"/>
              <w:bottom w:val="nil"/>
              <w:right w:val="nil"/>
            </w:tcBorders>
            <w:tcMar>
              <w:top w:w="0" w:type="dxa"/>
              <w:left w:w="60" w:type="dxa"/>
              <w:bottom w:w="0" w:type="dxa"/>
              <w:right w:w="60" w:type="dxa"/>
            </w:tcMar>
          </w:tcPr>
          <w:p w14:paraId="695F36CF"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04C69FA9"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52E7BE8E" w14:textId="77777777" w:rsidR="00000000" w:rsidRDefault="00000000">
            <w:pPr>
              <w:jc w:val="right"/>
              <w:rPr>
                <w:rFonts w:eastAsia="Times New Roman"/>
                <w:sz w:val="20"/>
              </w:rPr>
            </w:pPr>
            <w:r>
              <w:rPr>
                <w:rFonts w:eastAsia="Times New Roman"/>
                <w:sz w:val="20"/>
              </w:rPr>
              <w:t>2,210.00</w:t>
            </w:r>
          </w:p>
        </w:tc>
      </w:tr>
      <w:tr w:rsidR="00000000" w14:paraId="092EFD20"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7AB43A78"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6F341656" w14:textId="77777777" w:rsidR="00000000" w:rsidRPr="00845776" w:rsidRDefault="00000000">
            <w:pPr>
              <w:rPr>
                <w:rFonts w:eastAsia="Times New Roman"/>
                <w:sz w:val="20"/>
                <w:lang w:val="en-US"/>
              </w:rPr>
            </w:pPr>
            <w:r w:rsidRPr="00845776">
              <w:rPr>
                <w:rFonts w:eastAsia="Times New Roman"/>
                <w:sz w:val="20"/>
                <w:lang w:val="en-US"/>
              </w:rPr>
              <w:t>Measuring Pro (SIEMENS - Turn-mill)</w:t>
            </w:r>
          </w:p>
          <w:p w14:paraId="3C49CE1D" w14:textId="77777777" w:rsidR="00000000" w:rsidRPr="00845776" w:rsidRDefault="00000000">
            <w:pPr>
              <w:rPr>
                <w:rFonts w:eastAsia="Times New Roman"/>
                <w:sz w:val="20"/>
                <w:lang w:val="en-US"/>
              </w:rPr>
            </w:pPr>
            <w:r w:rsidRPr="00845776">
              <w:rPr>
                <w:rFonts w:eastAsia="Times New Roman"/>
                <w:sz w:val="20"/>
                <w:lang w:val="en-US"/>
              </w:rPr>
              <w:t xml:space="preserve">A package of measuring cycles from DMGMORI Bielefeld GmbH (Gildemeister </w:t>
            </w:r>
            <w:proofErr w:type="spellStart"/>
            <w:r w:rsidRPr="00845776">
              <w:rPr>
                <w:rFonts w:eastAsia="Times New Roman"/>
                <w:sz w:val="20"/>
                <w:lang w:val="en-US"/>
              </w:rPr>
              <w:t>Drehmaschinen</w:t>
            </w:r>
            <w:proofErr w:type="spellEnd"/>
            <w:r w:rsidRPr="00845776">
              <w:rPr>
                <w:rFonts w:eastAsia="Times New Roman"/>
                <w:sz w:val="20"/>
                <w:lang w:val="en-US"/>
              </w:rPr>
              <w:t xml:space="preserve"> GmbH) for in-process measurement on turning/milling machines with probes from Renishaw or BLUM. </w:t>
            </w:r>
          </w:p>
          <w:p w14:paraId="76750586" w14:textId="77777777" w:rsidR="00000000" w:rsidRPr="00845776" w:rsidRDefault="00000000">
            <w:pPr>
              <w:rPr>
                <w:rFonts w:eastAsia="Times New Roman"/>
                <w:sz w:val="20"/>
                <w:lang w:val="en-US"/>
              </w:rPr>
            </w:pPr>
            <w:r w:rsidRPr="00845776">
              <w:rPr>
                <w:rFonts w:eastAsia="Times New Roman"/>
                <w:sz w:val="20"/>
                <w:lang w:val="en-US"/>
              </w:rPr>
              <w:t xml:space="preserve">The package includes cycles for calibration or for fast and reliable </w:t>
            </w:r>
            <w:proofErr w:type="gramStart"/>
            <w:r w:rsidRPr="00845776">
              <w:rPr>
                <w:rFonts w:eastAsia="Times New Roman"/>
                <w:sz w:val="20"/>
                <w:lang w:val="en-US"/>
              </w:rPr>
              <w:t>measurement</w:t>
            </w:r>
            <w:proofErr w:type="gramEnd"/>
            <w:r w:rsidRPr="00845776">
              <w:rPr>
                <w:rFonts w:eastAsia="Times New Roman"/>
                <w:sz w:val="20"/>
                <w:lang w:val="en-US"/>
              </w:rPr>
              <w:t xml:space="preserve"> on turning and turning-milling components.</w:t>
            </w:r>
          </w:p>
          <w:p w14:paraId="0261E177" w14:textId="77777777" w:rsidR="00000000" w:rsidRPr="00845776" w:rsidRDefault="00000000">
            <w:pPr>
              <w:rPr>
                <w:rFonts w:eastAsia="Times New Roman"/>
                <w:sz w:val="20"/>
                <w:lang w:val="en-US"/>
              </w:rPr>
            </w:pPr>
            <w:r w:rsidRPr="00845776">
              <w:rPr>
                <w:rFonts w:eastAsia="Times New Roman"/>
                <w:sz w:val="20"/>
                <w:lang w:val="en-US"/>
              </w:rPr>
              <w:t>Note</w:t>
            </w:r>
          </w:p>
          <w:p w14:paraId="00134868" w14:textId="77777777" w:rsidR="00000000" w:rsidRPr="00845776" w:rsidRDefault="00000000">
            <w:pPr>
              <w:rPr>
                <w:rFonts w:eastAsia="Times New Roman"/>
                <w:sz w:val="20"/>
                <w:lang w:val="en-US"/>
              </w:rPr>
            </w:pPr>
            <w:r w:rsidRPr="00845776">
              <w:rPr>
                <w:rFonts w:eastAsia="Times New Roman"/>
                <w:sz w:val="20"/>
                <w:lang w:val="en-US"/>
              </w:rPr>
              <w:t xml:space="preserve">Only software is provided. In-machine measuring device, a </w:t>
            </w:r>
            <w:proofErr w:type="spellStart"/>
            <w:r w:rsidRPr="00845776">
              <w:rPr>
                <w:rFonts w:eastAsia="Times New Roman"/>
                <w:sz w:val="20"/>
                <w:lang w:val="en-US"/>
              </w:rPr>
              <w:t>proble</w:t>
            </w:r>
            <w:proofErr w:type="spellEnd"/>
            <w:r w:rsidRPr="00845776">
              <w:rPr>
                <w:rFonts w:eastAsia="Times New Roman"/>
                <w:sz w:val="20"/>
                <w:lang w:val="en-US"/>
              </w:rPr>
              <w:t xml:space="preserve"> and calibration components are not included.</w:t>
            </w:r>
          </w:p>
          <w:p w14:paraId="7ECD7DC5" w14:textId="77777777" w:rsidR="00000000" w:rsidRPr="00845776"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2C5EE40D" w14:textId="77777777" w:rsidR="00000000" w:rsidRDefault="00000000">
            <w:pPr>
              <w:rPr>
                <w:rFonts w:eastAsia="Times New Roman"/>
                <w:sz w:val="20"/>
              </w:rPr>
            </w:pPr>
            <w:r>
              <w:rPr>
                <w:rFonts w:eastAsia="Times New Roman"/>
                <w:color w:val="000000"/>
                <w:sz w:val="20"/>
              </w:rPr>
              <w:t>J-026771*</w:t>
            </w:r>
          </w:p>
        </w:tc>
        <w:tc>
          <w:tcPr>
            <w:tcW w:w="454" w:type="dxa"/>
            <w:tcBorders>
              <w:top w:val="nil"/>
              <w:left w:val="nil"/>
              <w:bottom w:val="nil"/>
              <w:right w:val="nil"/>
            </w:tcBorders>
            <w:tcMar>
              <w:top w:w="0" w:type="dxa"/>
              <w:left w:w="60" w:type="dxa"/>
              <w:bottom w:w="0" w:type="dxa"/>
              <w:right w:w="60" w:type="dxa"/>
            </w:tcMar>
          </w:tcPr>
          <w:p w14:paraId="4F5F886F"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1F01EFA1"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2852BD25" w14:textId="77777777" w:rsidR="00000000" w:rsidRDefault="00000000">
            <w:pPr>
              <w:jc w:val="right"/>
              <w:rPr>
                <w:rFonts w:eastAsia="Times New Roman"/>
                <w:sz w:val="20"/>
              </w:rPr>
            </w:pPr>
            <w:r>
              <w:rPr>
                <w:rFonts w:eastAsia="Times New Roman"/>
                <w:sz w:val="20"/>
              </w:rPr>
              <w:t>2,640.00</w:t>
            </w:r>
          </w:p>
        </w:tc>
      </w:tr>
      <w:tr w:rsidR="00000000" w14:paraId="0125DC33"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6AB16F71"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340D3272" w14:textId="77777777" w:rsidR="00000000" w:rsidRPr="00845776" w:rsidRDefault="00000000">
            <w:pPr>
              <w:rPr>
                <w:rFonts w:eastAsia="Times New Roman"/>
                <w:sz w:val="20"/>
                <w:lang w:val="en-US"/>
              </w:rPr>
            </w:pPr>
            <w:proofErr w:type="spellStart"/>
            <w:r w:rsidRPr="00845776">
              <w:rPr>
                <w:rFonts w:eastAsia="Times New Roman"/>
                <w:sz w:val="20"/>
                <w:lang w:val="en-US"/>
              </w:rPr>
              <w:t>autoCHUCK</w:t>
            </w:r>
            <w:proofErr w:type="spellEnd"/>
          </w:p>
          <w:p w14:paraId="79550492" w14:textId="77777777" w:rsidR="00000000" w:rsidRPr="00845776" w:rsidRDefault="00000000">
            <w:pPr>
              <w:rPr>
                <w:rFonts w:eastAsia="Times New Roman"/>
                <w:sz w:val="20"/>
                <w:lang w:val="en-US"/>
              </w:rPr>
            </w:pPr>
            <w:r w:rsidRPr="00845776">
              <w:rPr>
                <w:rFonts w:eastAsia="Times New Roman"/>
                <w:sz w:val="20"/>
                <w:lang w:val="en-US"/>
              </w:rPr>
              <w:t xml:space="preserve">This function </w:t>
            </w:r>
            <w:proofErr w:type="gramStart"/>
            <w:r w:rsidRPr="00845776">
              <w:rPr>
                <w:rFonts w:eastAsia="Times New Roman"/>
                <w:sz w:val="20"/>
                <w:lang w:val="en-US"/>
              </w:rPr>
              <w:t>enables</w:t>
            </w:r>
            <w:proofErr w:type="gramEnd"/>
            <w:r w:rsidRPr="00845776">
              <w:rPr>
                <w:rFonts w:eastAsia="Times New Roman"/>
                <w:sz w:val="20"/>
                <w:lang w:val="en-US"/>
              </w:rPr>
              <w:t xml:space="preserve"> to optimize automatically the drive parameters of main spindle and sub spindle with simple guidance according to the weight of spindle chuck and workpiece.</w:t>
            </w:r>
          </w:p>
          <w:p w14:paraId="4D9D47FB" w14:textId="77777777" w:rsidR="00000000" w:rsidRPr="00845776" w:rsidRDefault="00000000">
            <w:pPr>
              <w:rPr>
                <w:rFonts w:eastAsia="Times New Roman"/>
                <w:sz w:val="20"/>
                <w:lang w:val="en-US"/>
              </w:rPr>
            </w:pPr>
            <w:r w:rsidRPr="00845776">
              <w:rPr>
                <w:rFonts w:eastAsia="Times New Roman"/>
                <w:sz w:val="20"/>
                <w:lang w:val="en-US"/>
              </w:rPr>
              <w:t>Customer benefits</w:t>
            </w:r>
          </w:p>
          <w:p w14:paraId="25DF343D" w14:textId="77777777" w:rsidR="00000000" w:rsidRPr="00845776" w:rsidRDefault="00000000">
            <w:pPr>
              <w:rPr>
                <w:rFonts w:eastAsia="Times New Roman"/>
                <w:sz w:val="20"/>
                <w:lang w:val="en-US"/>
              </w:rPr>
            </w:pPr>
            <w:r>
              <w:rPr>
                <w:rFonts w:ascii="MS Gothic" w:eastAsia="MS Gothic" w:hAnsi="MS Gothic" w:cs="MS Gothic" w:hint="eastAsia"/>
                <w:sz w:val="20"/>
                <w:lang w:val="ja-JP"/>
              </w:rPr>
              <w:t xml:space="preserve">　</w:t>
            </w:r>
            <w:r w:rsidRPr="00845776">
              <w:rPr>
                <w:rFonts w:eastAsia="Times New Roman"/>
                <w:sz w:val="20"/>
                <w:lang w:val="en-US"/>
              </w:rPr>
              <w:t>- Minimize the first setup time and optimize the machining accuracy (Eliminate Spindle vibration and High positioning accuracy)</w:t>
            </w:r>
          </w:p>
          <w:p w14:paraId="7EE3C9A5" w14:textId="77777777" w:rsidR="00000000" w:rsidRPr="00845776" w:rsidRDefault="00000000">
            <w:pPr>
              <w:rPr>
                <w:rFonts w:eastAsia="Times New Roman"/>
                <w:sz w:val="20"/>
                <w:lang w:val="en-US"/>
              </w:rPr>
            </w:pPr>
            <w:r>
              <w:rPr>
                <w:rFonts w:ascii="MS Gothic" w:eastAsia="MS Gothic" w:hAnsi="MS Gothic" w:cs="MS Gothic" w:hint="eastAsia"/>
                <w:sz w:val="20"/>
                <w:lang w:val="ja-JP"/>
              </w:rPr>
              <w:t xml:space="preserve">　</w:t>
            </w:r>
            <w:r w:rsidRPr="00845776">
              <w:rPr>
                <w:rFonts w:eastAsia="Times New Roman"/>
                <w:sz w:val="20"/>
                <w:lang w:val="en-US"/>
              </w:rPr>
              <w:t>- The drive parameters can be set in the NC program for each workpiece</w:t>
            </w:r>
          </w:p>
          <w:p w14:paraId="03BBB5B5" w14:textId="77777777" w:rsidR="00000000" w:rsidRDefault="00000000">
            <w:pPr>
              <w:rPr>
                <w:rFonts w:eastAsia="Times New Roman"/>
                <w:sz w:val="20"/>
                <w:lang w:val="ja-JP"/>
              </w:rPr>
            </w:pPr>
            <w:r w:rsidRPr="00845776">
              <w:rPr>
                <w:rFonts w:eastAsia="Times New Roman"/>
                <w:sz w:val="20"/>
                <w:lang w:val="en-US"/>
              </w:rPr>
              <w:t xml:space="preserve">Note: This cycle cannot </w:t>
            </w:r>
            <w:proofErr w:type="gramStart"/>
            <w:r w:rsidRPr="00845776">
              <w:rPr>
                <w:rFonts w:eastAsia="Times New Roman"/>
                <w:sz w:val="20"/>
                <w:lang w:val="en-US"/>
              </w:rPr>
              <w:t>determinate</w:t>
            </w:r>
            <w:proofErr w:type="gramEnd"/>
            <w:r w:rsidRPr="00845776">
              <w:rPr>
                <w:rFonts w:eastAsia="Times New Roman"/>
                <w:sz w:val="20"/>
                <w:lang w:val="en-US"/>
              </w:rPr>
              <w:t xml:space="preserve"> the drive parameter automatically in case of the </w:t>
            </w:r>
            <w:proofErr w:type="gramStart"/>
            <w:r w:rsidRPr="00845776">
              <w:rPr>
                <w:rFonts w:eastAsia="Times New Roman"/>
                <w:sz w:val="20"/>
                <w:lang w:val="en-US"/>
              </w:rPr>
              <w:t>both spindle</w:t>
            </w:r>
            <w:proofErr w:type="gramEnd"/>
            <w:r w:rsidRPr="00845776">
              <w:rPr>
                <w:rFonts w:eastAsia="Times New Roman"/>
                <w:sz w:val="20"/>
                <w:lang w:val="en-US"/>
              </w:rPr>
              <w:t xml:space="preserve"> coupled operation. </w:t>
            </w:r>
            <w:r>
              <w:rPr>
                <w:rFonts w:eastAsia="Times New Roman"/>
                <w:sz w:val="20"/>
                <w:lang w:val="ja-JP"/>
              </w:rPr>
              <w:t>(Necessary manual adjustment by guidance)</w:t>
            </w:r>
          </w:p>
          <w:p w14:paraId="5336907B" w14:textId="77777777" w:rsidR="00000000" w:rsidRDefault="00000000">
            <w:pPr>
              <w:rPr>
                <w:rFonts w:eastAsia="Times New Roman"/>
                <w:sz w:val="20"/>
                <w:lang w:val="ja-JP"/>
              </w:rPr>
            </w:pPr>
          </w:p>
        </w:tc>
        <w:tc>
          <w:tcPr>
            <w:tcW w:w="1247" w:type="dxa"/>
            <w:gridSpan w:val="2"/>
            <w:tcBorders>
              <w:top w:val="nil"/>
              <w:left w:val="nil"/>
              <w:bottom w:val="nil"/>
              <w:right w:val="nil"/>
            </w:tcBorders>
            <w:tcMar>
              <w:top w:w="0" w:type="dxa"/>
              <w:left w:w="60" w:type="dxa"/>
              <w:bottom w:w="0" w:type="dxa"/>
              <w:right w:w="60" w:type="dxa"/>
            </w:tcMar>
          </w:tcPr>
          <w:p w14:paraId="6F51B392" w14:textId="77777777" w:rsidR="00000000" w:rsidRDefault="00000000">
            <w:pPr>
              <w:rPr>
                <w:rFonts w:eastAsia="Times New Roman"/>
                <w:sz w:val="20"/>
              </w:rPr>
            </w:pPr>
            <w:r>
              <w:rPr>
                <w:rFonts w:eastAsia="Times New Roman"/>
                <w:color w:val="000000"/>
                <w:sz w:val="20"/>
              </w:rPr>
              <w:t>J-014931*</w:t>
            </w:r>
          </w:p>
        </w:tc>
        <w:tc>
          <w:tcPr>
            <w:tcW w:w="454" w:type="dxa"/>
            <w:tcBorders>
              <w:top w:val="nil"/>
              <w:left w:val="nil"/>
              <w:bottom w:val="nil"/>
              <w:right w:val="nil"/>
            </w:tcBorders>
            <w:tcMar>
              <w:top w:w="0" w:type="dxa"/>
              <w:left w:w="60" w:type="dxa"/>
              <w:bottom w:w="0" w:type="dxa"/>
              <w:right w:w="60" w:type="dxa"/>
            </w:tcMar>
          </w:tcPr>
          <w:p w14:paraId="2C62CFAB"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65C58EB0"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66FFDF49" w14:textId="77777777" w:rsidR="00000000" w:rsidRDefault="00000000">
            <w:pPr>
              <w:jc w:val="right"/>
              <w:rPr>
                <w:rFonts w:eastAsia="Times New Roman"/>
                <w:sz w:val="20"/>
              </w:rPr>
            </w:pPr>
            <w:r>
              <w:rPr>
                <w:rFonts w:eastAsia="Times New Roman"/>
                <w:sz w:val="20"/>
              </w:rPr>
              <w:t>1,850.00</w:t>
            </w:r>
          </w:p>
        </w:tc>
      </w:tr>
      <w:tr w:rsidR="00000000" w14:paraId="2F49A84E"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247D3A7D"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73399C75" w14:textId="77777777" w:rsidR="00000000" w:rsidRPr="00845776" w:rsidRDefault="00000000">
            <w:pPr>
              <w:rPr>
                <w:rFonts w:eastAsia="Times New Roman"/>
                <w:sz w:val="20"/>
                <w:lang w:val="en-US"/>
              </w:rPr>
            </w:pPr>
            <w:proofErr w:type="spellStart"/>
            <w:r w:rsidRPr="00845776">
              <w:rPr>
                <w:rFonts w:eastAsia="Times New Roman"/>
                <w:sz w:val="20"/>
                <w:lang w:val="en-US"/>
              </w:rPr>
              <w:t>FreeTurn</w:t>
            </w:r>
            <w:proofErr w:type="spellEnd"/>
          </w:p>
          <w:p w14:paraId="0434320D" w14:textId="77777777" w:rsidR="00000000" w:rsidRPr="00845776" w:rsidRDefault="00000000">
            <w:pPr>
              <w:rPr>
                <w:rFonts w:eastAsia="Times New Roman"/>
                <w:sz w:val="20"/>
                <w:lang w:val="en-US"/>
              </w:rPr>
            </w:pPr>
            <w:r w:rsidRPr="00845776">
              <w:rPr>
                <w:rFonts w:eastAsia="Times New Roman"/>
                <w:sz w:val="20"/>
                <w:lang w:val="en-US"/>
              </w:rPr>
              <w:t xml:space="preserve">This function </w:t>
            </w:r>
            <w:proofErr w:type="gramStart"/>
            <w:r w:rsidRPr="00845776">
              <w:rPr>
                <w:rFonts w:eastAsia="Times New Roman"/>
                <w:sz w:val="20"/>
                <w:lang w:val="en-US"/>
              </w:rPr>
              <w:t>enables</w:t>
            </w:r>
            <w:proofErr w:type="gramEnd"/>
            <w:r w:rsidRPr="00845776">
              <w:rPr>
                <w:rFonts w:eastAsia="Times New Roman"/>
                <w:sz w:val="20"/>
                <w:lang w:val="en-US"/>
              </w:rPr>
              <w:t xml:space="preserve"> to </w:t>
            </w:r>
            <w:proofErr w:type="gramStart"/>
            <w:r w:rsidRPr="00845776">
              <w:rPr>
                <w:rFonts w:eastAsia="Times New Roman"/>
                <w:sz w:val="20"/>
                <w:lang w:val="en-US"/>
              </w:rPr>
              <w:t>program for</w:t>
            </w:r>
            <w:proofErr w:type="gramEnd"/>
            <w:r w:rsidRPr="00845776">
              <w:rPr>
                <w:rFonts w:eastAsia="Times New Roman"/>
                <w:sz w:val="20"/>
                <w:lang w:val="en-US"/>
              </w:rPr>
              <w:t xml:space="preserve"> the turning </w:t>
            </w:r>
            <w:proofErr w:type="gramStart"/>
            <w:r w:rsidRPr="00845776">
              <w:rPr>
                <w:rFonts w:eastAsia="Times New Roman"/>
                <w:sz w:val="20"/>
                <w:lang w:val="en-US"/>
              </w:rPr>
              <w:t>operation  using</w:t>
            </w:r>
            <w:proofErr w:type="gramEnd"/>
            <w:r w:rsidRPr="00845776">
              <w:rPr>
                <w:rFonts w:eastAsia="Times New Roman"/>
                <w:sz w:val="20"/>
                <w:lang w:val="en-US"/>
              </w:rPr>
              <w:t xml:space="preserve"> </w:t>
            </w:r>
            <w:proofErr w:type="spellStart"/>
            <w:r w:rsidRPr="00845776">
              <w:rPr>
                <w:rFonts w:eastAsia="Times New Roman"/>
                <w:sz w:val="20"/>
                <w:lang w:val="en-US"/>
              </w:rPr>
              <w:t>FreeTurn</w:t>
            </w:r>
            <w:proofErr w:type="spellEnd"/>
            <w:r w:rsidRPr="00845776">
              <w:rPr>
                <w:rFonts w:eastAsia="Times New Roman"/>
                <w:sz w:val="20"/>
                <w:lang w:val="en-US"/>
              </w:rPr>
              <w:t xml:space="preserve"> special tools from CERATIZIT with simple </w:t>
            </w:r>
            <w:proofErr w:type="gramStart"/>
            <w:r w:rsidRPr="00845776">
              <w:rPr>
                <w:rFonts w:eastAsia="Times New Roman"/>
                <w:sz w:val="20"/>
                <w:lang w:val="en-US"/>
              </w:rPr>
              <w:t>programming  guidance</w:t>
            </w:r>
            <w:proofErr w:type="gramEnd"/>
            <w:r w:rsidRPr="00845776">
              <w:rPr>
                <w:rFonts w:eastAsia="Times New Roman"/>
                <w:sz w:val="20"/>
                <w:lang w:val="en-US"/>
              </w:rPr>
              <w:t xml:space="preserve">. </w:t>
            </w:r>
          </w:p>
          <w:p w14:paraId="6170CA0D" w14:textId="77777777" w:rsidR="00000000" w:rsidRPr="00845776" w:rsidRDefault="00000000">
            <w:pPr>
              <w:rPr>
                <w:rFonts w:eastAsia="Times New Roman"/>
                <w:sz w:val="20"/>
                <w:lang w:val="en-US"/>
              </w:rPr>
            </w:pPr>
            <w:r w:rsidRPr="00845776">
              <w:rPr>
                <w:rFonts w:eastAsia="Times New Roman"/>
                <w:sz w:val="20"/>
                <w:lang w:val="en-US"/>
              </w:rPr>
              <w:t>Customer benefits</w:t>
            </w:r>
          </w:p>
          <w:p w14:paraId="3F0450CE" w14:textId="77777777" w:rsidR="00000000" w:rsidRPr="00845776" w:rsidRDefault="00000000">
            <w:pPr>
              <w:rPr>
                <w:rFonts w:eastAsia="Times New Roman"/>
                <w:sz w:val="20"/>
                <w:lang w:val="en-US"/>
              </w:rPr>
            </w:pPr>
            <w:r w:rsidRPr="00845776">
              <w:rPr>
                <w:rFonts w:eastAsia="Times New Roman"/>
                <w:sz w:val="20"/>
                <w:lang w:val="en-US"/>
              </w:rPr>
              <w:t>- Available tool cutting edge angles can be set on the dialog screen for easy NC program creation.</w:t>
            </w:r>
          </w:p>
          <w:p w14:paraId="239CC0E2" w14:textId="77777777" w:rsidR="00000000" w:rsidRPr="00845776" w:rsidRDefault="00000000">
            <w:pPr>
              <w:rPr>
                <w:rFonts w:eastAsia="Times New Roman"/>
                <w:sz w:val="20"/>
                <w:lang w:val="en-US"/>
              </w:rPr>
            </w:pPr>
            <w:r w:rsidRPr="00845776">
              <w:rPr>
                <w:rFonts w:eastAsia="Times New Roman"/>
                <w:sz w:val="20"/>
                <w:lang w:val="en-US"/>
              </w:rPr>
              <w:t xml:space="preserve">- Pressing or pulling cuts are freely adjustable. </w:t>
            </w:r>
          </w:p>
          <w:p w14:paraId="4FA073F8" w14:textId="77777777" w:rsidR="00000000" w:rsidRPr="00845776" w:rsidRDefault="00000000">
            <w:pPr>
              <w:rPr>
                <w:rFonts w:eastAsia="Times New Roman"/>
                <w:sz w:val="20"/>
                <w:lang w:val="en-US"/>
              </w:rPr>
            </w:pPr>
            <w:r w:rsidRPr="00845776">
              <w:rPr>
                <w:rFonts w:eastAsia="Times New Roman"/>
                <w:sz w:val="20"/>
                <w:lang w:val="en-US"/>
              </w:rPr>
              <w:t xml:space="preserve">- Minimize tool change time by specifying any </w:t>
            </w:r>
            <w:proofErr w:type="gramStart"/>
            <w:r w:rsidRPr="00845776">
              <w:rPr>
                <w:rFonts w:eastAsia="Times New Roman"/>
                <w:sz w:val="20"/>
                <w:lang w:val="en-US"/>
              </w:rPr>
              <w:t>cutting edge</w:t>
            </w:r>
            <w:proofErr w:type="gramEnd"/>
            <w:r w:rsidRPr="00845776">
              <w:rPr>
                <w:rFonts w:eastAsia="Times New Roman"/>
                <w:sz w:val="20"/>
                <w:lang w:val="en-US"/>
              </w:rPr>
              <w:t xml:space="preserve"> angle in NC program, one tool can be used for external longitudinal and end face turning.</w:t>
            </w:r>
          </w:p>
          <w:p w14:paraId="598DD113" w14:textId="77777777" w:rsidR="00000000" w:rsidRPr="00845776" w:rsidRDefault="00000000">
            <w:pPr>
              <w:rPr>
                <w:rFonts w:eastAsia="Times New Roman"/>
                <w:sz w:val="20"/>
                <w:lang w:val="en-US"/>
              </w:rPr>
            </w:pPr>
            <w:r w:rsidRPr="00845776">
              <w:rPr>
                <w:rFonts w:eastAsia="Times New Roman"/>
                <w:sz w:val="20"/>
                <w:lang w:val="en-US"/>
              </w:rPr>
              <w:t>Regarding machining possibility including machining accuracy, please contact DMG MORI sales staff.</w:t>
            </w:r>
          </w:p>
          <w:p w14:paraId="309AB9E5" w14:textId="77777777" w:rsidR="00000000" w:rsidRPr="00845776" w:rsidRDefault="00000000">
            <w:pPr>
              <w:rPr>
                <w:rFonts w:eastAsia="Times New Roman"/>
                <w:sz w:val="20"/>
                <w:lang w:val="en-US"/>
              </w:rPr>
            </w:pPr>
            <w:r w:rsidRPr="00845776">
              <w:rPr>
                <w:rFonts w:eastAsia="Times New Roman"/>
                <w:sz w:val="20"/>
                <w:lang w:val="en-US"/>
              </w:rPr>
              <w:t>* The special tool from CERATIZIT is not included.</w:t>
            </w:r>
          </w:p>
          <w:p w14:paraId="3ADA4090" w14:textId="77777777" w:rsidR="00000000" w:rsidRPr="00845776" w:rsidRDefault="00000000">
            <w:pPr>
              <w:rPr>
                <w:rFonts w:eastAsia="Times New Roman"/>
                <w:sz w:val="20"/>
                <w:lang w:val="en-US"/>
              </w:rPr>
            </w:pPr>
            <w:r w:rsidRPr="00845776">
              <w:rPr>
                <w:rFonts w:eastAsia="Times New Roman"/>
                <w:sz w:val="20"/>
                <w:lang w:val="en-US"/>
              </w:rPr>
              <w:t>* This cycle can be used only on turn-mill spindle (Not used on Turret)</w:t>
            </w:r>
          </w:p>
          <w:p w14:paraId="61EB9AE5" w14:textId="77777777" w:rsidR="00000000" w:rsidRPr="00845776"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26A22114" w14:textId="77777777" w:rsidR="00000000" w:rsidRDefault="00000000">
            <w:pPr>
              <w:rPr>
                <w:rFonts w:eastAsia="Times New Roman"/>
                <w:sz w:val="20"/>
              </w:rPr>
            </w:pPr>
            <w:r>
              <w:rPr>
                <w:rFonts w:eastAsia="Times New Roman"/>
                <w:color w:val="000000"/>
                <w:sz w:val="20"/>
              </w:rPr>
              <w:t>J-014932*</w:t>
            </w:r>
          </w:p>
        </w:tc>
        <w:tc>
          <w:tcPr>
            <w:tcW w:w="454" w:type="dxa"/>
            <w:tcBorders>
              <w:top w:val="nil"/>
              <w:left w:val="nil"/>
              <w:bottom w:val="nil"/>
              <w:right w:val="nil"/>
            </w:tcBorders>
            <w:tcMar>
              <w:top w:w="0" w:type="dxa"/>
              <w:left w:w="60" w:type="dxa"/>
              <w:bottom w:w="0" w:type="dxa"/>
              <w:right w:w="60" w:type="dxa"/>
            </w:tcMar>
          </w:tcPr>
          <w:p w14:paraId="34DBC698"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6E5E9640"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3DB6F7B5" w14:textId="77777777" w:rsidR="00000000" w:rsidRDefault="00000000">
            <w:pPr>
              <w:jc w:val="right"/>
              <w:rPr>
                <w:rFonts w:eastAsia="Times New Roman"/>
                <w:sz w:val="20"/>
              </w:rPr>
            </w:pPr>
            <w:r>
              <w:rPr>
                <w:rFonts w:eastAsia="Times New Roman"/>
                <w:sz w:val="20"/>
              </w:rPr>
              <w:t>3,550.00</w:t>
            </w:r>
          </w:p>
        </w:tc>
      </w:tr>
      <w:tr w:rsidR="00000000" w14:paraId="267E7BF6"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37CA921A"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7153BA25" w14:textId="77777777" w:rsidR="00000000" w:rsidRPr="00845776" w:rsidRDefault="00000000">
            <w:pPr>
              <w:rPr>
                <w:rFonts w:eastAsia="Times New Roman"/>
                <w:sz w:val="20"/>
                <w:lang w:val="en-US"/>
              </w:rPr>
            </w:pPr>
            <w:r w:rsidRPr="00845776">
              <w:rPr>
                <w:rFonts w:eastAsia="Times New Roman"/>
                <w:sz w:val="20"/>
                <w:lang w:val="en-US"/>
              </w:rPr>
              <w:t xml:space="preserve">3D </w:t>
            </w:r>
            <w:proofErr w:type="spellStart"/>
            <w:r w:rsidRPr="00845776">
              <w:rPr>
                <w:rFonts w:eastAsia="Times New Roman"/>
                <w:sz w:val="20"/>
                <w:lang w:val="en-US"/>
              </w:rPr>
              <w:t>quickSET</w:t>
            </w:r>
            <w:proofErr w:type="spellEnd"/>
          </w:p>
          <w:p w14:paraId="34192151" w14:textId="77777777" w:rsidR="00000000" w:rsidRPr="00845776" w:rsidRDefault="00000000">
            <w:pPr>
              <w:rPr>
                <w:rFonts w:eastAsia="Times New Roman"/>
                <w:sz w:val="20"/>
                <w:lang w:val="en-US"/>
              </w:rPr>
            </w:pPr>
            <w:r w:rsidRPr="00845776">
              <w:rPr>
                <w:rFonts w:eastAsia="Times New Roman"/>
                <w:sz w:val="20"/>
                <w:lang w:val="en-US"/>
              </w:rPr>
              <w:t xml:space="preserve">It is technology cycle that measures and offsets automatically geometric tolerance of rotary axes easily on a 5-axis machine using a touch probe and a calibration sphere. When the geometric tolerances that can lead to poor-quality workpiece forms </w:t>
            </w:r>
            <w:proofErr w:type="gramStart"/>
            <w:r w:rsidRPr="00845776">
              <w:rPr>
                <w:rFonts w:eastAsia="Times New Roman"/>
                <w:sz w:val="20"/>
                <w:lang w:val="en-US"/>
              </w:rPr>
              <w:t>is</w:t>
            </w:r>
            <w:proofErr w:type="gramEnd"/>
            <w:r w:rsidRPr="00845776">
              <w:rPr>
                <w:rFonts w:eastAsia="Times New Roman"/>
                <w:sz w:val="20"/>
                <w:lang w:val="en-US"/>
              </w:rPr>
              <w:t xml:space="preserve"> measured, </w:t>
            </w:r>
            <w:proofErr w:type="gramStart"/>
            <w:r w:rsidRPr="00845776">
              <w:rPr>
                <w:rFonts w:eastAsia="Times New Roman"/>
                <w:sz w:val="20"/>
                <w:lang w:val="en-US"/>
              </w:rPr>
              <w:t>It</w:t>
            </w:r>
            <w:proofErr w:type="gramEnd"/>
            <w:r w:rsidRPr="00845776">
              <w:rPr>
                <w:rFonts w:eastAsia="Times New Roman"/>
                <w:sz w:val="20"/>
                <w:lang w:val="en-US"/>
              </w:rPr>
              <w:t xml:space="preserve"> automatically reflects the measuring result in parameters to offset the tolerance.</w:t>
            </w:r>
          </w:p>
          <w:p w14:paraId="431FEE47" w14:textId="77777777" w:rsidR="00000000" w:rsidRPr="00845776" w:rsidRDefault="00000000">
            <w:pPr>
              <w:rPr>
                <w:rFonts w:eastAsia="Times New Roman"/>
                <w:sz w:val="20"/>
                <w:lang w:val="en-US"/>
              </w:rPr>
            </w:pPr>
            <w:r w:rsidRPr="00845776">
              <w:rPr>
                <w:rFonts w:eastAsia="Times New Roman"/>
                <w:sz w:val="20"/>
                <w:lang w:val="en-US"/>
              </w:rPr>
              <w:t xml:space="preserve">*Additional necessary </w:t>
            </w:r>
            <w:proofErr w:type="gramStart"/>
            <w:r w:rsidRPr="00845776">
              <w:rPr>
                <w:rFonts w:eastAsia="Times New Roman"/>
                <w:sz w:val="20"/>
                <w:lang w:val="en-US"/>
              </w:rPr>
              <w:t>option :</w:t>
            </w:r>
            <w:proofErr w:type="gramEnd"/>
            <w:r w:rsidRPr="00845776">
              <w:rPr>
                <w:rFonts w:eastAsia="Times New Roman"/>
                <w:sz w:val="20"/>
                <w:lang w:val="en-US"/>
              </w:rPr>
              <w:t xml:space="preserve"> In-machine measuring system (spindle) </w:t>
            </w:r>
          </w:p>
          <w:p w14:paraId="3B04E911" w14:textId="77777777" w:rsidR="00000000" w:rsidRPr="00845776" w:rsidRDefault="00000000">
            <w:pPr>
              <w:rPr>
                <w:rFonts w:eastAsia="Times New Roman"/>
                <w:sz w:val="20"/>
                <w:lang w:val="en-US"/>
              </w:rPr>
            </w:pPr>
            <w:r w:rsidRPr="00845776">
              <w:rPr>
                <w:rFonts w:eastAsia="Times New Roman"/>
                <w:sz w:val="20"/>
                <w:lang w:val="en-US"/>
              </w:rPr>
              <w:t>*For NTX, it is effective not only for 5-axis machining but also for machining using the B-axis.</w:t>
            </w:r>
          </w:p>
          <w:p w14:paraId="466E11C2" w14:textId="77777777" w:rsidR="00000000" w:rsidRPr="00845776" w:rsidRDefault="00000000">
            <w:pPr>
              <w:rPr>
                <w:rFonts w:eastAsia="Times New Roman"/>
                <w:sz w:val="20"/>
                <w:lang w:val="en-US"/>
              </w:rPr>
            </w:pPr>
            <w:r w:rsidRPr="00845776">
              <w:rPr>
                <w:rFonts w:eastAsia="Times New Roman"/>
                <w:sz w:val="20"/>
                <w:lang w:val="en-US"/>
              </w:rPr>
              <w:t>*Before using it, please check the conditions in the machining chamber to avoid interference.</w:t>
            </w:r>
          </w:p>
          <w:p w14:paraId="07AC1E7D" w14:textId="77777777" w:rsidR="00000000" w:rsidRPr="00845776" w:rsidRDefault="00000000">
            <w:pPr>
              <w:rPr>
                <w:rFonts w:eastAsia="Times New Roman"/>
                <w:sz w:val="20"/>
                <w:lang w:val="en-US"/>
              </w:rPr>
            </w:pPr>
            <w:r w:rsidRPr="00845776">
              <w:rPr>
                <w:rFonts w:eastAsia="Times New Roman"/>
                <w:sz w:val="20"/>
                <w:lang w:val="en-US"/>
              </w:rPr>
              <w:t xml:space="preserve">*For the customers who already own 3D </w:t>
            </w:r>
            <w:proofErr w:type="spellStart"/>
            <w:r w:rsidRPr="00845776">
              <w:rPr>
                <w:rFonts w:eastAsia="Times New Roman"/>
                <w:sz w:val="20"/>
                <w:lang w:val="en-US"/>
              </w:rPr>
              <w:t>quickSET</w:t>
            </w:r>
            <w:proofErr w:type="spellEnd"/>
            <w:r w:rsidRPr="00845776">
              <w:rPr>
                <w:rFonts w:eastAsia="Times New Roman"/>
                <w:sz w:val="20"/>
                <w:lang w:val="en-US"/>
              </w:rPr>
              <w:t xml:space="preserve"> tool kit, purchasing only software is possible. in this case, please select "3D Quick </w:t>
            </w:r>
            <w:proofErr w:type="gramStart"/>
            <w:r w:rsidRPr="00845776">
              <w:rPr>
                <w:rFonts w:eastAsia="Times New Roman"/>
                <w:sz w:val="20"/>
                <w:lang w:val="en-US"/>
              </w:rPr>
              <w:t>SET(</w:t>
            </w:r>
            <w:proofErr w:type="gramEnd"/>
            <w:r w:rsidRPr="00845776">
              <w:rPr>
                <w:rFonts w:eastAsia="Times New Roman"/>
                <w:sz w:val="20"/>
                <w:lang w:val="en-US"/>
              </w:rPr>
              <w:t>w/o Calibration Sphere)".</w:t>
            </w:r>
          </w:p>
          <w:p w14:paraId="711A612C" w14:textId="77777777" w:rsidR="00000000" w:rsidRPr="00845776"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1C0EC4EE" w14:textId="77777777" w:rsidR="00000000" w:rsidRDefault="00000000">
            <w:pPr>
              <w:rPr>
                <w:rFonts w:eastAsia="Times New Roman"/>
                <w:sz w:val="20"/>
              </w:rPr>
            </w:pPr>
            <w:r>
              <w:rPr>
                <w:rFonts w:eastAsia="Times New Roman"/>
                <w:color w:val="000000"/>
                <w:sz w:val="20"/>
              </w:rPr>
              <w:t>J-017958*</w:t>
            </w:r>
          </w:p>
        </w:tc>
        <w:tc>
          <w:tcPr>
            <w:tcW w:w="454" w:type="dxa"/>
            <w:tcBorders>
              <w:top w:val="nil"/>
              <w:left w:val="nil"/>
              <w:bottom w:val="nil"/>
              <w:right w:val="nil"/>
            </w:tcBorders>
            <w:tcMar>
              <w:top w:w="0" w:type="dxa"/>
              <w:left w:w="60" w:type="dxa"/>
              <w:bottom w:w="0" w:type="dxa"/>
              <w:right w:w="60" w:type="dxa"/>
            </w:tcMar>
          </w:tcPr>
          <w:p w14:paraId="7DA5A052"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56045D07"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0071BD79" w14:textId="77777777" w:rsidR="00000000" w:rsidRDefault="00000000">
            <w:pPr>
              <w:jc w:val="right"/>
              <w:rPr>
                <w:rFonts w:eastAsia="Times New Roman"/>
                <w:sz w:val="20"/>
              </w:rPr>
            </w:pPr>
            <w:r>
              <w:rPr>
                <w:rFonts w:eastAsia="Times New Roman"/>
                <w:sz w:val="20"/>
              </w:rPr>
              <w:t>0.00</w:t>
            </w:r>
          </w:p>
        </w:tc>
      </w:tr>
      <w:tr w:rsidR="00000000" w14:paraId="72FF6CCE"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5D665E43"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3B3B2A23" w14:textId="77777777" w:rsidR="00000000" w:rsidRPr="00845776" w:rsidRDefault="00000000">
            <w:pPr>
              <w:rPr>
                <w:rFonts w:eastAsia="Times New Roman"/>
                <w:sz w:val="20"/>
                <w:lang w:val="en-US"/>
              </w:rPr>
            </w:pPr>
            <w:r w:rsidRPr="00845776">
              <w:rPr>
                <w:rFonts w:eastAsia="Times New Roman"/>
                <w:sz w:val="20"/>
                <w:lang w:val="en-US"/>
              </w:rPr>
              <w:t>CELOS Chatter Control (SIEMENS)</w:t>
            </w:r>
          </w:p>
          <w:p w14:paraId="67CC5130" w14:textId="77777777" w:rsidR="00000000" w:rsidRPr="00845776" w:rsidRDefault="00000000">
            <w:pPr>
              <w:rPr>
                <w:rFonts w:eastAsia="Times New Roman"/>
                <w:sz w:val="20"/>
                <w:lang w:val="en-US"/>
              </w:rPr>
            </w:pPr>
            <w:r w:rsidRPr="00845776">
              <w:rPr>
                <w:rFonts w:eastAsia="Times New Roman"/>
                <w:sz w:val="20"/>
                <w:lang w:val="en-US"/>
              </w:rPr>
              <w:t>CELOS Chatter Control uses an acceleration sensor attached to the turn-mill spindle to analyze vibrations during machining and, upon detecting chatter, suggests multiple candidate spindle speeds to suppress chatter.</w:t>
            </w:r>
          </w:p>
          <w:p w14:paraId="24537B6D" w14:textId="77777777" w:rsidR="00000000" w:rsidRPr="00845776"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31B2C809" w14:textId="77777777" w:rsidR="00000000" w:rsidRDefault="00000000">
            <w:pPr>
              <w:rPr>
                <w:rFonts w:eastAsia="Times New Roman"/>
                <w:sz w:val="20"/>
              </w:rPr>
            </w:pPr>
            <w:r>
              <w:rPr>
                <w:rFonts w:eastAsia="Times New Roman"/>
                <w:color w:val="000000"/>
                <w:sz w:val="20"/>
              </w:rPr>
              <w:t>J-022934*</w:t>
            </w:r>
          </w:p>
        </w:tc>
        <w:tc>
          <w:tcPr>
            <w:tcW w:w="454" w:type="dxa"/>
            <w:tcBorders>
              <w:top w:val="nil"/>
              <w:left w:val="nil"/>
              <w:bottom w:val="nil"/>
              <w:right w:val="nil"/>
            </w:tcBorders>
            <w:tcMar>
              <w:top w:w="0" w:type="dxa"/>
              <w:left w:w="60" w:type="dxa"/>
              <w:bottom w:w="0" w:type="dxa"/>
              <w:right w:w="60" w:type="dxa"/>
            </w:tcMar>
          </w:tcPr>
          <w:p w14:paraId="32B0C707"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42D03581"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48A16729" w14:textId="77777777" w:rsidR="00000000" w:rsidRDefault="00000000">
            <w:pPr>
              <w:jc w:val="right"/>
              <w:rPr>
                <w:rFonts w:eastAsia="Times New Roman"/>
                <w:sz w:val="20"/>
              </w:rPr>
            </w:pPr>
            <w:r>
              <w:rPr>
                <w:rFonts w:eastAsia="Times New Roman"/>
                <w:sz w:val="20"/>
              </w:rPr>
              <w:t>0.00</w:t>
            </w:r>
          </w:p>
        </w:tc>
      </w:tr>
      <w:tr w:rsidR="00000000" w14:paraId="283EABA5"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4BFDFDAA"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69F95313" w14:textId="77777777" w:rsidR="00000000" w:rsidRPr="00845776" w:rsidRDefault="00000000">
            <w:pPr>
              <w:rPr>
                <w:rFonts w:eastAsia="Times New Roman"/>
                <w:sz w:val="20"/>
                <w:lang w:val="en-US"/>
              </w:rPr>
            </w:pPr>
            <w:r w:rsidRPr="00845776">
              <w:rPr>
                <w:rFonts w:eastAsia="Times New Roman"/>
                <w:sz w:val="20"/>
                <w:lang w:val="en-US"/>
              </w:rPr>
              <w:t xml:space="preserve">Polygon / Oval </w:t>
            </w:r>
            <w:proofErr w:type="spellStart"/>
            <w:r w:rsidRPr="00845776">
              <w:rPr>
                <w:rFonts w:eastAsia="Times New Roman"/>
                <w:sz w:val="20"/>
                <w:lang w:val="en-US"/>
              </w:rPr>
              <w:t>Turnning</w:t>
            </w:r>
            <w:proofErr w:type="spellEnd"/>
          </w:p>
          <w:p w14:paraId="1CF4E475" w14:textId="77777777" w:rsidR="00000000" w:rsidRPr="00845776" w:rsidRDefault="00000000">
            <w:pPr>
              <w:rPr>
                <w:rFonts w:eastAsia="Times New Roman"/>
                <w:sz w:val="20"/>
                <w:lang w:val="en-US"/>
              </w:rPr>
            </w:pPr>
            <w:r w:rsidRPr="00845776">
              <w:rPr>
                <w:rFonts w:eastAsia="Times New Roman"/>
                <w:sz w:val="20"/>
                <w:lang w:val="en-US"/>
              </w:rPr>
              <w:t xml:space="preserve">This function </w:t>
            </w:r>
            <w:proofErr w:type="gramStart"/>
            <w:r w:rsidRPr="00845776">
              <w:rPr>
                <w:rFonts w:eastAsia="Times New Roman"/>
                <w:sz w:val="20"/>
                <w:lang w:val="en-US"/>
              </w:rPr>
              <w:t>enables</w:t>
            </w:r>
            <w:proofErr w:type="gramEnd"/>
            <w:r w:rsidRPr="00845776">
              <w:rPr>
                <w:rFonts w:eastAsia="Times New Roman"/>
                <w:sz w:val="20"/>
                <w:lang w:val="en-US"/>
              </w:rPr>
              <w:t xml:space="preserve"> to </w:t>
            </w:r>
            <w:proofErr w:type="gramStart"/>
            <w:r w:rsidRPr="00845776">
              <w:rPr>
                <w:rFonts w:eastAsia="Times New Roman"/>
                <w:sz w:val="20"/>
                <w:lang w:val="en-US"/>
              </w:rPr>
              <w:t>program for</w:t>
            </w:r>
            <w:proofErr w:type="gramEnd"/>
            <w:r w:rsidRPr="00845776">
              <w:rPr>
                <w:rFonts w:eastAsia="Times New Roman"/>
                <w:sz w:val="20"/>
                <w:lang w:val="en-US"/>
              </w:rPr>
              <w:t xml:space="preserve"> polygon-shape turning and oval-shape turning using turning </w:t>
            </w:r>
            <w:proofErr w:type="gramStart"/>
            <w:r w:rsidRPr="00845776">
              <w:rPr>
                <w:rFonts w:eastAsia="Times New Roman"/>
                <w:sz w:val="20"/>
                <w:lang w:val="en-US"/>
              </w:rPr>
              <w:t>tool</w:t>
            </w:r>
            <w:proofErr w:type="gramEnd"/>
            <w:r w:rsidRPr="00845776">
              <w:rPr>
                <w:rFonts w:eastAsia="Times New Roman"/>
                <w:sz w:val="20"/>
                <w:lang w:val="en-US"/>
              </w:rPr>
              <w:t xml:space="preserve"> with simple programming guidance. </w:t>
            </w:r>
          </w:p>
          <w:p w14:paraId="79ED2D33" w14:textId="77777777" w:rsidR="00000000" w:rsidRPr="00845776" w:rsidRDefault="00000000">
            <w:pPr>
              <w:rPr>
                <w:rFonts w:eastAsia="Times New Roman"/>
                <w:sz w:val="20"/>
                <w:lang w:val="en-US"/>
              </w:rPr>
            </w:pPr>
            <w:r w:rsidRPr="00845776">
              <w:rPr>
                <w:rFonts w:eastAsia="Times New Roman"/>
                <w:sz w:val="20"/>
                <w:lang w:val="en-US"/>
              </w:rPr>
              <w:t xml:space="preserve">Polygon machining using a special polygon cutter will also be possible, but only </w:t>
            </w:r>
            <w:proofErr w:type="gramStart"/>
            <w:r w:rsidRPr="00845776">
              <w:rPr>
                <w:rFonts w:eastAsia="Times New Roman"/>
                <w:sz w:val="20"/>
                <w:lang w:val="en-US"/>
              </w:rPr>
              <w:t>an</w:t>
            </w:r>
            <w:proofErr w:type="gramEnd"/>
            <w:r w:rsidRPr="00845776">
              <w:rPr>
                <w:rFonts w:eastAsia="Times New Roman"/>
                <w:sz w:val="20"/>
                <w:lang w:val="en-US"/>
              </w:rPr>
              <w:t xml:space="preserve"> simple programing guidance for spindle synchronization command ON/OFF (L725/L729) will be provided.</w:t>
            </w:r>
          </w:p>
          <w:p w14:paraId="1AEBEF6C" w14:textId="77777777" w:rsidR="00000000" w:rsidRPr="00845776" w:rsidRDefault="00000000">
            <w:pPr>
              <w:rPr>
                <w:rFonts w:eastAsia="Times New Roman"/>
                <w:sz w:val="20"/>
                <w:lang w:val="en-US"/>
              </w:rPr>
            </w:pPr>
            <w:r w:rsidRPr="00845776">
              <w:rPr>
                <w:rFonts w:eastAsia="Times New Roman"/>
                <w:sz w:val="20"/>
                <w:lang w:val="en-US"/>
              </w:rPr>
              <w:t xml:space="preserve">Depending on machining time and feed rate, there is a concern that the life of the feed shaft and motor overheat may be affected. In that case, it is necessary to take measures such as limiting the feed </w:t>
            </w:r>
            <w:proofErr w:type="gramStart"/>
            <w:r w:rsidRPr="00845776">
              <w:rPr>
                <w:rFonts w:eastAsia="Times New Roman"/>
                <w:sz w:val="20"/>
                <w:lang w:val="en-US"/>
              </w:rPr>
              <w:t>rate ,monitoring</w:t>
            </w:r>
            <w:proofErr w:type="gramEnd"/>
            <w:r w:rsidRPr="00845776">
              <w:rPr>
                <w:rFonts w:eastAsia="Times New Roman"/>
                <w:sz w:val="20"/>
                <w:lang w:val="en-US"/>
              </w:rPr>
              <w:t xml:space="preserve"> the temperature of ball </w:t>
            </w:r>
            <w:proofErr w:type="gramStart"/>
            <w:r w:rsidRPr="00845776">
              <w:rPr>
                <w:rFonts w:eastAsia="Times New Roman"/>
                <w:sz w:val="20"/>
                <w:lang w:val="en-US"/>
              </w:rPr>
              <w:t>nut</w:t>
            </w:r>
            <w:proofErr w:type="gramEnd"/>
            <w:r w:rsidRPr="00845776">
              <w:rPr>
                <w:rFonts w:eastAsia="Times New Roman"/>
                <w:sz w:val="20"/>
                <w:lang w:val="en-US"/>
              </w:rPr>
              <w:t xml:space="preserve"> and changing the lubricating oil refueling metho.</w:t>
            </w:r>
          </w:p>
          <w:p w14:paraId="684CB94E" w14:textId="77777777" w:rsidR="00000000" w:rsidRPr="00845776" w:rsidRDefault="00000000">
            <w:pPr>
              <w:rPr>
                <w:rFonts w:eastAsia="Times New Roman"/>
                <w:sz w:val="20"/>
                <w:lang w:val="en-US"/>
              </w:rPr>
            </w:pPr>
            <w:r w:rsidRPr="00845776">
              <w:rPr>
                <w:rFonts w:eastAsia="Times New Roman"/>
                <w:sz w:val="20"/>
                <w:lang w:val="en-US"/>
              </w:rPr>
              <w:t>Regarding machining possibility including machining accuracy, please contact DMG MORI sales staff.</w:t>
            </w:r>
          </w:p>
          <w:p w14:paraId="626DD294" w14:textId="77777777" w:rsidR="00000000" w:rsidRDefault="00000000">
            <w:pPr>
              <w:rPr>
                <w:rFonts w:eastAsia="Times New Roman"/>
                <w:sz w:val="20"/>
                <w:lang w:val="ja-JP"/>
              </w:rPr>
            </w:pPr>
            <w:r>
              <w:rPr>
                <w:rFonts w:eastAsia="Times New Roman"/>
                <w:sz w:val="20"/>
                <w:lang w:val="ja-JP"/>
              </w:rPr>
              <w:t>*Additional necessary option : Eccentric Machining</w:t>
            </w:r>
          </w:p>
          <w:p w14:paraId="2A347187" w14:textId="77777777" w:rsidR="00000000" w:rsidRDefault="00000000">
            <w:pPr>
              <w:rPr>
                <w:rFonts w:eastAsia="Times New Roman"/>
                <w:sz w:val="20"/>
                <w:lang w:val="ja-JP"/>
              </w:rPr>
            </w:pPr>
          </w:p>
        </w:tc>
        <w:tc>
          <w:tcPr>
            <w:tcW w:w="1247" w:type="dxa"/>
            <w:gridSpan w:val="2"/>
            <w:tcBorders>
              <w:top w:val="nil"/>
              <w:left w:val="nil"/>
              <w:bottom w:val="nil"/>
              <w:right w:val="nil"/>
            </w:tcBorders>
            <w:tcMar>
              <w:top w:w="0" w:type="dxa"/>
              <w:left w:w="60" w:type="dxa"/>
              <w:bottom w:w="0" w:type="dxa"/>
              <w:right w:w="60" w:type="dxa"/>
            </w:tcMar>
          </w:tcPr>
          <w:p w14:paraId="38F401E3" w14:textId="77777777" w:rsidR="00000000" w:rsidRDefault="00000000">
            <w:pPr>
              <w:rPr>
                <w:rFonts w:eastAsia="Times New Roman"/>
                <w:sz w:val="20"/>
              </w:rPr>
            </w:pPr>
            <w:r>
              <w:rPr>
                <w:rFonts w:eastAsia="Times New Roman"/>
                <w:color w:val="000000"/>
                <w:sz w:val="20"/>
              </w:rPr>
              <w:t>J-014925*</w:t>
            </w:r>
          </w:p>
        </w:tc>
        <w:tc>
          <w:tcPr>
            <w:tcW w:w="454" w:type="dxa"/>
            <w:tcBorders>
              <w:top w:val="nil"/>
              <w:left w:val="nil"/>
              <w:bottom w:val="nil"/>
              <w:right w:val="nil"/>
            </w:tcBorders>
            <w:tcMar>
              <w:top w:w="0" w:type="dxa"/>
              <w:left w:w="60" w:type="dxa"/>
              <w:bottom w:w="0" w:type="dxa"/>
              <w:right w:w="60" w:type="dxa"/>
            </w:tcMar>
          </w:tcPr>
          <w:p w14:paraId="03F94400"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0CB26202"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3266AE6F" w14:textId="77777777" w:rsidR="00000000" w:rsidRDefault="00000000">
            <w:pPr>
              <w:jc w:val="right"/>
              <w:rPr>
                <w:rFonts w:eastAsia="Times New Roman"/>
                <w:sz w:val="20"/>
              </w:rPr>
            </w:pPr>
            <w:r>
              <w:rPr>
                <w:rFonts w:eastAsia="Times New Roman"/>
                <w:sz w:val="20"/>
              </w:rPr>
              <w:t>5,010.00</w:t>
            </w:r>
          </w:p>
        </w:tc>
      </w:tr>
      <w:tr w:rsidR="00000000" w14:paraId="3F847475"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074BB22F"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7DFF755C" w14:textId="77777777" w:rsidR="00000000" w:rsidRPr="00845776" w:rsidRDefault="00000000">
            <w:pPr>
              <w:rPr>
                <w:rFonts w:eastAsia="Times New Roman"/>
                <w:sz w:val="20"/>
                <w:lang w:val="en-US"/>
              </w:rPr>
            </w:pPr>
            <w:r w:rsidRPr="00845776">
              <w:rPr>
                <w:rFonts w:eastAsia="Times New Roman"/>
                <w:sz w:val="20"/>
                <w:lang w:val="en-US"/>
              </w:rPr>
              <w:t>Keyway broaching</w:t>
            </w:r>
          </w:p>
          <w:p w14:paraId="4C4644C8" w14:textId="77777777" w:rsidR="00000000" w:rsidRPr="00845776" w:rsidRDefault="00000000">
            <w:pPr>
              <w:rPr>
                <w:rFonts w:eastAsia="Times New Roman"/>
                <w:sz w:val="20"/>
                <w:lang w:val="en-US"/>
              </w:rPr>
            </w:pPr>
            <w:r w:rsidRPr="00845776">
              <w:rPr>
                <w:rFonts w:eastAsia="Times New Roman"/>
                <w:sz w:val="20"/>
                <w:lang w:val="en-US"/>
              </w:rPr>
              <w:t xml:space="preserve">This function enables to </w:t>
            </w:r>
            <w:proofErr w:type="gramStart"/>
            <w:r w:rsidRPr="00845776">
              <w:rPr>
                <w:rFonts w:eastAsia="Times New Roman"/>
                <w:sz w:val="20"/>
                <w:lang w:val="en-US"/>
              </w:rPr>
              <w:t>program for</w:t>
            </w:r>
            <w:proofErr w:type="gramEnd"/>
            <w:r w:rsidRPr="00845776">
              <w:rPr>
                <w:rFonts w:eastAsia="Times New Roman"/>
                <w:sz w:val="20"/>
                <w:lang w:val="en-US"/>
              </w:rPr>
              <w:t xml:space="preserve"> keyway broaching using special </w:t>
            </w:r>
            <w:proofErr w:type="gramStart"/>
            <w:r w:rsidRPr="00845776">
              <w:rPr>
                <w:rFonts w:eastAsia="Times New Roman"/>
                <w:sz w:val="20"/>
                <w:lang w:val="en-US"/>
              </w:rPr>
              <w:t>tool</w:t>
            </w:r>
            <w:proofErr w:type="gramEnd"/>
            <w:r w:rsidRPr="00845776">
              <w:rPr>
                <w:rFonts w:eastAsia="Times New Roman"/>
                <w:sz w:val="20"/>
                <w:lang w:val="en-US"/>
              </w:rPr>
              <w:t xml:space="preserve"> with simple programming guidance.</w:t>
            </w:r>
          </w:p>
          <w:p w14:paraId="3EC977F6" w14:textId="77777777" w:rsidR="00000000" w:rsidRPr="00845776" w:rsidRDefault="00000000">
            <w:pPr>
              <w:rPr>
                <w:rFonts w:eastAsia="Times New Roman"/>
                <w:sz w:val="20"/>
                <w:lang w:val="en-US"/>
              </w:rPr>
            </w:pPr>
            <w:r w:rsidRPr="00845776">
              <w:rPr>
                <w:rFonts w:eastAsia="Times New Roman"/>
                <w:sz w:val="20"/>
                <w:lang w:val="en-US"/>
              </w:rPr>
              <w:t xml:space="preserve">Depending on machining time and feed rate, there is a concern that the life of the feed shaft and motor overheat may be affected. In that case, it is necessary to take measures such as limiting the feed </w:t>
            </w:r>
            <w:proofErr w:type="gramStart"/>
            <w:r w:rsidRPr="00845776">
              <w:rPr>
                <w:rFonts w:eastAsia="Times New Roman"/>
                <w:sz w:val="20"/>
                <w:lang w:val="en-US"/>
              </w:rPr>
              <w:t>rate ,monitoring</w:t>
            </w:r>
            <w:proofErr w:type="gramEnd"/>
            <w:r w:rsidRPr="00845776">
              <w:rPr>
                <w:rFonts w:eastAsia="Times New Roman"/>
                <w:sz w:val="20"/>
                <w:lang w:val="en-US"/>
              </w:rPr>
              <w:t xml:space="preserve"> the temperature of ball </w:t>
            </w:r>
            <w:proofErr w:type="gramStart"/>
            <w:r w:rsidRPr="00845776">
              <w:rPr>
                <w:rFonts w:eastAsia="Times New Roman"/>
                <w:sz w:val="20"/>
                <w:lang w:val="en-US"/>
              </w:rPr>
              <w:t>nut</w:t>
            </w:r>
            <w:proofErr w:type="gramEnd"/>
            <w:r w:rsidRPr="00845776">
              <w:rPr>
                <w:rFonts w:eastAsia="Times New Roman"/>
                <w:sz w:val="20"/>
                <w:lang w:val="en-US"/>
              </w:rPr>
              <w:t xml:space="preserve"> and changing the lubricating oil refueling method.</w:t>
            </w:r>
          </w:p>
          <w:p w14:paraId="520BE0E6" w14:textId="77777777" w:rsidR="00000000" w:rsidRPr="00845776" w:rsidRDefault="00000000">
            <w:pPr>
              <w:rPr>
                <w:rFonts w:eastAsia="Times New Roman"/>
                <w:sz w:val="20"/>
                <w:lang w:val="en-US"/>
              </w:rPr>
            </w:pPr>
            <w:r w:rsidRPr="00845776">
              <w:rPr>
                <w:rFonts w:eastAsia="Times New Roman"/>
                <w:sz w:val="20"/>
                <w:lang w:val="en-US"/>
              </w:rPr>
              <w:t>Regarding machining possibility including machining accuracy, please contact DMG MORI sales staff.</w:t>
            </w:r>
          </w:p>
          <w:p w14:paraId="2CBFAACD" w14:textId="77777777" w:rsidR="00000000" w:rsidRPr="00845776" w:rsidRDefault="00000000">
            <w:pPr>
              <w:rPr>
                <w:rFonts w:eastAsia="Times New Roman"/>
                <w:sz w:val="20"/>
                <w:lang w:val="en-US"/>
              </w:rPr>
            </w:pPr>
            <w:r w:rsidRPr="00845776">
              <w:rPr>
                <w:rFonts w:eastAsia="Times New Roman"/>
                <w:sz w:val="20"/>
                <w:lang w:val="en-US"/>
              </w:rPr>
              <w:t>*The special tool is required for this cycle. It is not included.</w:t>
            </w:r>
          </w:p>
          <w:p w14:paraId="50084CBE" w14:textId="77777777" w:rsidR="00000000" w:rsidRPr="00845776" w:rsidRDefault="00000000">
            <w:pPr>
              <w:rPr>
                <w:rFonts w:eastAsia="Times New Roman"/>
                <w:sz w:val="20"/>
                <w:lang w:val="en-US"/>
              </w:rPr>
            </w:pPr>
            <w:r w:rsidRPr="00845776">
              <w:rPr>
                <w:rFonts w:eastAsia="Times New Roman"/>
                <w:sz w:val="20"/>
                <w:lang w:val="en-US"/>
              </w:rPr>
              <w:t>*This function does not support special broaching tools (driven by turret milling motor rotation).</w:t>
            </w:r>
          </w:p>
          <w:p w14:paraId="6974FFCB" w14:textId="77777777" w:rsidR="00000000" w:rsidRPr="00845776"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488608BB" w14:textId="77777777" w:rsidR="00000000" w:rsidRDefault="00000000">
            <w:pPr>
              <w:rPr>
                <w:rFonts w:eastAsia="Times New Roman"/>
                <w:sz w:val="20"/>
              </w:rPr>
            </w:pPr>
            <w:r>
              <w:rPr>
                <w:rFonts w:eastAsia="Times New Roman"/>
                <w:color w:val="000000"/>
                <w:sz w:val="20"/>
              </w:rPr>
              <w:t>J-014928*</w:t>
            </w:r>
          </w:p>
        </w:tc>
        <w:tc>
          <w:tcPr>
            <w:tcW w:w="454" w:type="dxa"/>
            <w:tcBorders>
              <w:top w:val="nil"/>
              <w:left w:val="nil"/>
              <w:bottom w:val="nil"/>
              <w:right w:val="nil"/>
            </w:tcBorders>
            <w:tcMar>
              <w:top w:w="0" w:type="dxa"/>
              <w:left w:w="60" w:type="dxa"/>
              <w:bottom w:w="0" w:type="dxa"/>
              <w:right w:w="60" w:type="dxa"/>
            </w:tcMar>
          </w:tcPr>
          <w:p w14:paraId="5909BCAF"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65985BBD"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21045D85" w14:textId="77777777" w:rsidR="00000000" w:rsidRDefault="00000000">
            <w:pPr>
              <w:jc w:val="right"/>
              <w:rPr>
                <w:rFonts w:eastAsia="Times New Roman"/>
                <w:sz w:val="20"/>
              </w:rPr>
            </w:pPr>
            <w:r>
              <w:rPr>
                <w:rFonts w:eastAsia="Times New Roman"/>
                <w:sz w:val="20"/>
              </w:rPr>
              <w:t>1,130.00</w:t>
            </w:r>
          </w:p>
        </w:tc>
      </w:tr>
      <w:tr w:rsidR="00000000" w14:paraId="39F753B9" w14:textId="77777777">
        <w:trPr>
          <w:cantSplit/>
        </w:trPr>
        <w:tc>
          <w:tcPr>
            <w:tcW w:w="454" w:type="dxa"/>
            <w:tcBorders>
              <w:top w:val="nil"/>
              <w:left w:val="nil"/>
              <w:bottom w:val="nil"/>
              <w:right w:val="nil"/>
            </w:tcBorders>
            <w:tcMar>
              <w:top w:w="0" w:type="dxa"/>
              <w:left w:w="60" w:type="dxa"/>
              <w:bottom w:w="0" w:type="dxa"/>
              <w:right w:w="60" w:type="dxa"/>
            </w:tcMar>
          </w:tcPr>
          <w:p w14:paraId="57748EBC"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2D94A128" w14:textId="77777777" w:rsidR="00000000" w:rsidRDefault="00000000">
            <w:pPr>
              <w:keepNext/>
              <w:rPr>
                <w:rFonts w:eastAsia="Times New Roman"/>
                <w:sz w:val="20"/>
              </w:rPr>
            </w:pPr>
            <w:r>
              <w:rPr>
                <w:rFonts w:eastAsia="Times New Roman"/>
                <w:b/>
                <w:sz w:val="22"/>
              </w:rPr>
              <w:t>Options for Control</w:t>
            </w:r>
          </w:p>
        </w:tc>
      </w:tr>
      <w:tr w:rsidR="00000000" w14:paraId="3B7239FF"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6053B207"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05E19DDF" w14:textId="77777777" w:rsidR="00000000" w:rsidRDefault="00000000">
            <w:pPr>
              <w:keepNext/>
              <w:rPr>
                <w:rFonts w:eastAsia="Times New Roman"/>
                <w:sz w:val="20"/>
              </w:rPr>
            </w:pPr>
          </w:p>
        </w:tc>
      </w:tr>
      <w:tr w:rsidR="00000000" w14:paraId="3A7F1E23"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2827B824"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16D00204" w14:textId="77777777" w:rsidR="00000000" w:rsidRPr="00845776" w:rsidRDefault="00000000">
            <w:pPr>
              <w:rPr>
                <w:rFonts w:eastAsia="Times New Roman"/>
                <w:sz w:val="20"/>
                <w:lang w:val="en-US"/>
              </w:rPr>
            </w:pPr>
            <w:r w:rsidRPr="00845776">
              <w:rPr>
                <w:rFonts w:eastAsia="Times New Roman"/>
                <w:sz w:val="20"/>
                <w:lang w:val="en-US"/>
              </w:rPr>
              <w:t xml:space="preserve">X-axis Direction, JIS/ISO-compliant </w:t>
            </w:r>
          </w:p>
          <w:p w14:paraId="44EA0B20" w14:textId="77777777" w:rsidR="00000000" w:rsidRPr="00845776" w:rsidRDefault="00000000">
            <w:pPr>
              <w:rPr>
                <w:rFonts w:eastAsia="Times New Roman"/>
                <w:sz w:val="20"/>
                <w:lang w:val="en-US"/>
              </w:rPr>
            </w:pPr>
            <w:r w:rsidRPr="00845776">
              <w:rPr>
                <w:rFonts w:eastAsia="Times New Roman"/>
                <w:sz w:val="20"/>
                <w:lang w:val="en-US"/>
              </w:rPr>
              <w:t>The X-axis movement direction is compliant with the JIS/ISO standard.</w:t>
            </w:r>
          </w:p>
          <w:p w14:paraId="61B9A2E4" w14:textId="77777777" w:rsidR="00000000" w:rsidRPr="00845776"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29AADD9F" w14:textId="77777777" w:rsidR="00000000" w:rsidRDefault="00000000">
            <w:pPr>
              <w:rPr>
                <w:rFonts w:eastAsia="Times New Roman"/>
                <w:sz w:val="20"/>
              </w:rPr>
            </w:pPr>
            <w:r>
              <w:rPr>
                <w:rFonts w:eastAsia="Times New Roman"/>
                <w:color w:val="000000"/>
                <w:sz w:val="20"/>
              </w:rPr>
              <w:t>J-G00618*</w:t>
            </w:r>
          </w:p>
        </w:tc>
        <w:tc>
          <w:tcPr>
            <w:tcW w:w="454" w:type="dxa"/>
            <w:tcBorders>
              <w:top w:val="nil"/>
              <w:left w:val="nil"/>
              <w:bottom w:val="nil"/>
              <w:right w:val="nil"/>
            </w:tcBorders>
            <w:tcMar>
              <w:top w:w="0" w:type="dxa"/>
              <w:left w:w="60" w:type="dxa"/>
              <w:bottom w:w="0" w:type="dxa"/>
              <w:right w:w="60" w:type="dxa"/>
            </w:tcMar>
          </w:tcPr>
          <w:p w14:paraId="1B04D99B"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241CD5AB"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013DCA1B" w14:textId="77777777" w:rsidR="00000000" w:rsidRDefault="00000000">
            <w:pPr>
              <w:jc w:val="right"/>
              <w:rPr>
                <w:rFonts w:eastAsia="Times New Roman"/>
                <w:sz w:val="20"/>
              </w:rPr>
            </w:pPr>
            <w:r>
              <w:rPr>
                <w:rFonts w:eastAsia="Times New Roman"/>
                <w:sz w:val="20"/>
              </w:rPr>
              <w:t>0.00</w:t>
            </w:r>
          </w:p>
        </w:tc>
      </w:tr>
      <w:tr w:rsidR="00000000" w14:paraId="2292B71F"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39B404A0"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4A22403F" w14:textId="77777777" w:rsidR="00000000" w:rsidRPr="00845776" w:rsidRDefault="00000000">
            <w:pPr>
              <w:rPr>
                <w:rFonts w:eastAsia="Times New Roman"/>
                <w:sz w:val="20"/>
                <w:lang w:val="en-US"/>
              </w:rPr>
            </w:pPr>
            <w:r w:rsidRPr="00845776">
              <w:rPr>
                <w:rFonts w:eastAsia="Times New Roman"/>
                <w:sz w:val="20"/>
                <w:lang w:val="en-US"/>
              </w:rPr>
              <w:t>C1-axis zero point of Turn-mill spindle (CTX-TC series compatible)</w:t>
            </w:r>
          </w:p>
          <w:p w14:paraId="1F078DBA" w14:textId="77777777" w:rsidR="00000000" w:rsidRPr="00845776" w:rsidRDefault="00000000">
            <w:pPr>
              <w:rPr>
                <w:rFonts w:eastAsia="Times New Roman"/>
                <w:sz w:val="20"/>
                <w:lang w:val="en-US"/>
              </w:rPr>
            </w:pPr>
            <w:r w:rsidRPr="00845776">
              <w:rPr>
                <w:rFonts w:eastAsia="Times New Roman"/>
                <w:sz w:val="20"/>
                <w:lang w:val="en-US"/>
              </w:rPr>
              <w:t xml:space="preserve">Starting with machines equipped with </w:t>
            </w:r>
            <w:proofErr w:type="spellStart"/>
            <w:r w:rsidRPr="00845776">
              <w:rPr>
                <w:rFonts w:eastAsia="Times New Roman"/>
                <w:sz w:val="20"/>
                <w:lang w:val="en-US"/>
              </w:rPr>
              <w:t>ERGOlineX</w:t>
            </w:r>
            <w:proofErr w:type="spellEnd"/>
            <w:r w:rsidRPr="00845776">
              <w:rPr>
                <w:rFonts w:eastAsia="Times New Roman"/>
                <w:sz w:val="20"/>
                <w:lang w:val="en-US"/>
              </w:rPr>
              <w:t xml:space="preserve">, C1-axis zero point of the turn-mill spindle has been unified with that of CTX-TC series </w:t>
            </w:r>
            <w:proofErr w:type="gramStart"/>
            <w:r w:rsidRPr="00845776">
              <w:rPr>
                <w:rFonts w:eastAsia="Times New Roman"/>
                <w:sz w:val="20"/>
                <w:lang w:val="en-US"/>
              </w:rPr>
              <w:t>in order to</w:t>
            </w:r>
            <w:proofErr w:type="gramEnd"/>
            <w:r w:rsidRPr="00845776">
              <w:rPr>
                <w:rFonts w:eastAsia="Times New Roman"/>
                <w:sz w:val="20"/>
                <w:lang w:val="en-US"/>
              </w:rPr>
              <w:t xml:space="preserve"> make NC programming fully compatible with the CTX-TC series manufactured at DMGMORI Bielefeld plant. This provides unified operability and NC program compatibility as DMGMORI turning and Turn-mill machines, regardless of the manufacturing location. This means that NTX series and LASERTEC3000 with </w:t>
            </w:r>
            <w:proofErr w:type="spellStart"/>
            <w:r w:rsidRPr="00845776">
              <w:rPr>
                <w:rFonts w:eastAsia="Times New Roman"/>
                <w:sz w:val="20"/>
                <w:lang w:val="en-US"/>
              </w:rPr>
              <w:t>ERGOlineX</w:t>
            </w:r>
            <w:proofErr w:type="spellEnd"/>
            <w:r w:rsidRPr="00845776">
              <w:rPr>
                <w:rFonts w:eastAsia="Times New Roman"/>
                <w:sz w:val="20"/>
                <w:lang w:val="en-US"/>
              </w:rPr>
              <w:t xml:space="preserve"> can be used with the same ease of operation as CTX-TC series.</w:t>
            </w:r>
          </w:p>
          <w:p w14:paraId="7FD4CE11" w14:textId="77777777" w:rsidR="00000000" w:rsidRPr="00845776" w:rsidRDefault="00000000">
            <w:pPr>
              <w:rPr>
                <w:rFonts w:eastAsia="Times New Roman"/>
                <w:sz w:val="20"/>
                <w:lang w:val="en-US"/>
              </w:rPr>
            </w:pPr>
          </w:p>
          <w:p w14:paraId="21F2568B" w14:textId="77777777" w:rsidR="00000000" w:rsidRPr="00845776" w:rsidRDefault="00000000">
            <w:pPr>
              <w:rPr>
                <w:rFonts w:eastAsia="Times New Roman"/>
                <w:sz w:val="20"/>
                <w:lang w:val="en-US"/>
              </w:rPr>
            </w:pPr>
            <w:r w:rsidRPr="00845776">
              <w:rPr>
                <w:rFonts w:eastAsia="Times New Roman"/>
                <w:sz w:val="20"/>
                <w:lang w:val="en-US"/>
              </w:rPr>
              <w:t>Turn-mill spindle C1 axis and tool orientation (See OMS-FX for details.)</w:t>
            </w:r>
          </w:p>
          <w:p w14:paraId="68EEC96B" w14:textId="77777777" w:rsidR="00000000" w:rsidRPr="00845776" w:rsidRDefault="00000000">
            <w:pPr>
              <w:rPr>
                <w:rFonts w:eastAsia="Times New Roman"/>
                <w:sz w:val="20"/>
                <w:lang w:val="en-US"/>
              </w:rPr>
            </w:pPr>
            <w:r w:rsidRPr="00845776">
              <w:rPr>
                <w:rFonts w:eastAsia="Times New Roman"/>
                <w:sz w:val="20"/>
                <w:lang w:val="en-US"/>
              </w:rPr>
              <w:t xml:space="preserve">In case of “Left-hand tool, B-axis 90 degrees (vertical) and C1 axis = 0”, the insert of the cutting tool is visible from the front of the </w:t>
            </w:r>
            <w:proofErr w:type="gramStart"/>
            <w:r w:rsidRPr="00845776">
              <w:rPr>
                <w:rFonts w:eastAsia="Times New Roman"/>
                <w:sz w:val="20"/>
                <w:lang w:val="en-US"/>
              </w:rPr>
              <w:t>machine</w:t>
            </w:r>
            <w:proofErr w:type="gramEnd"/>
            <w:r w:rsidRPr="00845776">
              <w:rPr>
                <w:rFonts w:eastAsia="Times New Roman"/>
                <w:sz w:val="20"/>
                <w:lang w:val="en-US"/>
              </w:rPr>
              <w:t xml:space="preserve"> and the cutting edge is facing toward the left spindle side.</w:t>
            </w:r>
          </w:p>
          <w:p w14:paraId="2BB1ED2E" w14:textId="77777777" w:rsidR="00000000" w:rsidRPr="00845776" w:rsidRDefault="00000000">
            <w:pPr>
              <w:rPr>
                <w:rFonts w:eastAsia="Times New Roman"/>
                <w:sz w:val="20"/>
                <w:lang w:val="en-US"/>
              </w:rPr>
            </w:pPr>
            <w:r w:rsidRPr="00845776">
              <w:rPr>
                <w:rFonts w:eastAsia="Times New Roman"/>
                <w:sz w:val="20"/>
                <w:lang w:val="en-US"/>
              </w:rPr>
              <w:t xml:space="preserve">In case of “Right-hand tool, B-axis 90 degrees (vertical) and C1 axis = 0”, the insert of the cutting tool is visible from the front of the </w:t>
            </w:r>
            <w:proofErr w:type="gramStart"/>
            <w:r w:rsidRPr="00845776">
              <w:rPr>
                <w:rFonts w:eastAsia="Times New Roman"/>
                <w:sz w:val="20"/>
                <w:lang w:val="en-US"/>
              </w:rPr>
              <w:t>machine</w:t>
            </w:r>
            <w:proofErr w:type="gramEnd"/>
            <w:r w:rsidRPr="00845776">
              <w:rPr>
                <w:rFonts w:eastAsia="Times New Roman"/>
                <w:sz w:val="20"/>
                <w:lang w:val="en-US"/>
              </w:rPr>
              <w:t xml:space="preserve"> and the cutting edge is facing toward the right spindle side.</w:t>
            </w:r>
          </w:p>
          <w:p w14:paraId="63E4D959" w14:textId="77777777" w:rsidR="00000000" w:rsidRPr="00845776" w:rsidRDefault="00000000">
            <w:pPr>
              <w:rPr>
                <w:rFonts w:eastAsia="Times New Roman"/>
                <w:sz w:val="20"/>
                <w:lang w:val="en-US"/>
              </w:rPr>
            </w:pPr>
          </w:p>
          <w:p w14:paraId="5D730ACA" w14:textId="77777777" w:rsidR="00000000" w:rsidRPr="00845776" w:rsidRDefault="00000000">
            <w:pPr>
              <w:rPr>
                <w:rFonts w:eastAsia="Times New Roman"/>
                <w:sz w:val="20"/>
                <w:lang w:val="en-US"/>
              </w:rPr>
            </w:pPr>
            <w:r w:rsidRPr="00845776">
              <w:rPr>
                <w:rFonts w:eastAsia="Times New Roman"/>
                <w:sz w:val="20"/>
                <w:lang w:val="en-US"/>
              </w:rPr>
              <w:t>Note</w:t>
            </w:r>
          </w:p>
          <w:p w14:paraId="2171D0F5" w14:textId="77777777" w:rsidR="00000000" w:rsidRPr="00845776" w:rsidRDefault="00000000">
            <w:pPr>
              <w:rPr>
                <w:rFonts w:eastAsia="Times New Roman"/>
                <w:sz w:val="20"/>
                <w:lang w:val="en-US"/>
              </w:rPr>
            </w:pPr>
            <w:r w:rsidRPr="00845776">
              <w:rPr>
                <w:rFonts w:eastAsia="Times New Roman"/>
                <w:sz w:val="20"/>
                <w:lang w:val="en-US"/>
              </w:rPr>
              <w:t xml:space="preserve">When using the NC program of NTX-Ge2 series or LASERTEC3000 equipped with ERGOLine3, C1 axis angle command in the turning operation program must be revered 180°. Incorrect C1 angle commands may lead to machine interference accidents. For details, see “Differences between ERGOline3 and </w:t>
            </w:r>
            <w:proofErr w:type="spellStart"/>
            <w:r w:rsidRPr="00845776">
              <w:rPr>
                <w:rFonts w:eastAsia="Times New Roman"/>
                <w:sz w:val="20"/>
                <w:lang w:val="en-US"/>
              </w:rPr>
              <w:t>ERGOlineX</w:t>
            </w:r>
            <w:proofErr w:type="spellEnd"/>
            <w:r w:rsidRPr="00845776">
              <w:rPr>
                <w:rFonts w:eastAsia="Times New Roman"/>
                <w:sz w:val="20"/>
                <w:lang w:val="en-US"/>
              </w:rPr>
              <w:t xml:space="preserve"> equipped machines” in the instruction manual.</w:t>
            </w:r>
          </w:p>
          <w:p w14:paraId="266A1E39" w14:textId="77777777" w:rsidR="00000000" w:rsidRPr="00845776"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501634AB" w14:textId="77777777" w:rsidR="00000000" w:rsidRDefault="00000000">
            <w:pPr>
              <w:rPr>
                <w:rFonts w:eastAsia="Times New Roman"/>
                <w:sz w:val="20"/>
              </w:rPr>
            </w:pPr>
            <w:r>
              <w:rPr>
                <w:rFonts w:eastAsia="Times New Roman"/>
                <w:color w:val="000000"/>
                <w:sz w:val="20"/>
              </w:rPr>
              <w:t>J-022932*</w:t>
            </w:r>
          </w:p>
        </w:tc>
        <w:tc>
          <w:tcPr>
            <w:tcW w:w="454" w:type="dxa"/>
            <w:tcBorders>
              <w:top w:val="nil"/>
              <w:left w:val="nil"/>
              <w:bottom w:val="nil"/>
              <w:right w:val="nil"/>
            </w:tcBorders>
            <w:tcMar>
              <w:top w:w="0" w:type="dxa"/>
              <w:left w:w="60" w:type="dxa"/>
              <w:bottom w:w="0" w:type="dxa"/>
              <w:right w:w="60" w:type="dxa"/>
            </w:tcMar>
          </w:tcPr>
          <w:p w14:paraId="7EEF544A"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3E81A8B9"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0F329534" w14:textId="77777777" w:rsidR="00000000" w:rsidRDefault="00000000">
            <w:pPr>
              <w:jc w:val="right"/>
              <w:rPr>
                <w:rFonts w:eastAsia="Times New Roman"/>
                <w:sz w:val="20"/>
              </w:rPr>
            </w:pPr>
            <w:r>
              <w:rPr>
                <w:rFonts w:eastAsia="Times New Roman"/>
                <w:sz w:val="20"/>
              </w:rPr>
              <w:t>0.00</w:t>
            </w:r>
          </w:p>
        </w:tc>
      </w:tr>
      <w:tr w:rsidR="00000000" w14:paraId="678518DC" w14:textId="77777777">
        <w:trPr>
          <w:cantSplit/>
        </w:trPr>
        <w:tc>
          <w:tcPr>
            <w:tcW w:w="454" w:type="dxa"/>
            <w:tcBorders>
              <w:top w:val="nil"/>
              <w:left w:val="nil"/>
              <w:bottom w:val="nil"/>
              <w:right w:val="nil"/>
            </w:tcBorders>
            <w:tcMar>
              <w:top w:w="0" w:type="dxa"/>
              <w:left w:w="60" w:type="dxa"/>
              <w:bottom w:w="0" w:type="dxa"/>
              <w:right w:w="60" w:type="dxa"/>
            </w:tcMar>
          </w:tcPr>
          <w:p w14:paraId="7187E1D2"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04EF3306" w14:textId="77777777" w:rsidR="00000000" w:rsidRDefault="00000000">
            <w:pPr>
              <w:keepNext/>
              <w:rPr>
                <w:rFonts w:eastAsia="Times New Roman"/>
                <w:sz w:val="20"/>
              </w:rPr>
            </w:pPr>
            <w:r>
              <w:rPr>
                <w:rFonts w:eastAsia="Times New Roman"/>
                <w:b/>
                <w:sz w:val="22"/>
              </w:rPr>
              <w:t>Screen Text Language</w:t>
            </w:r>
          </w:p>
        </w:tc>
      </w:tr>
      <w:tr w:rsidR="00000000" w14:paraId="50C189DE"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7817AC26"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3F343427" w14:textId="77777777" w:rsidR="00000000" w:rsidRDefault="00000000">
            <w:pPr>
              <w:keepNext/>
              <w:rPr>
                <w:rFonts w:eastAsia="Times New Roman"/>
                <w:sz w:val="20"/>
              </w:rPr>
            </w:pPr>
          </w:p>
        </w:tc>
      </w:tr>
      <w:tr w:rsidR="00000000" w14:paraId="08474062"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2BD2F15A"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5681CC28" w14:textId="77777777" w:rsidR="00000000" w:rsidRDefault="00000000">
            <w:pPr>
              <w:rPr>
                <w:rFonts w:eastAsia="Times New Roman"/>
                <w:sz w:val="20"/>
                <w:lang w:val="ja-JP"/>
              </w:rPr>
            </w:pPr>
            <w:r>
              <w:rPr>
                <w:rFonts w:eastAsia="Times New Roman"/>
                <w:sz w:val="20"/>
                <w:lang w:val="ja-JP"/>
              </w:rPr>
              <w:t>Screen display English</w:t>
            </w:r>
          </w:p>
          <w:p w14:paraId="4C81F8CA" w14:textId="77777777" w:rsidR="00000000" w:rsidRDefault="00000000">
            <w:pPr>
              <w:rPr>
                <w:rFonts w:eastAsia="Times New Roman"/>
                <w:sz w:val="20"/>
                <w:lang w:val="ja-JP"/>
              </w:rPr>
            </w:pPr>
          </w:p>
        </w:tc>
        <w:tc>
          <w:tcPr>
            <w:tcW w:w="1247" w:type="dxa"/>
            <w:gridSpan w:val="2"/>
            <w:tcBorders>
              <w:top w:val="nil"/>
              <w:left w:val="nil"/>
              <w:bottom w:val="nil"/>
              <w:right w:val="nil"/>
            </w:tcBorders>
            <w:tcMar>
              <w:top w:w="0" w:type="dxa"/>
              <w:left w:w="60" w:type="dxa"/>
              <w:bottom w:w="0" w:type="dxa"/>
              <w:right w:w="60" w:type="dxa"/>
            </w:tcMar>
          </w:tcPr>
          <w:p w14:paraId="31324A8E" w14:textId="77777777" w:rsidR="00000000" w:rsidRDefault="00000000">
            <w:pPr>
              <w:rPr>
                <w:rFonts w:eastAsia="Times New Roman"/>
                <w:sz w:val="20"/>
              </w:rPr>
            </w:pPr>
            <w:r>
              <w:rPr>
                <w:rFonts w:eastAsia="Times New Roman"/>
                <w:color w:val="000000"/>
                <w:sz w:val="20"/>
              </w:rPr>
              <w:t>J-000041*</w:t>
            </w:r>
          </w:p>
        </w:tc>
        <w:tc>
          <w:tcPr>
            <w:tcW w:w="454" w:type="dxa"/>
            <w:tcBorders>
              <w:top w:val="nil"/>
              <w:left w:val="nil"/>
              <w:bottom w:val="nil"/>
              <w:right w:val="nil"/>
            </w:tcBorders>
            <w:tcMar>
              <w:top w:w="0" w:type="dxa"/>
              <w:left w:w="60" w:type="dxa"/>
              <w:bottom w:w="0" w:type="dxa"/>
              <w:right w:w="60" w:type="dxa"/>
            </w:tcMar>
          </w:tcPr>
          <w:p w14:paraId="7162F603"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7C84B56A"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0A30AC1B" w14:textId="77777777" w:rsidR="00000000" w:rsidRDefault="00000000">
            <w:pPr>
              <w:jc w:val="right"/>
              <w:rPr>
                <w:rFonts w:eastAsia="Times New Roman"/>
                <w:sz w:val="20"/>
              </w:rPr>
            </w:pPr>
            <w:r>
              <w:rPr>
                <w:rFonts w:eastAsia="Times New Roman"/>
                <w:sz w:val="20"/>
              </w:rPr>
              <w:t>0.00</w:t>
            </w:r>
          </w:p>
        </w:tc>
      </w:tr>
      <w:tr w:rsidR="00000000" w14:paraId="33AF4963" w14:textId="77777777">
        <w:trPr>
          <w:gridAfter w:val="1"/>
          <w:wAfter w:w="452" w:type="dxa"/>
          <w:trHeight w:val="237"/>
        </w:trPr>
        <w:tc>
          <w:tcPr>
            <w:tcW w:w="1304" w:type="dxa"/>
            <w:gridSpan w:val="2"/>
            <w:tcBorders>
              <w:top w:val="nil"/>
              <w:left w:val="nil"/>
              <w:bottom w:val="nil"/>
              <w:right w:val="nil"/>
            </w:tcBorders>
            <w:tcMar>
              <w:top w:w="0" w:type="dxa"/>
              <w:left w:w="60" w:type="dxa"/>
              <w:bottom w:w="0" w:type="dxa"/>
              <w:right w:w="60" w:type="dxa"/>
            </w:tcMar>
          </w:tcPr>
          <w:p w14:paraId="307DA866" w14:textId="77777777" w:rsidR="00000000" w:rsidRDefault="00000000">
            <w:pPr>
              <w:rPr>
                <w:rFonts w:eastAsia="Times New Roman"/>
                <w:color w:val="000000"/>
                <w:sz w:val="20"/>
              </w:rPr>
            </w:pPr>
          </w:p>
        </w:tc>
        <w:tc>
          <w:tcPr>
            <w:tcW w:w="4365" w:type="dxa"/>
            <w:gridSpan w:val="2"/>
            <w:tcBorders>
              <w:top w:val="nil"/>
              <w:left w:val="nil"/>
              <w:bottom w:val="nil"/>
              <w:right w:val="nil"/>
            </w:tcBorders>
            <w:tcMar>
              <w:top w:w="0" w:type="dxa"/>
              <w:left w:w="60" w:type="dxa"/>
              <w:bottom w:w="0" w:type="dxa"/>
              <w:right w:w="60" w:type="dxa"/>
            </w:tcMar>
          </w:tcPr>
          <w:p w14:paraId="5FB21EC1" w14:textId="77777777" w:rsidR="00000000" w:rsidRDefault="00000000">
            <w:pPr>
              <w:rPr>
                <w:rFonts w:eastAsia="Times New Roman"/>
                <w:sz w:val="20"/>
              </w:rPr>
            </w:pPr>
          </w:p>
        </w:tc>
        <w:tc>
          <w:tcPr>
            <w:tcW w:w="3776" w:type="dxa"/>
            <w:gridSpan w:val="5"/>
            <w:tcBorders>
              <w:top w:val="nil"/>
              <w:left w:val="nil"/>
              <w:bottom w:val="nil"/>
              <w:right w:val="nil"/>
            </w:tcBorders>
            <w:tcMar>
              <w:top w:w="0" w:type="dxa"/>
              <w:left w:w="60" w:type="dxa"/>
              <w:bottom w:w="0" w:type="dxa"/>
              <w:right w:w="60" w:type="dxa"/>
            </w:tcMar>
          </w:tcPr>
          <w:p w14:paraId="4F52B9D0" w14:textId="77777777" w:rsidR="00000000" w:rsidRDefault="00000000">
            <w:pPr>
              <w:keepNext/>
              <w:jc w:val="right"/>
              <w:rPr>
                <w:rFonts w:eastAsia="Times New Roman"/>
                <w:color w:val="000000"/>
                <w:sz w:val="20"/>
              </w:rPr>
            </w:pPr>
          </w:p>
        </w:tc>
      </w:tr>
      <w:tr w:rsidR="00000000" w14:paraId="28EAAF97" w14:textId="77777777">
        <w:trPr>
          <w:gridAfter w:val="1"/>
          <w:wAfter w:w="452" w:type="dxa"/>
          <w:trHeight w:hRule="exact" w:val="369"/>
        </w:trPr>
        <w:tc>
          <w:tcPr>
            <w:tcW w:w="1304" w:type="dxa"/>
            <w:gridSpan w:val="2"/>
            <w:tcBorders>
              <w:top w:val="single" w:sz="4" w:space="0" w:color="auto"/>
              <w:left w:val="nil"/>
              <w:bottom w:val="nil"/>
              <w:right w:val="nil"/>
            </w:tcBorders>
            <w:shd w:val="clear" w:color="auto" w:fill="F5F5F5"/>
            <w:tcMar>
              <w:top w:w="0" w:type="dxa"/>
              <w:left w:w="60" w:type="dxa"/>
              <w:bottom w:w="0" w:type="dxa"/>
              <w:right w:w="60" w:type="dxa"/>
            </w:tcMar>
          </w:tcPr>
          <w:p w14:paraId="669F3939" w14:textId="77777777" w:rsidR="00000000" w:rsidRDefault="00000000">
            <w:pPr>
              <w:rPr>
                <w:rFonts w:eastAsia="Times New Roman"/>
                <w:color w:val="000000"/>
                <w:sz w:val="20"/>
              </w:rPr>
            </w:pPr>
          </w:p>
        </w:tc>
        <w:tc>
          <w:tcPr>
            <w:tcW w:w="4365" w:type="dxa"/>
            <w:gridSpan w:val="2"/>
            <w:tcBorders>
              <w:top w:val="single" w:sz="4" w:space="0" w:color="auto"/>
              <w:left w:val="nil"/>
              <w:bottom w:val="nil"/>
              <w:right w:val="nil"/>
            </w:tcBorders>
            <w:shd w:val="clear" w:color="auto" w:fill="F5F5F5"/>
            <w:tcMar>
              <w:top w:w="0" w:type="dxa"/>
              <w:left w:w="60" w:type="dxa"/>
              <w:bottom w:w="0" w:type="dxa"/>
              <w:right w:w="60" w:type="dxa"/>
            </w:tcMar>
          </w:tcPr>
          <w:p w14:paraId="05632CE2" w14:textId="77777777" w:rsidR="00000000" w:rsidRDefault="00000000">
            <w:pPr>
              <w:rPr>
                <w:rFonts w:eastAsia="Times New Roman"/>
                <w:sz w:val="22"/>
              </w:rPr>
            </w:pPr>
            <w:r>
              <w:rPr>
                <w:rFonts w:eastAsia="Times New Roman"/>
                <w:b/>
                <w:sz w:val="22"/>
              </w:rPr>
              <w:t>Price machine and options</w:t>
            </w:r>
          </w:p>
        </w:tc>
        <w:tc>
          <w:tcPr>
            <w:tcW w:w="3776" w:type="dxa"/>
            <w:gridSpan w:val="5"/>
            <w:tcBorders>
              <w:top w:val="single" w:sz="4" w:space="0" w:color="auto"/>
              <w:left w:val="nil"/>
              <w:bottom w:val="nil"/>
              <w:right w:val="nil"/>
            </w:tcBorders>
            <w:shd w:val="clear" w:color="auto" w:fill="F5F5F5"/>
            <w:tcMar>
              <w:top w:w="0" w:type="dxa"/>
              <w:left w:w="60" w:type="dxa"/>
              <w:bottom w:w="0" w:type="dxa"/>
              <w:right w:w="60" w:type="dxa"/>
            </w:tcMar>
          </w:tcPr>
          <w:p w14:paraId="48BD802A" w14:textId="77777777" w:rsidR="00000000" w:rsidRDefault="00000000">
            <w:pPr>
              <w:jc w:val="right"/>
              <w:rPr>
                <w:rFonts w:eastAsia="Times New Roman"/>
                <w:sz w:val="22"/>
              </w:rPr>
            </w:pPr>
            <w:r>
              <w:rPr>
                <w:rFonts w:eastAsia="Times New Roman"/>
                <w:b/>
                <w:color w:val="000000"/>
                <w:sz w:val="22"/>
              </w:rPr>
              <w:t>2,208,114.00</w:t>
            </w:r>
          </w:p>
        </w:tc>
      </w:tr>
      <w:tr w:rsidR="00000000" w14:paraId="523798D0" w14:textId="77777777">
        <w:trPr>
          <w:gridAfter w:val="2"/>
          <w:wAfter w:w="486" w:type="dxa"/>
          <w:cantSplit/>
          <w:trHeight w:val="283"/>
        </w:trPr>
        <w:tc>
          <w:tcPr>
            <w:tcW w:w="454" w:type="dxa"/>
            <w:tcBorders>
              <w:top w:val="nil"/>
              <w:left w:val="nil"/>
              <w:bottom w:val="nil"/>
              <w:right w:val="nil"/>
            </w:tcBorders>
            <w:shd w:val="clear" w:color="auto" w:fill="FFFFFF"/>
            <w:tcMar>
              <w:top w:w="0" w:type="dxa"/>
              <w:left w:w="60" w:type="dxa"/>
              <w:bottom w:w="0" w:type="dxa"/>
              <w:right w:w="60" w:type="dxa"/>
            </w:tcMar>
            <w:vAlign w:val="center"/>
          </w:tcPr>
          <w:p w14:paraId="4E5EEFA6" w14:textId="77777777" w:rsidR="00000000" w:rsidRDefault="00000000">
            <w:pPr>
              <w:jc w:val="center"/>
              <w:rPr>
                <w:rFonts w:eastAsia="Times New Roman"/>
                <w:color w:val="000000"/>
                <w:sz w:val="20"/>
              </w:rPr>
            </w:pPr>
          </w:p>
        </w:tc>
        <w:tc>
          <w:tcPr>
            <w:tcW w:w="4535" w:type="dxa"/>
            <w:gridSpan w:val="2"/>
            <w:tcBorders>
              <w:top w:val="nil"/>
              <w:left w:val="nil"/>
              <w:bottom w:val="nil"/>
              <w:right w:val="nil"/>
            </w:tcBorders>
            <w:shd w:val="clear" w:color="auto" w:fill="FFFFFF"/>
            <w:tcMar>
              <w:top w:w="0" w:type="dxa"/>
              <w:left w:w="60" w:type="dxa"/>
              <w:bottom w:w="0" w:type="dxa"/>
              <w:right w:w="60" w:type="dxa"/>
            </w:tcMar>
            <w:vAlign w:val="center"/>
          </w:tcPr>
          <w:p w14:paraId="2B1C8B32" w14:textId="77777777" w:rsidR="00000000" w:rsidRDefault="00000000">
            <w:pPr>
              <w:rPr>
                <w:rFonts w:eastAsia="Times New Roman"/>
                <w:color w:val="000000"/>
                <w:sz w:val="20"/>
              </w:rPr>
            </w:pPr>
          </w:p>
        </w:tc>
        <w:tc>
          <w:tcPr>
            <w:tcW w:w="1701" w:type="dxa"/>
            <w:gridSpan w:val="3"/>
            <w:tcBorders>
              <w:top w:val="nil"/>
              <w:left w:val="nil"/>
              <w:bottom w:val="nil"/>
              <w:right w:val="nil"/>
            </w:tcBorders>
            <w:shd w:val="clear" w:color="auto" w:fill="FFFFFF"/>
            <w:tcMar>
              <w:top w:w="0" w:type="dxa"/>
              <w:left w:w="60" w:type="dxa"/>
              <w:bottom w:w="0" w:type="dxa"/>
              <w:right w:w="60" w:type="dxa"/>
            </w:tcMar>
          </w:tcPr>
          <w:p w14:paraId="0114D97B" w14:textId="77777777" w:rsidR="00000000" w:rsidRDefault="00000000">
            <w:pPr>
              <w:jc w:val="right"/>
              <w:rPr>
                <w:rFonts w:ascii="SimSun" w:eastAsia="SimSun" w:hAnsi="SimSun"/>
                <w:color w:val="000000"/>
                <w:sz w:val="20"/>
              </w:rPr>
            </w:pPr>
          </w:p>
        </w:tc>
        <w:tc>
          <w:tcPr>
            <w:tcW w:w="1304" w:type="dxa"/>
            <w:tcBorders>
              <w:top w:val="nil"/>
              <w:left w:val="nil"/>
              <w:bottom w:val="nil"/>
              <w:right w:val="nil"/>
            </w:tcBorders>
            <w:shd w:val="clear" w:color="auto" w:fill="FFFFFF"/>
            <w:tcMar>
              <w:top w:w="0" w:type="dxa"/>
              <w:left w:w="60" w:type="dxa"/>
              <w:bottom w:w="0" w:type="dxa"/>
              <w:right w:w="60" w:type="dxa"/>
            </w:tcMar>
          </w:tcPr>
          <w:p w14:paraId="17E7EEC5" w14:textId="77777777" w:rsidR="00000000" w:rsidRDefault="00000000">
            <w:pPr>
              <w:jc w:val="right"/>
              <w:rPr>
                <w:rFonts w:eastAsia="Times New Roman"/>
                <w:color w:val="000000"/>
                <w:sz w:val="20"/>
              </w:rPr>
            </w:pPr>
          </w:p>
        </w:tc>
        <w:tc>
          <w:tcPr>
            <w:tcW w:w="1417" w:type="dxa"/>
            <w:tcBorders>
              <w:top w:val="nil"/>
              <w:left w:val="nil"/>
              <w:bottom w:val="nil"/>
              <w:right w:val="nil"/>
            </w:tcBorders>
            <w:shd w:val="clear" w:color="auto" w:fill="FFFFFF"/>
            <w:tcMar>
              <w:top w:w="0" w:type="dxa"/>
              <w:left w:w="60" w:type="dxa"/>
              <w:bottom w:w="0" w:type="dxa"/>
              <w:right w:w="60" w:type="dxa"/>
            </w:tcMar>
          </w:tcPr>
          <w:p w14:paraId="37BFC00E" w14:textId="77777777" w:rsidR="00000000" w:rsidRDefault="00000000">
            <w:pPr>
              <w:jc w:val="right"/>
              <w:rPr>
                <w:rFonts w:eastAsia="Times New Roman"/>
                <w:color w:val="000000"/>
                <w:sz w:val="20"/>
              </w:rPr>
            </w:pPr>
          </w:p>
        </w:tc>
      </w:tr>
      <w:tr w:rsidR="00000000" w14:paraId="5C389D03" w14:textId="77777777">
        <w:trPr>
          <w:gridAfter w:val="2"/>
          <w:wAfter w:w="486" w:type="dxa"/>
          <w:cantSplit/>
          <w:trHeight w:val="369"/>
        </w:trPr>
        <w:tc>
          <w:tcPr>
            <w:tcW w:w="454" w:type="dxa"/>
            <w:tcBorders>
              <w:top w:val="nil"/>
              <w:left w:val="nil"/>
              <w:bottom w:val="single" w:sz="4" w:space="0" w:color="auto"/>
              <w:right w:val="nil"/>
            </w:tcBorders>
            <w:shd w:val="clear" w:color="auto" w:fill="F5F5F5"/>
            <w:tcMar>
              <w:top w:w="0" w:type="dxa"/>
              <w:left w:w="60" w:type="dxa"/>
              <w:bottom w:w="0" w:type="dxa"/>
              <w:right w:w="60" w:type="dxa"/>
            </w:tcMar>
            <w:vAlign w:val="center"/>
          </w:tcPr>
          <w:p w14:paraId="39EE3CE1" w14:textId="77777777" w:rsidR="00000000" w:rsidRDefault="00000000">
            <w:pPr>
              <w:jc w:val="center"/>
              <w:rPr>
                <w:rFonts w:eastAsia="Times New Roman"/>
                <w:color w:val="000000"/>
                <w:sz w:val="20"/>
              </w:rPr>
            </w:pPr>
          </w:p>
        </w:tc>
        <w:tc>
          <w:tcPr>
            <w:tcW w:w="4535" w:type="dxa"/>
            <w:gridSpan w:val="2"/>
            <w:tcBorders>
              <w:top w:val="nil"/>
              <w:left w:val="nil"/>
              <w:bottom w:val="single" w:sz="4" w:space="0" w:color="auto"/>
              <w:right w:val="nil"/>
            </w:tcBorders>
            <w:shd w:val="clear" w:color="auto" w:fill="F5F5F5"/>
            <w:tcMar>
              <w:top w:w="0" w:type="dxa"/>
              <w:left w:w="60" w:type="dxa"/>
              <w:bottom w:w="0" w:type="dxa"/>
              <w:right w:w="60" w:type="dxa"/>
            </w:tcMar>
            <w:vAlign w:val="center"/>
          </w:tcPr>
          <w:p w14:paraId="03A24B00" w14:textId="77777777" w:rsidR="00000000" w:rsidRDefault="00000000">
            <w:pPr>
              <w:rPr>
                <w:rFonts w:eastAsia="Times New Roman"/>
                <w:color w:val="000000"/>
                <w:sz w:val="20"/>
              </w:rPr>
            </w:pPr>
            <w:r>
              <w:rPr>
                <w:rFonts w:eastAsia="Times New Roman"/>
                <w:b/>
                <w:color w:val="000000"/>
                <w:sz w:val="20"/>
              </w:rPr>
              <w:t>Services</w:t>
            </w:r>
          </w:p>
        </w:tc>
        <w:tc>
          <w:tcPr>
            <w:tcW w:w="1701" w:type="dxa"/>
            <w:gridSpan w:val="3"/>
            <w:tcBorders>
              <w:top w:val="nil"/>
              <w:left w:val="nil"/>
              <w:bottom w:val="single" w:sz="4" w:space="0" w:color="auto"/>
              <w:right w:val="nil"/>
            </w:tcBorders>
            <w:shd w:val="clear" w:color="auto" w:fill="F5F5F5"/>
            <w:tcMar>
              <w:top w:w="0" w:type="dxa"/>
              <w:left w:w="60" w:type="dxa"/>
              <w:bottom w:w="0" w:type="dxa"/>
              <w:right w:w="60" w:type="dxa"/>
            </w:tcMar>
          </w:tcPr>
          <w:p w14:paraId="0423E884" w14:textId="77777777" w:rsidR="00000000" w:rsidRDefault="00000000">
            <w:pPr>
              <w:jc w:val="right"/>
              <w:rPr>
                <w:rFonts w:ascii="SimSun" w:eastAsia="SimSun" w:hAnsi="SimSun"/>
                <w:color w:val="000000"/>
                <w:sz w:val="20"/>
              </w:rPr>
            </w:pPr>
            <w:r>
              <w:rPr>
                <w:rFonts w:eastAsia="Times New Roman"/>
                <w:color w:val="000000"/>
                <w:sz w:val="22"/>
              </w:rPr>
              <w:t>Quantity</w:t>
            </w:r>
          </w:p>
        </w:tc>
        <w:tc>
          <w:tcPr>
            <w:tcW w:w="1304" w:type="dxa"/>
            <w:tcBorders>
              <w:top w:val="nil"/>
              <w:left w:val="nil"/>
              <w:bottom w:val="single" w:sz="4" w:space="0" w:color="auto"/>
              <w:right w:val="nil"/>
            </w:tcBorders>
            <w:shd w:val="clear" w:color="auto" w:fill="F5F5F5"/>
            <w:tcMar>
              <w:top w:w="0" w:type="dxa"/>
              <w:left w:w="60" w:type="dxa"/>
              <w:bottom w:w="0" w:type="dxa"/>
              <w:right w:w="60" w:type="dxa"/>
            </w:tcMar>
          </w:tcPr>
          <w:p w14:paraId="709BB531" w14:textId="77777777" w:rsidR="00000000" w:rsidRDefault="00000000">
            <w:pPr>
              <w:jc w:val="right"/>
              <w:rPr>
                <w:rFonts w:eastAsia="Times New Roman"/>
                <w:color w:val="000000"/>
                <w:sz w:val="20"/>
              </w:rPr>
            </w:pPr>
            <w:r>
              <w:rPr>
                <w:rFonts w:eastAsia="Times New Roman"/>
                <w:color w:val="000000"/>
                <w:sz w:val="22"/>
              </w:rPr>
              <w:t>USD</w:t>
            </w:r>
          </w:p>
        </w:tc>
        <w:tc>
          <w:tcPr>
            <w:tcW w:w="1417" w:type="dxa"/>
            <w:tcBorders>
              <w:top w:val="nil"/>
              <w:left w:val="nil"/>
              <w:bottom w:val="single" w:sz="4" w:space="0" w:color="auto"/>
              <w:right w:val="nil"/>
            </w:tcBorders>
            <w:shd w:val="clear" w:color="auto" w:fill="F5F5F5"/>
            <w:tcMar>
              <w:top w:w="0" w:type="dxa"/>
              <w:left w:w="60" w:type="dxa"/>
              <w:bottom w:w="0" w:type="dxa"/>
              <w:right w:w="60" w:type="dxa"/>
            </w:tcMar>
          </w:tcPr>
          <w:p w14:paraId="2082FD35" w14:textId="77777777" w:rsidR="00000000" w:rsidRDefault="00000000">
            <w:pPr>
              <w:jc w:val="right"/>
              <w:rPr>
                <w:rFonts w:eastAsia="Times New Roman"/>
                <w:color w:val="000000"/>
                <w:sz w:val="20"/>
              </w:rPr>
            </w:pPr>
            <w:r>
              <w:rPr>
                <w:rFonts w:eastAsia="Times New Roman"/>
                <w:color w:val="000000"/>
                <w:sz w:val="22"/>
              </w:rPr>
              <w:t>USD</w:t>
            </w:r>
            <w:r>
              <w:rPr>
                <w:rFonts w:eastAsia="Times New Roman"/>
                <w:color w:val="000000"/>
                <w:sz w:val="20"/>
              </w:rPr>
              <w:t xml:space="preserve"> </w:t>
            </w:r>
          </w:p>
        </w:tc>
      </w:tr>
      <w:tr w:rsidR="00000000" w14:paraId="19A1EB74" w14:textId="77777777">
        <w:trPr>
          <w:gridAfter w:val="2"/>
          <w:wAfter w:w="486" w:type="dxa"/>
          <w:cantSplit/>
          <w:trHeight w:val="283"/>
        </w:trPr>
        <w:tc>
          <w:tcPr>
            <w:tcW w:w="454" w:type="dxa"/>
            <w:tcBorders>
              <w:top w:val="nil"/>
              <w:left w:val="nil"/>
              <w:bottom w:val="nil"/>
              <w:right w:val="nil"/>
            </w:tcBorders>
            <w:shd w:val="clear" w:color="auto" w:fill="FFFFFF"/>
            <w:tcMar>
              <w:top w:w="0" w:type="dxa"/>
              <w:left w:w="60" w:type="dxa"/>
              <w:bottom w:w="0" w:type="dxa"/>
              <w:right w:w="60" w:type="dxa"/>
            </w:tcMar>
            <w:vAlign w:val="center"/>
          </w:tcPr>
          <w:p w14:paraId="02EC763A" w14:textId="77777777" w:rsidR="00000000" w:rsidRDefault="00000000">
            <w:pPr>
              <w:jc w:val="center"/>
              <w:rPr>
                <w:rFonts w:eastAsia="Times New Roman"/>
                <w:color w:val="000000"/>
                <w:sz w:val="20"/>
              </w:rPr>
            </w:pPr>
          </w:p>
        </w:tc>
        <w:tc>
          <w:tcPr>
            <w:tcW w:w="4535" w:type="dxa"/>
            <w:gridSpan w:val="2"/>
            <w:tcBorders>
              <w:top w:val="nil"/>
              <w:left w:val="nil"/>
              <w:bottom w:val="nil"/>
              <w:right w:val="nil"/>
            </w:tcBorders>
            <w:shd w:val="clear" w:color="auto" w:fill="FFFFFF"/>
            <w:tcMar>
              <w:top w:w="0" w:type="dxa"/>
              <w:left w:w="60" w:type="dxa"/>
              <w:bottom w:w="0" w:type="dxa"/>
              <w:right w:w="60" w:type="dxa"/>
            </w:tcMar>
            <w:vAlign w:val="center"/>
          </w:tcPr>
          <w:p w14:paraId="44804565" w14:textId="77777777" w:rsidR="00000000" w:rsidRDefault="00000000">
            <w:pPr>
              <w:rPr>
                <w:rFonts w:eastAsia="Times New Roman"/>
                <w:color w:val="000000"/>
                <w:sz w:val="20"/>
              </w:rPr>
            </w:pPr>
          </w:p>
        </w:tc>
        <w:tc>
          <w:tcPr>
            <w:tcW w:w="1701" w:type="dxa"/>
            <w:gridSpan w:val="3"/>
            <w:tcBorders>
              <w:top w:val="nil"/>
              <w:left w:val="nil"/>
              <w:bottom w:val="nil"/>
              <w:right w:val="nil"/>
            </w:tcBorders>
            <w:shd w:val="clear" w:color="auto" w:fill="FFFFFF"/>
            <w:tcMar>
              <w:top w:w="0" w:type="dxa"/>
              <w:left w:w="60" w:type="dxa"/>
              <w:bottom w:w="0" w:type="dxa"/>
              <w:right w:w="60" w:type="dxa"/>
            </w:tcMar>
          </w:tcPr>
          <w:p w14:paraId="07F3019F" w14:textId="77777777" w:rsidR="00000000" w:rsidRDefault="00000000">
            <w:pPr>
              <w:jc w:val="right"/>
              <w:rPr>
                <w:rFonts w:ascii="SimSun" w:eastAsia="SimSun" w:hAnsi="SimSun"/>
                <w:color w:val="000000"/>
                <w:sz w:val="20"/>
              </w:rPr>
            </w:pPr>
          </w:p>
        </w:tc>
        <w:tc>
          <w:tcPr>
            <w:tcW w:w="1304" w:type="dxa"/>
            <w:tcBorders>
              <w:top w:val="nil"/>
              <w:left w:val="nil"/>
              <w:bottom w:val="nil"/>
              <w:right w:val="nil"/>
            </w:tcBorders>
            <w:shd w:val="clear" w:color="auto" w:fill="FFFFFF"/>
            <w:tcMar>
              <w:top w:w="0" w:type="dxa"/>
              <w:left w:w="60" w:type="dxa"/>
              <w:bottom w:w="0" w:type="dxa"/>
              <w:right w:w="60" w:type="dxa"/>
            </w:tcMar>
          </w:tcPr>
          <w:p w14:paraId="1091F7A6" w14:textId="77777777" w:rsidR="00000000" w:rsidRDefault="00000000">
            <w:pPr>
              <w:jc w:val="right"/>
              <w:rPr>
                <w:rFonts w:eastAsia="Times New Roman"/>
                <w:color w:val="000000"/>
                <w:sz w:val="20"/>
              </w:rPr>
            </w:pPr>
          </w:p>
        </w:tc>
        <w:tc>
          <w:tcPr>
            <w:tcW w:w="1417" w:type="dxa"/>
            <w:tcBorders>
              <w:top w:val="nil"/>
              <w:left w:val="nil"/>
              <w:bottom w:val="nil"/>
              <w:right w:val="nil"/>
            </w:tcBorders>
            <w:shd w:val="clear" w:color="auto" w:fill="FFFFFF"/>
            <w:tcMar>
              <w:top w:w="0" w:type="dxa"/>
              <w:left w:w="60" w:type="dxa"/>
              <w:bottom w:w="0" w:type="dxa"/>
              <w:right w:w="60" w:type="dxa"/>
            </w:tcMar>
          </w:tcPr>
          <w:p w14:paraId="4AD64856" w14:textId="77777777" w:rsidR="00000000" w:rsidRDefault="00000000">
            <w:pPr>
              <w:jc w:val="right"/>
              <w:rPr>
                <w:rFonts w:eastAsia="Times New Roman"/>
                <w:color w:val="000000"/>
                <w:sz w:val="20"/>
              </w:rPr>
            </w:pPr>
          </w:p>
        </w:tc>
      </w:tr>
      <w:tr w:rsidR="00000000" w14:paraId="35F4BE65" w14:textId="77777777">
        <w:trPr>
          <w:cantSplit/>
        </w:trPr>
        <w:tc>
          <w:tcPr>
            <w:tcW w:w="454" w:type="dxa"/>
            <w:tcBorders>
              <w:top w:val="nil"/>
              <w:left w:val="nil"/>
              <w:bottom w:val="nil"/>
              <w:right w:val="nil"/>
            </w:tcBorders>
            <w:tcMar>
              <w:top w:w="0" w:type="dxa"/>
              <w:left w:w="60" w:type="dxa"/>
              <w:bottom w:w="0" w:type="dxa"/>
              <w:right w:w="60" w:type="dxa"/>
            </w:tcMar>
          </w:tcPr>
          <w:p w14:paraId="73D27D4E"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6D1E1411" w14:textId="77777777" w:rsidR="00000000" w:rsidRDefault="00000000">
            <w:pPr>
              <w:keepNext/>
              <w:rPr>
                <w:rFonts w:eastAsia="Times New Roman"/>
                <w:sz w:val="20"/>
              </w:rPr>
            </w:pPr>
            <w:r>
              <w:rPr>
                <w:rFonts w:eastAsia="Times New Roman"/>
                <w:b/>
                <w:sz w:val="22"/>
              </w:rPr>
              <w:t>Packing / Transport / Installation</w:t>
            </w:r>
          </w:p>
        </w:tc>
      </w:tr>
      <w:tr w:rsidR="00000000" w14:paraId="496F4EB9"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09390A07"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6C426025" w14:textId="77777777" w:rsidR="00000000" w:rsidRDefault="00000000">
            <w:pPr>
              <w:keepNext/>
              <w:rPr>
                <w:rFonts w:eastAsia="Times New Roman"/>
                <w:sz w:val="20"/>
              </w:rPr>
            </w:pPr>
          </w:p>
        </w:tc>
      </w:tr>
      <w:tr w:rsidR="00000000" w14:paraId="164ADE3C"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4E2BDC9B"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03BB1881"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ascii="Roboto" w:eastAsia="Times New Roman" w:hAnsi="Roboto"/>
                <w:color w:val="000000"/>
                <w:sz w:val="20"/>
                <w:lang w:val="en-US"/>
              </w:rPr>
              <w:t>Peak season surcharge (Sea freight</w:t>
            </w:r>
            <w:r w:rsidRPr="00845776">
              <w:rPr>
                <w:rFonts w:eastAsia="Times New Roman"/>
                <w:lang w:val="en-US"/>
              </w:rPr>
              <w:t>)</w:t>
            </w:r>
          </w:p>
          <w:p w14:paraId="3BA7B972"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2C82272D" w14:textId="77777777" w:rsidR="00000000" w:rsidRDefault="00000000">
            <w:pPr>
              <w:rPr>
                <w:rFonts w:eastAsia="Times New Roman"/>
                <w:sz w:val="20"/>
              </w:rPr>
            </w:pPr>
            <w:r>
              <w:rPr>
                <w:rFonts w:eastAsia="Times New Roman"/>
                <w:color w:val="000000"/>
                <w:sz w:val="20"/>
              </w:rPr>
              <w:t>J-009752*</w:t>
            </w:r>
          </w:p>
        </w:tc>
        <w:tc>
          <w:tcPr>
            <w:tcW w:w="454" w:type="dxa"/>
            <w:tcBorders>
              <w:top w:val="nil"/>
              <w:left w:val="nil"/>
              <w:bottom w:val="nil"/>
              <w:right w:val="nil"/>
            </w:tcBorders>
            <w:tcMar>
              <w:top w:w="0" w:type="dxa"/>
              <w:left w:w="60" w:type="dxa"/>
              <w:bottom w:w="0" w:type="dxa"/>
              <w:right w:w="60" w:type="dxa"/>
            </w:tcMar>
          </w:tcPr>
          <w:p w14:paraId="1825BE3F"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7B0022A4"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4F3DF0C7" w14:textId="77777777" w:rsidR="00000000" w:rsidRDefault="00000000">
            <w:pPr>
              <w:jc w:val="right"/>
              <w:rPr>
                <w:rFonts w:eastAsia="Times New Roman"/>
                <w:sz w:val="20"/>
              </w:rPr>
            </w:pPr>
            <w:r>
              <w:rPr>
                <w:rFonts w:eastAsia="Times New Roman"/>
                <w:sz w:val="20"/>
              </w:rPr>
              <w:t>17,300.00</w:t>
            </w:r>
          </w:p>
        </w:tc>
      </w:tr>
      <w:tr w:rsidR="00000000" w14:paraId="0388E161"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513C5267"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12321283"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Cautionary points of Port of Discharge</w:t>
            </w:r>
          </w:p>
          <w:p w14:paraId="25FCDDF2" w14:textId="77777777" w:rsidR="00000000" w:rsidRPr="00845776" w:rsidRDefault="00000000">
            <w:pPr>
              <w:widowControl/>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0"/>
                <w:lang w:val="en-US"/>
              </w:rPr>
            </w:pPr>
            <w:r w:rsidRPr="00845776">
              <w:rPr>
                <w:rFonts w:eastAsia="Times New Roman"/>
                <w:sz w:val="20"/>
                <w:lang w:val="en-US"/>
              </w:rPr>
              <w:t xml:space="preserve">The </w:t>
            </w:r>
            <w:r>
              <w:rPr>
                <w:rFonts w:eastAsia="Times New Roman"/>
                <w:color w:val="000000"/>
                <w:sz w:val="20"/>
                <w:lang w:val="en-US"/>
              </w:rPr>
              <w:t>shipping cost</w:t>
            </w:r>
            <w:r w:rsidRPr="00845776">
              <w:rPr>
                <w:rFonts w:eastAsia="Times New Roman"/>
                <w:sz w:val="20"/>
                <w:lang w:val="en-US"/>
              </w:rPr>
              <w:t xml:space="preserve"> may vary according to the port of </w:t>
            </w:r>
            <w:proofErr w:type="gramStart"/>
            <w:r w:rsidRPr="00845776">
              <w:rPr>
                <w:rFonts w:eastAsia="Times New Roman"/>
                <w:sz w:val="20"/>
                <w:lang w:val="en-US"/>
              </w:rPr>
              <w:t>discharges,</w:t>
            </w:r>
            <w:proofErr w:type="gramEnd"/>
            <w:r w:rsidRPr="00845776">
              <w:rPr>
                <w:rFonts w:eastAsia="Times New Roman"/>
                <w:sz w:val="20"/>
                <w:lang w:val="en-US"/>
              </w:rPr>
              <w:t xml:space="preserve"> the estimation is calculated by the ports as </w:t>
            </w:r>
            <w:proofErr w:type="gramStart"/>
            <w:r w:rsidRPr="00845776">
              <w:rPr>
                <w:rFonts w:eastAsia="Times New Roman"/>
                <w:sz w:val="20"/>
                <w:lang w:val="en-US"/>
              </w:rPr>
              <w:t>follows :</w:t>
            </w:r>
            <w:proofErr w:type="gramEnd"/>
            <w:r w:rsidRPr="00845776">
              <w:rPr>
                <w:rFonts w:eastAsia="Times New Roman"/>
                <w:sz w:val="20"/>
                <w:lang w:val="en-US"/>
              </w:rPr>
              <w:t xml:space="preserve"> </w:t>
            </w:r>
          </w:p>
          <w:p w14:paraId="70DB42C9"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Los Angeles</w:t>
            </w:r>
          </w:p>
          <w:p w14:paraId="269E09DD"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Oakland</w:t>
            </w:r>
          </w:p>
          <w:p w14:paraId="17ED2C0B"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Tacoma</w:t>
            </w:r>
          </w:p>
          <w:p w14:paraId="00BF63CA"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Please note that additional costs could be charged when a port that is not included</w:t>
            </w:r>
          </w:p>
          <w:p w14:paraId="4963DBED"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 xml:space="preserve"> in the above list is selected.</w:t>
            </w:r>
          </w:p>
          <w:p w14:paraId="16F8FF00"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845776">
              <w:rPr>
                <w:rFonts w:eastAsia="Times New Roman"/>
                <w:sz w:val="20"/>
                <w:lang w:val="en-US"/>
              </w:rPr>
              <w:t>If you need further information, please contact our sales representative.</w:t>
            </w:r>
          </w:p>
          <w:p w14:paraId="695B5127" w14:textId="77777777" w:rsidR="00000000" w:rsidRPr="00845776"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6F45412C" w14:textId="77777777" w:rsidR="00000000" w:rsidRDefault="00000000">
            <w:pPr>
              <w:rPr>
                <w:rFonts w:eastAsia="Times New Roman"/>
                <w:sz w:val="20"/>
              </w:rPr>
            </w:pPr>
            <w:r>
              <w:rPr>
                <w:rFonts w:eastAsia="Times New Roman"/>
                <w:color w:val="000000"/>
                <w:sz w:val="20"/>
              </w:rPr>
              <w:t>J-030906*</w:t>
            </w:r>
          </w:p>
        </w:tc>
        <w:tc>
          <w:tcPr>
            <w:tcW w:w="454" w:type="dxa"/>
            <w:tcBorders>
              <w:top w:val="nil"/>
              <w:left w:val="nil"/>
              <w:bottom w:val="nil"/>
              <w:right w:val="nil"/>
            </w:tcBorders>
            <w:tcMar>
              <w:top w:w="0" w:type="dxa"/>
              <w:left w:w="60" w:type="dxa"/>
              <w:bottom w:w="0" w:type="dxa"/>
              <w:right w:w="60" w:type="dxa"/>
            </w:tcMar>
          </w:tcPr>
          <w:p w14:paraId="4EE2266D"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54E8FDBC"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095B02D8" w14:textId="77777777" w:rsidR="00000000" w:rsidRDefault="00000000">
            <w:pPr>
              <w:jc w:val="right"/>
              <w:rPr>
                <w:rFonts w:eastAsia="Times New Roman"/>
                <w:sz w:val="20"/>
              </w:rPr>
            </w:pPr>
            <w:r>
              <w:rPr>
                <w:rFonts w:eastAsia="Times New Roman"/>
                <w:sz w:val="20"/>
              </w:rPr>
              <w:t>0.00</w:t>
            </w:r>
          </w:p>
        </w:tc>
      </w:tr>
      <w:tr w:rsidR="00000000" w14:paraId="66E5E151" w14:textId="77777777">
        <w:trPr>
          <w:cantSplit/>
        </w:trPr>
        <w:tc>
          <w:tcPr>
            <w:tcW w:w="454" w:type="dxa"/>
            <w:tcBorders>
              <w:top w:val="nil"/>
              <w:left w:val="nil"/>
              <w:bottom w:val="nil"/>
              <w:right w:val="nil"/>
            </w:tcBorders>
            <w:tcMar>
              <w:top w:w="0" w:type="dxa"/>
              <w:left w:w="60" w:type="dxa"/>
              <w:bottom w:w="0" w:type="dxa"/>
              <w:right w:w="60" w:type="dxa"/>
            </w:tcMar>
          </w:tcPr>
          <w:p w14:paraId="353AEF9A" w14:textId="77777777" w:rsidR="00000000" w:rsidRDefault="00000000">
            <w:pPr>
              <w:keepNext/>
              <w:jc w:val="center"/>
              <w:rPr>
                <w:rFonts w:eastAsia="Times New Roman"/>
                <w:b/>
                <w:color w:val="000000"/>
                <w:sz w:val="22"/>
              </w:rPr>
            </w:pPr>
          </w:p>
        </w:tc>
        <w:tc>
          <w:tcPr>
            <w:tcW w:w="9443" w:type="dxa"/>
            <w:gridSpan w:val="9"/>
            <w:tcBorders>
              <w:top w:val="nil"/>
              <w:left w:val="nil"/>
              <w:bottom w:val="nil"/>
              <w:right w:val="nil"/>
            </w:tcBorders>
            <w:tcMar>
              <w:top w:w="0" w:type="dxa"/>
              <w:left w:w="60" w:type="dxa"/>
              <w:bottom w:w="0" w:type="dxa"/>
              <w:right w:w="60" w:type="dxa"/>
            </w:tcMar>
          </w:tcPr>
          <w:p w14:paraId="3106A49D" w14:textId="77777777" w:rsidR="00000000" w:rsidRDefault="00000000">
            <w:pPr>
              <w:keepNext/>
              <w:rPr>
                <w:rFonts w:eastAsia="Times New Roman"/>
                <w:sz w:val="20"/>
              </w:rPr>
            </w:pPr>
            <w:r>
              <w:rPr>
                <w:rFonts w:eastAsia="Times New Roman"/>
                <w:b/>
                <w:color w:val="000000"/>
                <w:sz w:val="22"/>
              </w:rPr>
              <w:t>Special constructions services</w:t>
            </w:r>
          </w:p>
        </w:tc>
      </w:tr>
      <w:tr w:rsidR="00000000" w14:paraId="77CC3F0D"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1C01C8CE"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0B813B4A" w14:textId="77777777" w:rsidR="00000000" w:rsidRDefault="00000000">
            <w:pPr>
              <w:keepNext/>
              <w:rPr>
                <w:rFonts w:eastAsia="Times New Roman"/>
                <w:sz w:val="20"/>
              </w:rPr>
            </w:pPr>
          </w:p>
        </w:tc>
      </w:tr>
      <w:tr w:rsidR="00000000" w14:paraId="53A6E1E3" w14:textId="77777777">
        <w:trPr>
          <w:gridAfter w:val="2"/>
          <w:wAfter w:w="486" w:type="dxa"/>
        </w:trPr>
        <w:tc>
          <w:tcPr>
            <w:tcW w:w="454" w:type="dxa"/>
            <w:tcBorders>
              <w:top w:val="nil"/>
              <w:left w:val="nil"/>
              <w:bottom w:val="nil"/>
              <w:right w:val="nil"/>
            </w:tcBorders>
            <w:tcMar>
              <w:top w:w="0" w:type="dxa"/>
              <w:left w:w="60" w:type="dxa"/>
              <w:bottom w:w="0" w:type="dxa"/>
              <w:right w:w="60" w:type="dxa"/>
            </w:tcMar>
          </w:tcPr>
          <w:p w14:paraId="719BC643" w14:textId="77777777" w:rsidR="00000000" w:rsidRDefault="00000000">
            <w:pPr>
              <w:jc w:val="right"/>
              <w:rPr>
                <w:rFonts w:eastAsia="Times New Roman"/>
                <w:sz w:val="20"/>
              </w:rPr>
            </w:pPr>
          </w:p>
        </w:tc>
        <w:tc>
          <w:tcPr>
            <w:tcW w:w="4535" w:type="dxa"/>
            <w:gridSpan w:val="2"/>
            <w:tcBorders>
              <w:top w:val="nil"/>
              <w:left w:val="nil"/>
              <w:bottom w:val="nil"/>
              <w:right w:val="nil"/>
            </w:tcBorders>
            <w:tcMar>
              <w:top w:w="0" w:type="dxa"/>
              <w:left w:w="60" w:type="dxa"/>
              <w:bottom w:w="0" w:type="dxa"/>
              <w:right w:w="60" w:type="dxa"/>
            </w:tcMar>
          </w:tcPr>
          <w:p w14:paraId="0011F1F4" w14:textId="77777777" w:rsidR="00000000" w:rsidRPr="00845776" w:rsidRDefault="00000000">
            <w:pPr>
              <w:rPr>
                <w:rFonts w:eastAsia="Times New Roman"/>
                <w:color w:val="000000"/>
                <w:sz w:val="20"/>
                <w:lang w:val="en-US"/>
              </w:rPr>
            </w:pPr>
            <w:r w:rsidRPr="00845776">
              <w:rPr>
                <w:rFonts w:eastAsia="Times New Roman"/>
                <w:color w:val="000000"/>
                <w:sz w:val="20"/>
                <w:lang w:val="en-US"/>
              </w:rPr>
              <w:t>Workpiece Temperature Measurement Camera (TBD)</w:t>
            </w:r>
          </w:p>
          <w:p w14:paraId="4B7BC9A0" w14:textId="77777777" w:rsidR="00000000" w:rsidRPr="00845776"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66F2CA81" w14:textId="77777777" w:rsidR="00000000" w:rsidRDefault="00000000">
            <w:pPr>
              <w:rPr>
                <w:rFonts w:eastAsia="Times New Roman"/>
                <w:color w:val="000000"/>
                <w:sz w:val="20"/>
              </w:rPr>
            </w:pPr>
            <w:r>
              <w:rPr>
                <w:rFonts w:eastAsia="Times New Roman"/>
                <w:color w:val="000000"/>
                <w:sz w:val="20"/>
              </w:rPr>
              <w:t>SK001</w:t>
            </w:r>
          </w:p>
        </w:tc>
        <w:tc>
          <w:tcPr>
            <w:tcW w:w="454" w:type="dxa"/>
            <w:tcBorders>
              <w:top w:val="nil"/>
              <w:left w:val="nil"/>
              <w:bottom w:val="nil"/>
              <w:right w:val="nil"/>
            </w:tcBorders>
            <w:tcMar>
              <w:top w:w="0" w:type="dxa"/>
              <w:left w:w="60" w:type="dxa"/>
              <w:bottom w:w="0" w:type="dxa"/>
              <w:right w:w="60" w:type="dxa"/>
            </w:tcMar>
          </w:tcPr>
          <w:p w14:paraId="0B4F9401" w14:textId="77777777" w:rsidR="00000000" w:rsidRDefault="00000000">
            <w:pPr>
              <w:jc w:val="right"/>
              <w:rPr>
                <w:rFonts w:eastAsia="Times New Roman"/>
                <w:color w:val="000000"/>
                <w:sz w:val="20"/>
              </w:rPr>
            </w:pPr>
            <w:r>
              <w:rPr>
                <w:rFonts w:eastAsia="Times New Roman"/>
                <w:color w:val="000000"/>
                <w:sz w:val="20"/>
              </w:rPr>
              <w:t>1</w:t>
            </w:r>
          </w:p>
        </w:tc>
        <w:tc>
          <w:tcPr>
            <w:tcW w:w="1304" w:type="dxa"/>
            <w:tcBorders>
              <w:top w:val="nil"/>
              <w:left w:val="nil"/>
              <w:bottom w:val="nil"/>
              <w:right w:val="nil"/>
            </w:tcBorders>
            <w:tcMar>
              <w:top w:w="0" w:type="dxa"/>
              <w:left w:w="60" w:type="dxa"/>
              <w:bottom w:w="0" w:type="dxa"/>
              <w:right w:w="60" w:type="dxa"/>
            </w:tcMar>
          </w:tcPr>
          <w:p w14:paraId="06ED9560" w14:textId="77777777" w:rsidR="00000000" w:rsidRDefault="00000000">
            <w:pPr>
              <w:jc w:val="right"/>
              <w:rPr>
                <w:rFonts w:eastAsia="Times New Roman"/>
                <w:color w:val="000000"/>
                <w:sz w:val="20"/>
              </w:rPr>
            </w:pPr>
          </w:p>
          <w:p w14:paraId="63884164" w14:textId="77777777" w:rsidR="00000000" w:rsidRDefault="00000000">
            <w:pPr>
              <w:jc w:val="right"/>
              <w:rPr>
                <w:rFonts w:eastAsia="Times New Roman"/>
                <w:color w:val="000000"/>
                <w:sz w:val="20"/>
              </w:rPr>
            </w:pPr>
          </w:p>
        </w:tc>
        <w:tc>
          <w:tcPr>
            <w:tcW w:w="1417" w:type="dxa"/>
            <w:tcBorders>
              <w:top w:val="nil"/>
              <w:left w:val="nil"/>
              <w:bottom w:val="nil"/>
              <w:right w:val="nil"/>
            </w:tcBorders>
            <w:tcMar>
              <w:top w:w="0" w:type="dxa"/>
              <w:left w:w="60" w:type="dxa"/>
              <w:bottom w:w="0" w:type="dxa"/>
              <w:right w:w="60" w:type="dxa"/>
            </w:tcMar>
          </w:tcPr>
          <w:p w14:paraId="7D417809" w14:textId="77777777" w:rsidR="00000000" w:rsidRDefault="00000000">
            <w:pPr>
              <w:jc w:val="right"/>
              <w:rPr>
                <w:rFonts w:eastAsia="Times New Roman"/>
                <w:color w:val="000000"/>
                <w:sz w:val="20"/>
              </w:rPr>
            </w:pPr>
            <w:r>
              <w:rPr>
                <w:rFonts w:eastAsia="Times New Roman"/>
                <w:color w:val="000000"/>
                <w:sz w:val="20"/>
              </w:rPr>
              <w:t>0.00</w:t>
            </w:r>
          </w:p>
        </w:tc>
      </w:tr>
      <w:tr w:rsidR="00000000" w14:paraId="794E91C3" w14:textId="77777777">
        <w:trPr>
          <w:gridAfter w:val="2"/>
          <w:wAfter w:w="486" w:type="dxa"/>
        </w:trPr>
        <w:tc>
          <w:tcPr>
            <w:tcW w:w="454" w:type="dxa"/>
            <w:tcBorders>
              <w:top w:val="nil"/>
              <w:left w:val="nil"/>
              <w:bottom w:val="nil"/>
              <w:right w:val="nil"/>
            </w:tcBorders>
            <w:tcMar>
              <w:top w:w="0" w:type="dxa"/>
              <w:left w:w="60" w:type="dxa"/>
              <w:bottom w:w="0" w:type="dxa"/>
              <w:right w:w="60" w:type="dxa"/>
            </w:tcMar>
          </w:tcPr>
          <w:p w14:paraId="44349B9B" w14:textId="77777777" w:rsidR="00000000" w:rsidRDefault="00000000">
            <w:pPr>
              <w:jc w:val="right"/>
              <w:rPr>
                <w:rFonts w:eastAsia="Times New Roman"/>
                <w:sz w:val="20"/>
              </w:rPr>
            </w:pPr>
          </w:p>
        </w:tc>
        <w:tc>
          <w:tcPr>
            <w:tcW w:w="4535" w:type="dxa"/>
            <w:gridSpan w:val="2"/>
            <w:tcBorders>
              <w:top w:val="nil"/>
              <w:left w:val="nil"/>
              <w:bottom w:val="nil"/>
              <w:right w:val="nil"/>
            </w:tcBorders>
            <w:tcMar>
              <w:top w:w="0" w:type="dxa"/>
              <w:left w:w="60" w:type="dxa"/>
              <w:bottom w:w="0" w:type="dxa"/>
              <w:right w:w="60" w:type="dxa"/>
            </w:tcMar>
          </w:tcPr>
          <w:p w14:paraId="3142507E" w14:textId="77777777" w:rsidR="00000000" w:rsidRDefault="00000000">
            <w:pPr>
              <w:rPr>
                <w:rFonts w:eastAsia="Times New Roman"/>
                <w:color w:val="000000"/>
                <w:sz w:val="20"/>
              </w:rPr>
            </w:pPr>
            <w:r>
              <w:rPr>
                <w:rFonts w:eastAsia="Times New Roman"/>
                <w:color w:val="000000"/>
                <w:sz w:val="20"/>
              </w:rPr>
              <w:t>Grinding Package (TBD)</w:t>
            </w:r>
          </w:p>
          <w:p w14:paraId="5816BAAD" w14:textId="77777777" w:rsidR="00000000" w:rsidRDefault="00000000">
            <w:pPr>
              <w:rPr>
                <w:rFonts w:eastAsia="Times New Roman"/>
                <w:sz w:val="20"/>
              </w:rPr>
            </w:pPr>
          </w:p>
        </w:tc>
        <w:tc>
          <w:tcPr>
            <w:tcW w:w="1247" w:type="dxa"/>
            <w:gridSpan w:val="2"/>
            <w:tcBorders>
              <w:top w:val="nil"/>
              <w:left w:val="nil"/>
              <w:bottom w:val="nil"/>
              <w:right w:val="nil"/>
            </w:tcBorders>
            <w:tcMar>
              <w:top w:w="0" w:type="dxa"/>
              <w:left w:w="60" w:type="dxa"/>
              <w:bottom w:w="0" w:type="dxa"/>
              <w:right w:w="60" w:type="dxa"/>
            </w:tcMar>
          </w:tcPr>
          <w:p w14:paraId="7B0474EE" w14:textId="77777777" w:rsidR="00000000" w:rsidRDefault="00000000">
            <w:pPr>
              <w:rPr>
                <w:rFonts w:eastAsia="Times New Roman"/>
                <w:color w:val="000000"/>
                <w:sz w:val="20"/>
              </w:rPr>
            </w:pPr>
            <w:r>
              <w:rPr>
                <w:rFonts w:eastAsia="Times New Roman"/>
                <w:color w:val="000000"/>
                <w:sz w:val="20"/>
              </w:rPr>
              <w:t>SK002</w:t>
            </w:r>
          </w:p>
        </w:tc>
        <w:tc>
          <w:tcPr>
            <w:tcW w:w="454" w:type="dxa"/>
            <w:tcBorders>
              <w:top w:val="nil"/>
              <w:left w:val="nil"/>
              <w:bottom w:val="nil"/>
              <w:right w:val="nil"/>
            </w:tcBorders>
            <w:tcMar>
              <w:top w:w="0" w:type="dxa"/>
              <w:left w:w="60" w:type="dxa"/>
              <w:bottom w:w="0" w:type="dxa"/>
              <w:right w:w="60" w:type="dxa"/>
            </w:tcMar>
          </w:tcPr>
          <w:p w14:paraId="7506D8DA" w14:textId="77777777" w:rsidR="00000000" w:rsidRDefault="00000000">
            <w:pPr>
              <w:jc w:val="right"/>
              <w:rPr>
                <w:rFonts w:eastAsia="Times New Roman"/>
                <w:color w:val="000000"/>
                <w:sz w:val="20"/>
              </w:rPr>
            </w:pPr>
            <w:r>
              <w:rPr>
                <w:rFonts w:eastAsia="Times New Roman"/>
                <w:color w:val="000000"/>
                <w:sz w:val="20"/>
              </w:rPr>
              <w:t>1</w:t>
            </w:r>
          </w:p>
        </w:tc>
        <w:tc>
          <w:tcPr>
            <w:tcW w:w="1304" w:type="dxa"/>
            <w:tcBorders>
              <w:top w:val="nil"/>
              <w:left w:val="nil"/>
              <w:bottom w:val="nil"/>
              <w:right w:val="nil"/>
            </w:tcBorders>
            <w:tcMar>
              <w:top w:w="0" w:type="dxa"/>
              <w:left w:w="60" w:type="dxa"/>
              <w:bottom w:w="0" w:type="dxa"/>
              <w:right w:w="60" w:type="dxa"/>
            </w:tcMar>
          </w:tcPr>
          <w:p w14:paraId="22BA0FEB" w14:textId="77777777" w:rsidR="00000000" w:rsidRDefault="00000000">
            <w:pPr>
              <w:jc w:val="right"/>
              <w:rPr>
                <w:rFonts w:eastAsia="Times New Roman"/>
                <w:color w:val="000000"/>
                <w:sz w:val="20"/>
              </w:rPr>
            </w:pPr>
          </w:p>
          <w:p w14:paraId="5701736D" w14:textId="77777777" w:rsidR="00000000" w:rsidRDefault="00000000">
            <w:pPr>
              <w:jc w:val="right"/>
              <w:rPr>
                <w:rFonts w:eastAsia="Times New Roman"/>
                <w:color w:val="000000"/>
                <w:sz w:val="20"/>
              </w:rPr>
            </w:pPr>
          </w:p>
        </w:tc>
        <w:tc>
          <w:tcPr>
            <w:tcW w:w="1417" w:type="dxa"/>
            <w:tcBorders>
              <w:top w:val="nil"/>
              <w:left w:val="nil"/>
              <w:bottom w:val="nil"/>
              <w:right w:val="nil"/>
            </w:tcBorders>
            <w:tcMar>
              <w:top w:w="0" w:type="dxa"/>
              <w:left w:w="60" w:type="dxa"/>
              <w:bottom w:w="0" w:type="dxa"/>
              <w:right w:w="60" w:type="dxa"/>
            </w:tcMar>
          </w:tcPr>
          <w:p w14:paraId="6DB5FA41" w14:textId="77777777" w:rsidR="00000000" w:rsidRDefault="00000000">
            <w:pPr>
              <w:jc w:val="right"/>
              <w:rPr>
                <w:rFonts w:eastAsia="Times New Roman"/>
                <w:color w:val="000000"/>
                <w:sz w:val="20"/>
              </w:rPr>
            </w:pPr>
            <w:r>
              <w:rPr>
                <w:rFonts w:eastAsia="Times New Roman"/>
                <w:color w:val="000000"/>
                <w:sz w:val="20"/>
              </w:rPr>
              <w:t>0.00</w:t>
            </w:r>
          </w:p>
        </w:tc>
      </w:tr>
      <w:tr w:rsidR="00000000" w14:paraId="2A58FCCF" w14:textId="77777777">
        <w:trPr>
          <w:gridAfter w:val="2"/>
          <w:wAfter w:w="486" w:type="dxa"/>
        </w:trPr>
        <w:tc>
          <w:tcPr>
            <w:tcW w:w="454" w:type="dxa"/>
            <w:tcBorders>
              <w:top w:val="nil"/>
              <w:left w:val="nil"/>
              <w:bottom w:val="nil"/>
              <w:right w:val="nil"/>
            </w:tcBorders>
            <w:tcMar>
              <w:top w:w="0" w:type="dxa"/>
              <w:left w:w="60" w:type="dxa"/>
              <w:bottom w:w="0" w:type="dxa"/>
              <w:right w:w="60" w:type="dxa"/>
            </w:tcMar>
          </w:tcPr>
          <w:p w14:paraId="563AD34F" w14:textId="77777777" w:rsidR="00000000" w:rsidRDefault="00000000">
            <w:pPr>
              <w:jc w:val="right"/>
              <w:rPr>
                <w:rFonts w:eastAsia="Times New Roman"/>
                <w:sz w:val="20"/>
              </w:rPr>
            </w:pPr>
          </w:p>
        </w:tc>
        <w:tc>
          <w:tcPr>
            <w:tcW w:w="4535" w:type="dxa"/>
            <w:gridSpan w:val="2"/>
            <w:tcBorders>
              <w:top w:val="nil"/>
              <w:left w:val="nil"/>
              <w:bottom w:val="nil"/>
              <w:right w:val="nil"/>
            </w:tcBorders>
            <w:tcMar>
              <w:top w:w="0" w:type="dxa"/>
              <w:left w:w="60" w:type="dxa"/>
              <w:bottom w:w="0" w:type="dxa"/>
              <w:right w:w="60" w:type="dxa"/>
            </w:tcMar>
          </w:tcPr>
          <w:p w14:paraId="29C96613" w14:textId="77777777" w:rsidR="00000000" w:rsidRDefault="00000000">
            <w:pPr>
              <w:rPr>
                <w:rFonts w:eastAsia="Times New Roman"/>
                <w:color w:val="000000"/>
                <w:sz w:val="20"/>
              </w:rPr>
            </w:pPr>
            <w:r>
              <w:rPr>
                <w:rFonts w:eastAsia="Times New Roman"/>
                <w:color w:val="000000"/>
                <w:sz w:val="20"/>
              </w:rPr>
              <w:t>Zero-SludgeCoolant Pro (TBD)</w:t>
            </w:r>
          </w:p>
          <w:p w14:paraId="2E5DC1B8" w14:textId="77777777" w:rsidR="00000000" w:rsidRDefault="00000000">
            <w:pPr>
              <w:rPr>
                <w:rFonts w:eastAsia="Times New Roman"/>
                <w:sz w:val="20"/>
              </w:rPr>
            </w:pPr>
          </w:p>
        </w:tc>
        <w:tc>
          <w:tcPr>
            <w:tcW w:w="1247" w:type="dxa"/>
            <w:gridSpan w:val="2"/>
            <w:tcBorders>
              <w:top w:val="nil"/>
              <w:left w:val="nil"/>
              <w:bottom w:val="nil"/>
              <w:right w:val="nil"/>
            </w:tcBorders>
            <w:tcMar>
              <w:top w:w="0" w:type="dxa"/>
              <w:left w:w="60" w:type="dxa"/>
              <w:bottom w:w="0" w:type="dxa"/>
              <w:right w:w="60" w:type="dxa"/>
            </w:tcMar>
          </w:tcPr>
          <w:p w14:paraId="5DDD6903" w14:textId="77777777" w:rsidR="00000000" w:rsidRDefault="00000000">
            <w:pPr>
              <w:rPr>
                <w:rFonts w:eastAsia="Times New Roman"/>
                <w:color w:val="000000"/>
                <w:sz w:val="20"/>
              </w:rPr>
            </w:pPr>
            <w:r>
              <w:rPr>
                <w:rFonts w:eastAsia="Times New Roman"/>
                <w:color w:val="000000"/>
                <w:sz w:val="20"/>
              </w:rPr>
              <w:t>SK003</w:t>
            </w:r>
          </w:p>
        </w:tc>
        <w:tc>
          <w:tcPr>
            <w:tcW w:w="454" w:type="dxa"/>
            <w:tcBorders>
              <w:top w:val="nil"/>
              <w:left w:val="nil"/>
              <w:bottom w:val="nil"/>
              <w:right w:val="nil"/>
            </w:tcBorders>
            <w:tcMar>
              <w:top w:w="0" w:type="dxa"/>
              <w:left w:w="60" w:type="dxa"/>
              <w:bottom w:w="0" w:type="dxa"/>
              <w:right w:w="60" w:type="dxa"/>
            </w:tcMar>
          </w:tcPr>
          <w:p w14:paraId="121288A3" w14:textId="77777777" w:rsidR="00000000" w:rsidRDefault="00000000">
            <w:pPr>
              <w:jc w:val="right"/>
              <w:rPr>
                <w:rFonts w:eastAsia="Times New Roman"/>
                <w:color w:val="000000"/>
                <w:sz w:val="20"/>
              </w:rPr>
            </w:pPr>
            <w:r>
              <w:rPr>
                <w:rFonts w:eastAsia="Times New Roman"/>
                <w:color w:val="000000"/>
                <w:sz w:val="20"/>
              </w:rPr>
              <w:t>1</w:t>
            </w:r>
          </w:p>
        </w:tc>
        <w:tc>
          <w:tcPr>
            <w:tcW w:w="1304" w:type="dxa"/>
            <w:tcBorders>
              <w:top w:val="nil"/>
              <w:left w:val="nil"/>
              <w:bottom w:val="nil"/>
              <w:right w:val="nil"/>
            </w:tcBorders>
            <w:tcMar>
              <w:top w:w="0" w:type="dxa"/>
              <w:left w:w="60" w:type="dxa"/>
              <w:bottom w:w="0" w:type="dxa"/>
              <w:right w:w="60" w:type="dxa"/>
            </w:tcMar>
          </w:tcPr>
          <w:p w14:paraId="6C1081F2" w14:textId="77777777" w:rsidR="00000000" w:rsidRDefault="00000000">
            <w:pPr>
              <w:jc w:val="right"/>
              <w:rPr>
                <w:rFonts w:eastAsia="Times New Roman"/>
                <w:color w:val="000000"/>
                <w:sz w:val="20"/>
              </w:rPr>
            </w:pPr>
          </w:p>
          <w:p w14:paraId="50560B9C" w14:textId="77777777" w:rsidR="00000000" w:rsidRDefault="00000000">
            <w:pPr>
              <w:jc w:val="right"/>
              <w:rPr>
                <w:rFonts w:eastAsia="Times New Roman"/>
                <w:color w:val="000000"/>
                <w:sz w:val="20"/>
              </w:rPr>
            </w:pPr>
          </w:p>
        </w:tc>
        <w:tc>
          <w:tcPr>
            <w:tcW w:w="1417" w:type="dxa"/>
            <w:tcBorders>
              <w:top w:val="nil"/>
              <w:left w:val="nil"/>
              <w:bottom w:val="nil"/>
              <w:right w:val="nil"/>
            </w:tcBorders>
            <w:tcMar>
              <w:top w:w="0" w:type="dxa"/>
              <w:left w:w="60" w:type="dxa"/>
              <w:bottom w:w="0" w:type="dxa"/>
              <w:right w:w="60" w:type="dxa"/>
            </w:tcMar>
          </w:tcPr>
          <w:p w14:paraId="100852B1" w14:textId="77777777" w:rsidR="00000000" w:rsidRDefault="00000000">
            <w:pPr>
              <w:jc w:val="right"/>
              <w:rPr>
                <w:rFonts w:eastAsia="Times New Roman"/>
                <w:color w:val="000000"/>
                <w:sz w:val="20"/>
              </w:rPr>
            </w:pPr>
            <w:r>
              <w:rPr>
                <w:rFonts w:eastAsia="Times New Roman"/>
                <w:color w:val="000000"/>
                <w:sz w:val="20"/>
              </w:rPr>
              <w:t>0.00</w:t>
            </w:r>
          </w:p>
        </w:tc>
      </w:tr>
      <w:tr w:rsidR="00000000" w14:paraId="4BCE26E8" w14:textId="77777777">
        <w:trPr>
          <w:gridAfter w:val="2"/>
          <w:wAfter w:w="486" w:type="dxa"/>
        </w:trPr>
        <w:tc>
          <w:tcPr>
            <w:tcW w:w="454" w:type="dxa"/>
            <w:tcBorders>
              <w:top w:val="nil"/>
              <w:left w:val="nil"/>
              <w:bottom w:val="nil"/>
              <w:right w:val="nil"/>
            </w:tcBorders>
            <w:tcMar>
              <w:top w:w="0" w:type="dxa"/>
              <w:left w:w="60" w:type="dxa"/>
              <w:bottom w:w="0" w:type="dxa"/>
              <w:right w:w="60" w:type="dxa"/>
            </w:tcMar>
          </w:tcPr>
          <w:p w14:paraId="32E766FE" w14:textId="77777777" w:rsidR="00000000" w:rsidRDefault="00000000">
            <w:pPr>
              <w:jc w:val="right"/>
              <w:rPr>
                <w:rFonts w:eastAsia="Times New Roman"/>
                <w:sz w:val="20"/>
              </w:rPr>
            </w:pPr>
          </w:p>
        </w:tc>
        <w:tc>
          <w:tcPr>
            <w:tcW w:w="4535" w:type="dxa"/>
            <w:gridSpan w:val="2"/>
            <w:tcBorders>
              <w:top w:val="nil"/>
              <w:left w:val="nil"/>
              <w:bottom w:val="nil"/>
              <w:right w:val="nil"/>
            </w:tcBorders>
            <w:tcMar>
              <w:top w:w="0" w:type="dxa"/>
              <w:left w:w="60" w:type="dxa"/>
              <w:bottom w:w="0" w:type="dxa"/>
              <w:right w:w="60" w:type="dxa"/>
            </w:tcMar>
          </w:tcPr>
          <w:p w14:paraId="7266F749" w14:textId="77777777" w:rsidR="00000000" w:rsidRPr="00845776" w:rsidRDefault="00000000">
            <w:pPr>
              <w:rPr>
                <w:rFonts w:eastAsia="Times New Roman"/>
                <w:color w:val="000000"/>
                <w:sz w:val="20"/>
                <w:lang w:val="en-US"/>
              </w:rPr>
            </w:pPr>
            <w:r w:rsidRPr="00845776">
              <w:rPr>
                <w:rFonts w:eastAsia="Times New Roman"/>
                <w:color w:val="000000"/>
                <w:sz w:val="20"/>
                <w:lang w:val="en-US"/>
              </w:rPr>
              <w:t xml:space="preserve">AE </w:t>
            </w:r>
            <w:proofErr w:type="gramStart"/>
            <w:r w:rsidRPr="00845776">
              <w:rPr>
                <w:rFonts w:eastAsia="Times New Roman"/>
                <w:color w:val="000000"/>
                <w:sz w:val="20"/>
                <w:lang w:val="en-US"/>
              </w:rPr>
              <w:t>Sensor(</w:t>
            </w:r>
            <w:proofErr w:type="gramEnd"/>
            <w:r w:rsidRPr="00845776">
              <w:rPr>
                <w:rFonts w:eastAsia="Times New Roman"/>
                <w:color w:val="000000"/>
                <w:sz w:val="20"/>
                <w:lang w:val="en-US"/>
              </w:rPr>
              <w:t>left spindle/right spindle) (</w:t>
            </w:r>
            <w:proofErr w:type="spellStart"/>
            <w:r w:rsidRPr="00845776">
              <w:rPr>
                <w:rFonts w:eastAsia="Times New Roman"/>
                <w:color w:val="000000"/>
                <w:sz w:val="20"/>
                <w:lang w:val="en-US"/>
              </w:rPr>
              <w:t>tbd</w:t>
            </w:r>
            <w:proofErr w:type="spellEnd"/>
            <w:r w:rsidRPr="00845776">
              <w:rPr>
                <w:rFonts w:eastAsia="Times New Roman"/>
                <w:color w:val="000000"/>
                <w:sz w:val="20"/>
                <w:lang w:val="en-US"/>
              </w:rPr>
              <w:t>)</w:t>
            </w:r>
          </w:p>
          <w:p w14:paraId="7329A3A0" w14:textId="77777777" w:rsidR="00000000" w:rsidRPr="00845776"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1F7737EC" w14:textId="77777777" w:rsidR="00000000" w:rsidRDefault="00000000">
            <w:pPr>
              <w:rPr>
                <w:rFonts w:eastAsia="Times New Roman"/>
                <w:color w:val="000000"/>
                <w:sz w:val="20"/>
              </w:rPr>
            </w:pPr>
            <w:r>
              <w:rPr>
                <w:rFonts w:eastAsia="Times New Roman"/>
                <w:color w:val="000000"/>
                <w:sz w:val="20"/>
              </w:rPr>
              <w:t>SK004</w:t>
            </w:r>
          </w:p>
        </w:tc>
        <w:tc>
          <w:tcPr>
            <w:tcW w:w="454" w:type="dxa"/>
            <w:tcBorders>
              <w:top w:val="nil"/>
              <w:left w:val="nil"/>
              <w:bottom w:val="nil"/>
              <w:right w:val="nil"/>
            </w:tcBorders>
            <w:tcMar>
              <w:top w:w="0" w:type="dxa"/>
              <w:left w:w="60" w:type="dxa"/>
              <w:bottom w:w="0" w:type="dxa"/>
              <w:right w:w="60" w:type="dxa"/>
            </w:tcMar>
          </w:tcPr>
          <w:p w14:paraId="3BA929E2" w14:textId="77777777" w:rsidR="00000000" w:rsidRDefault="00000000">
            <w:pPr>
              <w:jc w:val="right"/>
              <w:rPr>
                <w:rFonts w:eastAsia="Times New Roman"/>
                <w:color w:val="000000"/>
                <w:sz w:val="20"/>
              </w:rPr>
            </w:pPr>
            <w:r>
              <w:rPr>
                <w:rFonts w:eastAsia="Times New Roman"/>
                <w:color w:val="000000"/>
                <w:sz w:val="20"/>
              </w:rPr>
              <w:t>1</w:t>
            </w:r>
          </w:p>
        </w:tc>
        <w:tc>
          <w:tcPr>
            <w:tcW w:w="1304" w:type="dxa"/>
            <w:tcBorders>
              <w:top w:val="nil"/>
              <w:left w:val="nil"/>
              <w:bottom w:val="nil"/>
              <w:right w:val="nil"/>
            </w:tcBorders>
            <w:tcMar>
              <w:top w:w="0" w:type="dxa"/>
              <w:left w:w="60" w:type="dxa"/>
              <w:bottom w:w="0" w:type="dxa"/>
              <w:right w:w="60" w:type="dxa"/>
            </w:tcMar>
          </w:tcPr>
          <w:p w14:paraId="63B89213" w14:textId="77777777" w:rsidR="00000000" w:rsidRDefault="00000000">
            <w:pPr>
              <w:jc w:val="right"/>
              <w:rPr>
                <w:rFonts w:eastAsia="Times New Roman"/>
                <w:color w:val="000000"/>
                <w:sz w:val="20"/>
              </w:rPr>
            </w:pPr>
          </w:p>
          <w:p w14:paraId="3AC8CDFA" w14:textId="77777777" w:rsidR="00000000" w:rsidRDefault="00000000">
            <w:pPr>
              <w:jc w:val="right"/>
              <w:rPr>
                <w:rFonts w:eastAsia="Times New Roman"/>
                <w:color w:val="000000"/>
                <w:sz w:val="20"/>
              </w:rPr>
            </w:pPr>
          </w:p>
        </w:tc>
        <w:tc>
          <w:tcPr>
            <w:tcW w:w="1417" w:type="dxa"/>
            <w:tcBorders>
              <w:top w:val="nil"/>
              <w:left w:val="nil"/>
              <w:bottom w:val="nil"/>
              <w:right w:val="nil"/>
            </w:tcBorders>
            <w:tcMar>
              <w:top w:w="0" w:type="dxa"/>
              <w:left w:w="60" w:type="dxa"/>
              <w:bottom w:w="0" w:type="dxa"/>
              <w:right w:w="60" w:type="dxa"/>
            </w:tcMar>
          </w:tcPr>
          <w:p w14:paraId="4492B8F3" w14:textId="77777777" w:rsidR="00000000" w:rsidRDefault="00000000">
            <w:pPr>
              <w:jc w:val="right"/>
              <w:rPr>
                <w:rFonts w:eastAsia="Times New Roman"/>
                <w:color w:val="000000"/>
                <w:sz w:val="20"/>
              </w:rPr>
            </w:pPr>
            <w:r>
              <w:rPr>
                <w:rFonts w:eastAsia="Times New Roman"/>
                <w:color w:val="000000"/>
                <w:sz w:val="20"/>
              </w:rPr>
              <w:t>0.00</w:t>
            </w:r>
          </w:p>
        </w:tc>
      </w:tr>
      <w:tr w:rsidR="00000000" w14:paraId="37E0E3C9" w14:textId="77777777">
        <w:trPr>
          <w:gridAfter w:val="2"/>
          <w:wAfter w:w="486" w:type="dxa"/>
        </w:trPr>
        <w:tc>
          <w:tcPr>
            <w:tcW w:w="454" w:type="dxa"/>
            <w:tcBorders>
              <w:top w:val="nil"/>
              <w:left w:val="nil"/>
              <w:bottom w:val="nil"/>
              <w:right w:val="nil"/>
            </w:tcBorders>
            <w:tcMar>
              <w:top w:w="0" w:type="dxa"/>
              <w:left w:w="60" w:type="dxa"/>
              <w:bottom w:w="0" w:type="dxa"/>
              <w:right w:w="60" w:type="dxa"/>
            </w:tcMar>
          </w:tcPr>
          <w:p w14:paraId="3EB769F3" w14:textId="77777777" w:rsidR="00000000" w:rsidRDefault="00000000">
            <w:pPr>
              <w:jc w:val="right"/>
              <w:rPr>
                <w:rFonts w:eastAsia="Times New Roman"/>
                <w:sz w:val="20"/>
              </w:rPr>
            </w:pPr>
          </w:p>
        </w:tc>
        <w:tc>
          <w:tcPr>
            <w:tcW w:w="4535" w:type="dxa"/>
            <w:gridSpan w:val="2"/>
            <w:tcBorders>
              <w:top w:val="nil"/>
              <w:left w:val="nil"/>
              <w:bottom w:val="nil"/>
              <w:right w:val="nil"/>
            </w:tcBorders>
            <w:tcMar>
              <w:top w:w="0" w:type="dxa"/>
              <w:left w:w="60" w:type="dxa"/>
              <w:bottom w:w="0" w:type="dxa"/>
              <w:right w:w="60" w:type="dxa"/>
            </w:tcMar>
          </w:tcPr>
          <w:p w14:paraId="1D6856B0" w14:textId="77777777" w:rsidR="00000000" w:rsidRPr="00845776" w:rsidRDefault="00000000">
            <w:pPr>
              <w:rPr>
                <w:rFonts w:eastAsia="Times New Roman"/>
                <w:color w:val="000000"/>
                <w:sz w:val="20"/>
                <w:lang w:val="en-US"/>
              </w:rPr>
            </w:pPr>
            <w:r w:rsidRPr="00845776">
              <w:rPr>
                <w:rFonts w:eastAsia="Times New Roman"/>
                <w:color w:val="000000"/>
                <w:sz w:val="20"/>
                <w:lang w:val="en-US"/>
              </w:rPr>
              <w:t xml:space="preserve">Rotary </w:t>
            </w:r>
            <w:proofErr w:type="gramStart"/>
            <w:r w:rsidRPr="00845776">
              <w:rPr>
                <w:rFonts w:eastAsia="Times New Roman"/>
                <w:color w:val="000000"/>
                <w:sz w:val="20"/>
                <w:lang w:val="en-US"/>
              </w:rPr>
              <w:t>Dresser(</w:t>
            </w:r>
            <w:proofErr w:type="gramEnd"/>
            <w:r w:rsidRPr="00845776">
              <w:rPr>
                <w:rFonts w:eastAsia="Times New Roman"/>
                <w:color w:val="000000"/>
                <w:sz w:val="20"/>
                <w:lang w:val="en-US"/>
              </w:rPr>
              <w:t xml:space="preserve">above </w:t>
            </w:r>
            <w:proofErr w:type="spellStart"/>
            <w:r w:rsidRPr="00845776">
              <w:rPr>
                <w:rFonts w:eastAsia="Times New Roman"/>
                <w:color w:val="000000"/>
                <w:sz w:val="20"/>
                <w:lang w:val="en-US"/>
              </w:rPr>
              <w:t>ridght</w:t>
            </w:r>
            <w:proofErr w:type="spellEnd"/>
            <w:r w:rsidRPr="00845776">
              <w:rPr>
                <w:rFonts w:eastAsia="Times New Roman"/>
                <w:color w:val="000000"/>
                <w:sz w:val="20"/>
                <w:lang w:val="en-US"/>
              </w:rPr>
              <w:t xml:space="preserve"> headstock) (</w:t>
            </w:r>
            <w:proofErr w:type="spellStart"/>
            <w:r w:rsidRPr="00845776">
              <w:rPr>
                <w:rFonts w:eastAsia="Times New Roman"/>
                <w:color w:val="000000"/>
                <w:sz w:val="20"/>
                <w:lang w:val="en-US"/>
              </w:rPr>
              <w:t>tbd</w:t>
            </w:r>
            <w:proofErr w:type="spellEnd"/>
            <w:r w:rsidRPr="00845776">
              <w:rPr>
                <w:rFonts w:eastAsia="Times New Roman"/>
                <w:color w:val="000000"/>
                <w:sz w:val="20"/>
                <w:lang w:val="en-US"/>
              </w:rPr>
              <w:t>)</w:t>
            </w:r>
          </w:p>
          <w:p w14:paraId="46D25562" w14:textId="77777777" w:rsidR="00000000" w:rsidRPr="00845776"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0E227A54" w14:textId="77777777" w:rsidR="00000000" w:rsidRDefault="00000000">
            <w:pPr>
              <w:rPr>
                <w:rFonts w:eastAsia="Times New Roman"/>
                <w:color w:val="000000"/>
                <w:sz w:val="20"/>
              </w:rPr>
            </w:pPr>
            <w:r>
              <w:rPr>
                <w:rFonts w:eastAsia="Times New Roman"/>
                <w:color w:val="000000"/>
                <w:sz w:val="20"/>
              </w:rPr>
              <w:t>SK005</w:t>
            </w:r>
          </w:p>
        </w:tc>
        <w:tc>
          <w:tcPr>
            <w:tcW w:w="454" w:type="dxa"/>
            <w:tcBorders>
              <w:top w:val="nil"/>
              <w:left w:val="nil"/>
              <w:bottom w:val="nil"/>
              <w:right w:val="nil"/>
            </w:tcBorders>
            <w:tcMar>
              <w:top w:w="0" w:type="dxa"/>
              <w:left w:w="60" w:type="dxa"/>
              <w:bottom w:w="0" w:type="dxa"/>
              <w:right w:w="60" w:type="dxa"/>
            </w:tcMar>
          </w:tcPr>
          <w:p w14:paraId="5BBBA74E" w14:textId="77777777" w:rsidR="00000000" w:rsidRDefault="00000000">
            <w:pPr>
              <w:jc w:val="right"/>
              <w:rPr>
                <w:rFonts w:eastAsia="Times New Roman"/>
                <w:color w:val="000000"/>
                <w:sz w:val="20"/>
              </w:rPr>
            </w:pPr>
            <w:r>
              <w:rPr>
                <w:rFonts w:eastAsia="Times New Roman"/>
                <w:color w:val="000000"/>
                <w:sz w:val="20"/>
              </w:rPr>
              <w:t>1</w:t>
            </w:r>
          </w:p>
        </w:tc>
        <w:tc>
          <w:tcPr>
            <w:tcW w:w="1304" w:type="dxa"/>
            <w:tcBorders>
              <w:top w:val="nil"/>
              <w:left w:val="nil"/>
              <w:bottom w:val="nil"/>
              <w:right w:val="nil"/>
            </w:tcBorders>
            <w:tcMar>
              <w:top w:w="0" w:type="dxa"/>
              <w:left w:w="60" w:type="dxa"/>
              <w:bottom w:w="0" w:type="dxa"/>
              <w:right w:w="60" w:type="dxa"/>
            </w:tcMar>
          </w:tcPr>
          <w:p w14:paraId="490E3D6B" w14:textId="77777777" w:rsidR="00000000" w:rsidRDefault="00000000">
            <w:pPr>
              <w:jc w:val="right"/>
              <w:rPr>
                <w:rFonts w:eastAsia="Times New Roman"/>
                <w:color w:val="000000"/>
                <w:sz w:val="20"/>
              </w:rPr>
            </w:pPr>
          </w:p>
          <w:p w14:paraId="425702CB" w14:textId="77777777" w:rsidR="00000000" w:rsidRDefault="00000000">
            <w:pPr>
              <w:jc w:val="right"/>
              <w:rPr>
                <w:rFonts w:eastAsia="Times New Roman"/>
                <w:color w:val="000000"/>
                <w:sz w:val="20"/>
              </w:rPr>
            </w:pPr>
          </w:p>
        </w:tc>
        <w:tc>
          <w:tcPr>
            <w:tcW w:w="1417" w:type="dxa"/>
            <w:tcBorders>
              <w:top w:val="nil"/>
              <w:left w:val="nil"/>
              <w:bottom w:val="nil"/>
              <w:right w:val="nil"/>
            </w:tcBorders>
            <w:tcMar>
              <w:top w:w="0" w:type="dxa"/>
              <w:left w:w="60" w:type="dxa"/>
              <w:bottom w:w="0" w:type="dxa"/>
              <w:right w:w="60" w:type="dxa"/>
            </w:tcMar>
          </w:tcPr>
          <w:p w14:paraId="1F13062E" w14:textId="77777777" w:rsidR="00000000" w:rsidRDefault="00000000">
            <w:pPr>
              <w:jc w:val="right"/>
              <w:rPr>
                <w:rFonts w:eastAsia="Times New Roman"/>
                <w:color w:val="000000"/>
                <w:sz w:val="20"/>
              </w:rPr>
            </w:pPr>
            <w:r>
              <w:rPr>
                <w:rFonts w:eastAsia="Times New Roman"/>
                <w:color w:val="000000"/>
                <w:sz w:val="20"/>
              </w:rPr>
              <w:t>0.00</w:t>
            </w:r>
          </w:p>
        </w:tc>
      </w:tr>
      <w:tr w:rsidR="00000000" w14:paraId="18C019E7" w14:textId="77777777">
        <w:trPr>
          <w:gridAfter w:val="2"/>
          <w:wAfter w:w="486" w:type="dxa"/>
        </w:trPr>
        <w:tc>
          <w:tcPr>
            <w:tcW w:w="454" w:type="dxa"/>
            <w:tcBorders>
              <w:top w:val="nil"/>
              <w:left w:val="nil"/>
              <w:bottom w:val="nil"/>
              <w:right w:val="nil"/>
            </w:tcBorders>
            <w:tcMar>
              <w:top w:w="0" w:type="dxa"/>
              <w:left w:w="60" w:type="dxa"/>
              <w:bottom w:w="0" w:type="dxa"/>
              <w:right w:w="60" w:type="dxa"/>
            </w:tcMar>
          </w:tcPr>
          <w:p w14:paraId="498F5E06" w14:textId="77777777" w:rsidR="00000000" w:rsidRDefault="00000000">
            <w:pPr>
              <w:jc w:val="right"/>
              <w:rPr>
                <w:rFonts w:eastAsia="Times New Roman"/>
                <w:sz w:val="20"/>
              </w:rPr>
            </w:pPr>
          </w:p>
        </w:tc>
        <w:tc>
          <w:tcPr>
            <w:tcW w:w="4535" w:type="dxa"/>
            <w:gridSpan w:val="2"/>
            <w:tcBorders>
              <w:top w:val="nil"/>
              <w:left w:val="nil"/>
              <w:bottom w:val="nil"/>
              <w:right w:val="nil"/>
            </w:tcBorders>
            <w:tcMar>
              <w:top w:w="0" w:type="dxa"/>
              <w:left w:w="60" w:type="dxa"/>
              <w:bottom w:w="0" w:type="dxa"/>
              <w:right w:w="60" w:type="dxa"/>
            </w:tcMar>
          </w:tcPr>
          <w:p w14:paraId="1C16FB60" w14:textId="77777777" w:rsidR="00000000" w:rsidRPr="00845776" w:rsidRDefault="00000000">
            <w:pPr>
              <w:rPr>
                <w:rFonts w:eastAsia="Times New Roman"/>
                <w:color w:val="000000"/>
                <w:sz w:val="20"/>
                <w:lang w:val="en-US"/>
              </w:rPr>
            </w:pPr>
            <w:r w:rsidRPr="00845776">
              <w:rPr>
                <w:rFonts w:eastAsia="Times New Roman"/>
                <w:color w:val="000000"/>
                <w:sz w:val="20"/>
                <w:lang w:val="en-US"/>
              </w:rPr>
              <w:t xml:space="preserve">Right Spindle fixed tool </w:t>
            </w:r>
            <w:proofErr w:type="spellStart"/>
            <w:r w:rsidRPr="00845776">
              <w:rPr>
                <w:rFonts w:eastAsia="Times New Roman"/>
                <w:color w:val="000000"/>
                <w:sz w:val="20"/>
                <w:lang w:val="en-US"/>
              </w:rPr>
              <w:t>presseter</w:t>
            </w:r>
            <w:proofErr w:type="spellEnd"/>
            <w:r w:rsidRPr="00845776">
              <w:rPr>
                <w:rFonts w:eastAsia="Times New Roman"/>
                <w:color w:val="000000"/>
                <w:sz w:val="20"/>
                <w:lang w:val="en-US"/>
              </w:rPr>
              <w:t xml:space="preserve"> (for grinding </w:t>
            </w:r>
            <w:proofErr w:type="gramStart"/>
            <w:r w:rsidRPr="00845776">
              <w:rPr>
                <w:rFonts w:eastAsia="Times New Roman"/>
                <w:color w:val="000000"/>
                <w:sz w:val="20"/>
                <w:lang w:val="en-US"/>
              </w:rPr>
              <w:t>tools)(</w:t>
            </w:r>
            <w:proofErr w:type="gramEnd"/>
            <w:r w:rsidRPr="00845776">
              <w:rPr>
                <w:rFonts w:eastAsia="Times New Roman"/>
                <w:color w:val="000000"/>
                <w:sz w:val="20"/>
                <w:lang w:val="en-US"/>
              </w:rPr>
              <w:t>Z-</w:t>
            </w:r>
            <w:proofErr w:type="gramStart"/>
            <w:r w:rsidRPr="00845776">
              <w:rPr>
                <w:rFonts w:eastAsia="Times New Roman"/>
                <w:color w:val="000000"/>
                <w:sz w:val="20"/>
                <w:lang w:val="en-US"/>
              </w:rPr>
              <w:t>Pico)(</w:t>
            </w:r>
            <w:proofErr w:type="gramEnd"/>
            <w:r w:rsidRPr="00845776">
              <w:rPr>
                <w:rFonts w:eastAsia="Times New Roman"/>
                <w:color w:val="000000"/>
                <w:sz w:val="20"/>
                <w:lang w:val="en-US"/>
              </w:rPr>
              <w:t>DMQP-MS-</w:t>
            </w:r>
            <w:proofErr w:type="gramStart"/>
            <w:r w:rsidRPr="00845776">
              <w:rPr>
                <w:rFonts w:eastAsia="Times New Roman"/>
                <w:color w:val="000000"/>
                <w:sz w:val="20"/>
                <w:lang w:val="en-US"/>
              </w:rPr>
              <w:t>BL)(</w:t>
            </w:r>
            <w:proofErr w:type="gramEnd"/>
            <w:r w:rsidRPr="00845776">
              <w:rPr>
                <w:rFonts w:eastAsia="Times New Roman"/>
                <w:color w:val="000000"/>
                <w:sz w:val="20"/>
                <w:lang w:val="en-US"/>
              </w:rPr>
              <w:t>TBD)</w:t>
            </w:r>
          </w:p>
          <w:p w14:paraId="38B65AA2" w14:textId="77777777" w:rsidR="00000000" w:rsidRPr="00845776"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46BFBAA3" w14:textId="77777777" w:rsidR="00000000" w:rsidRDefault="00000000">
            <w:pPr>
              <w:rPr>
                <w:rFonts w:eastAsia="Times New Roman"/>
                <w:color w:val="000000"/>
                <w:sz w:val="20"/>
              </w:rPr>
            </w:pPr>
            <w:r>
              <w:rPr>
                <w:rFonts w:eastAsia="Times New Roman"/>
                <w:color w:val="000000"/>
                <w:sz w:val="20"/>
              </w:rPr>
              <w:t>SK006</w:t>
            </w:r>
          </w:p>
        </w:tc>
        <w:tc>
          <w:tcPr>
            <w:tcW w:w="454" w:type="dxa"/>
            <w:tcBorders>
              <w:top w:val="nil"/>
              <w:left w:val="nil"/>
              <w:bottom w:val="nil"/>
              <w:right w:val="nil"/>
            </w:tcBorders>
            <w:tcMar>
              <w:top w:w="0" w:type="dxa"/>
              <w:left w:w="60" w:type="dxa"/>
              <w:bottom w:w="0" w:type="dxa"/>
              <w:right w:w="60" w:type="dxa"/>
            </w:tcMar>
          </w:tcPr>
          <w:p w14:paraId="4467EB7C" w14:textId="77777777" w:rsidR="00000000" w:rsidRDefault="00000000">
            <w:pPr>
              <w:jc w:val="right"/>
              <w:rPr>
                <w:rFonts w:eastAsia="Times New Roman"/>
                <w:color w:val="000000"/>
                <w:sz w:val="20"/>
              </w:rPr>
            </w:pPr>
            <w:r>
              <w:rPr>
                <w:rFonts w:eastAsia="Times New Roman"/>
                <w:color w:val="000000"/>
                <w:sz w:val="20"/>
              </w:rPr>
              <w:t>1</w:t>
            </w:r>
          </w:p>
        </w:tc>
        <w:tc>
          <w:tcPr>
            <w:tcW w:w="1304" w:type="dxa"/>
            <w:tcBorders>
              <w:top w:val="nil"/>
              <w:left w:val="nil"/>
              <w:bottom w:val="nil"/>
              <w:right w:val="nil"/>
            </w:tcBorders>
            <w:tcMar>
              <w:top w:w="0" w:type="dxa"/>
              <w:left w:w="60" w:type="dxa"/>
              <w:bottom w:w="0" w:type="dxa"/>
              <w:right w:w="60" w:type="dxa"/>
            </w:tcMar>
          </w:tcPr>
          <w:p w14:paraId="61C1DFF1" w14:textId="77777777" w:rsidR="00000000" w:rsidRDefault="00000000">
            <w:pPr>
              <w:jc w:val="right"/>
              <w:rPr>
                <w:rFonts w:eastAsia="Times New Roman"/>
                <w:color w:val="000000"/>
                <w:sz w:val="20"/>
              </w:rPr>
            </w:pPr>
          </w:p>
          <w:p w14:paraId="65B90FF8" w14:textId="77777777" w:rsidR="00000000" w:rsidRDefault="00000000">
            <w:pPr>
              <w:jc w:val="right"/>
              <w:rPr>
                <w:rFonts w:eastAsia="Times New Roman"/>
                <w:color w:val="000000"/>
                <w:sz w:val="20"/>
              </w:rPr>
            </w:pPr>
          </w:p>
        </w:tc>
        <w:tc>
          <w:tcPr>
            <w:tcW w:w="1417" w:type="dxa"/>
            <w:tcBorders>
              <w:top w:val="nil"/>
              <w:left w:val="nil"/>
              <w:bottom w:val="nil"/>
              <w:right w:val="nil"/>
            </w:tcBorders>
            <w:tcMar>
              <w:top w:w="0" w:type="dxa"/>
              <w:left w:w="60" w:type="dxa"/>
              <w:bottom w:w="0" w:type="dxa"/>
              <w:right w:w="60" w:type="dxa"/>
            </w:tcMar>
          </w:tcPr>
          <w:p w14:paraId="07A67AC2" w14:textId="77777777" w:rsidR="00000000" w:rsidRDefault="00000000">
            <w:pPr>
              <w:jc w:val="right"/>
              <w:rPr>
                <w:rFonts w:eastAsia="Times New Roman"/>
                <w:color w:val="000000"/>
                <w:sz w:val="20"/>
              </w:rPr>
            </w:pPr>
            <w:r>
              <w:rPr>
                <w:rFonts w:eastAsia="Times New Roman"/>
                <w:color w:val="000000"/>
                <w:sz w:val="20"/>
              </w:rPr>
              <w:t>0.00</w:t>
            </w:r>
          </w:p>
        </w:tc>
      </w:tr>
      <w:tr w:rsidR="00000000" w14:paraId="48049AE1" w14:textId="77777777">
        <w:trPr>
          <w:gridAfter w:val="2"/>
          <w:wAfter w:w="486" w:type="dxa"/>
        </w:trPr>
        <w:tc>
          <w:tcPr>
            <w:tcW w:w="454" w:type="dxa"/>
            <w:tcBorders>
              <w:top w:val="nil"/>
              <w:left w:val="nil"/>
              <w:bottom w:val="nil"/>
              <w:right w:val="nil"/>
            </w:tcBorders>
            <w:tcMar>
              <w:top w:w="0" w:type="dxa"/>
              <w:left w:w="60" w:type="dxa"/>
              <w:bottom w:w="0" w:type="dxa"/>
              <w:right w:w="60" w:type="dxa"/>
            </w:tcMar>
          </w:tcPr>
          <w:p w14:paraId="1CAE79F4" w14:textId="77777777" w:rsidR="00000000" w:rsidRDefault="00000000">
            <w:pPr>
              <w:jc w:val="right"/>
              <w:rPr>
                <w:rFonts w:eastAsia="Times New Roman"/>
                <w:sz w:val="20"/>
              </w:rPr>
            </w:pPr>
          </w:p>
        </w:tc>
        <w:tc>
          <w:tcPr>
            <w:tcW w:w="4535" w:type="dxa"/>
            <w:gridSpan w:val="2"/>
            <w:tcBorders>
              <w:top w:val="nil"/>
              <w:left w:val="nil"/>
              <w:bottom w:val="nil"/>
              <w:right w:val="nil"/>
            </w:tcBorders>
            <w:tcMar>
              <w:top w:w="0" w:type="dxa"/>
              <w:left w:w="60" w:type="dxa"/>
              <w:bottom w:w="0" w:type="dxa"/>
              <w:right w:w="60" w:type="dxa"/>
            </w:tcMar>
          </w:tcPr>
          <w:p w14:paraId="6C89409B" w14:textId="77777777" w:rsidR="00000000" w:rsidRDefault="00000000">
            <w:pPr>
              <w:rPr>
                <w:rFonts w:eastAsia="Times New Roman"/>
                <w:color w:val="000000"/>
                <w:sz w:val="20"/>
              </w:rPr>
            </w:pPr>
            <w:r>
              <w:rPr>
                <w:rFonts w:eastAsia="Times New Roman"/>
                <w:color w:val="000000"/>
                <w:sz w:val="20"/>
              </w:rPr>
              <w:t>DMFS FFP COSTING</w:t>
            </w:r>
          </w:p>
          <w:p w14:paraId="688078A3" w14:textId="77777777" w:rsidR="00000000" w:rsidRDefault="00000000">
            <w:pPr>
              <w:rPr>
                <w:rFonts w:eastAsia="Times New Roman"/>
                <w:sz w:val="20"/>
              </w:rPr>
            </w:pPr>
          </w:p>
        </w:tc>
        <w:tc>
          <w:tcPr>
            <w:tcW w:w="1247" w:type="dxa"/>
            <w:gridSpan w:val="2"/>
            <w:tcBorders>
              <w:top w:val="nil"/>
              <w:left w:val="nil"/>
              <w:bottom w:val="nil"/>
              <w:right w:val="nil"/>
            </w:tcBorders>
            <w:tcMar>
              <w:top w:w="0" w:type="dxa"/>
              <w:left w:w="60" w:type="dxa"/>
              <w:bottom w:w="0" w:type="dxa"/>
              <w:right w:w="60" w:type="dxa"/>
            </w:tcMar>
          </w:tcPr>
          <w:p w14:paraId="23A0E8A6" w14:textId="77777777" w:rsidR="00000000" w:rsidRDefault="00000000">
            <w:pPr>
              <w:rPr>
                <w:rFonts w:eastAsia="Times New Roman"/>
                <w:color w:val="000000"/>
                <w:sz w:val="20"/>
              </w:rPr>
            </w:pPr>
            <w:r>
              <w:rPr>
                <w:rFonts w:eastAsia="Times New Roman"/>
                <w:color w:val="000000"/>
                <w:sz w:val="20"/>
              </w:rPr>
              <w:t>SK007</w:t>
            </w:r>
          </w:p>
        </w:tc>
        <w:tc>
          <w:tcPr>
            <w:tcW w:w="454" w:type="dxa"/>
            <w:tcBorders>
              <w:top w:val="nil"/>
              <w:left w:val="nil"/>
              <w:bottom w:val="nil"/>
              <w:right w:val="nil"/>
            </w:tcBorders>
            <w:tcMar>
              <w:top w:w="0" w:type="dxa"/>
              <w:left w:w="60" w:type="dxa"/>
              <w:bottom w:w="0" w:type="dxa"/>
              <w:right w:w="60" w:type="dxa"/>
            </w:tcMar>
          </w:tcPr>
          <w:p w14:paraId="6F09DD34" w14:textId="77777777" w:rsidR="00000000" w:rsidRDefault="00000000">
            <w:pPr>
              <w:jc w:val="right"/>
              <w:rPr>
                <w:rFonts w:eastAsia="Times New Roman"/>
                <w:color w:val="000000"/>
                <w:sz w:val="20"/>
              </w:rPr>
            </w:pPr>
            <w:r>
              <w:rPr>
                <w:rFonts w:eastAsia="Times New Roman"/>
                <w:color w:val="000000"/>
                <w:sz w:val="20"/>
              </w:rPr>
              <w:t>1</w:t>
            </w:r>
          </w:p>
        </w:tc>
        <w:tc>
          <w:tcPr>
            <w:tcW w:w="1304" w:type="dxa"/>
            <w:tcBorders>
              <w:top w:val="nil"/>
              <w:left w:val="nil"/>
              <w:bottom w:val="nil"/>
              <w:right w:val="nil"/>
            </w:tcBorders>
            <w:tcMar>
              <w:top w:w="0" w:type="dxa"/>
              <w:left w:w="60" w:type="dxa"/>
              <w:bottom w:w="0" w:type="dxa"/>
              <w:right w:w="60" w:type="dxa"/>
            </w:tcMar>
          </w:tcPr>
          <w:p w14:paraId="6877F6DE" w14:textId="77777777" w:rsidR="00000000" w:rsidRDefault="00000000">
            <w:pPr>
              <w:jc w:val="right"/>
              <w:rPr>
                <w:rFonts w:eastAsia="Times New Roman"/>
                <w:color w:val="000000"/>
                <w:sz w:val="20"/>
              </w:rPr>
            </w:pPr>
          </w:p>
          <w:p w14:paraId="5D46A0E7" w14:textId="77777777" w:rsidR="00000000" w:rsidRDefault="00000000">
            <w:pPr>
              <w:jc w:val="right"/>
              <w:rPr>
                <w:rFonts w:eastAsia="Times New Roman"/>
                <w:color w:val="000000"/>
                <w:sz w:val="20"/>
              </w:rPr>
            </w:pPr>
          </w:p>
        </w:tc>
        <w:tc>
          <w:tcPr>
            <w:tcW w:w="1417" w:type="dxa"/>
            <w:tcBorders>
              <w:top w:val="nil"/>
              <w:left w:val="nil"/>
              <w:bottom w:val="nil"/>
              <w:right w:val="nil"/>
            </w:tcBorders>
            <w:tcMar>
              <w:top w:w="0" w:type="dxa"/>
              <w:left w:w="60" w:type="dxa"/>
              <w:bottom w:w="0" w:type="dxa"/>
              <w:right w:w="60" w:type="dxa"/>
            </w:tcMar>
          </w:tcPr>
          <w:p w14:paraId="79979A3A" w14:textId="77777777" w:rsidR="00000000" w:rsidRDefault="00000000">
            <w:pPr>
              <w:jc w:val="right"/>
              <w:rPr>
                <w:rFonts w:eastAsia="Times New Roman"/>
                <w:color w:val="000000"/>
                <w:sz w:val="20"/>
              </w:rPr>
            </w:pPr>
            <w:r>
              <w:rPr>
                <w:rFonts w:eastAsia="Times New Roman"/>
                <w:color w:val="000000"/>
                <w:sz w:val="20"/>
              </w:rPr>
              <w:t>141,535.00</w:t>
            </w:r>
          </w:p>
        </w:tc>
      </w:tr>
      <w:tr w:rsidR="00000000" w14:paraId="44A38B26" w14:textId="77777777">
        <w:trPr>
          <w:gridAfter w:val="2"/>
          <w:wAfter w:w="486" w:type="dxa"/>
        </w:trPr>
        <w:tc>
          <w:tcPr>
            <w:tcW w:w="454" w:type="dxa"/>
            <w:tcBorders>
              <w:top w:val="nil"/>
              <w:left w:val="nil"/>
              <w:bottom w:val="nil"/>
              <w:right w:val="nil"/>
            </w:tcBorders>
            <w:tcMar>
              <w:top w:w="0" w:type="dxa"/>
              <w:left w:w="60" w:type="dxa"/>
              <w:bottom w:w="0" w:type="dxa"/>
              <w:right w:w="60" w:type="dxa"/>
            </w:tcMar>
          </w:tcPr>
          <w:p w14:paraId="73B694A8" w14:textId="77777777" w:rsidR="00000000" w:rsidRDefault="00000000">
            <w:pPr>
              <w:jc w:val="right"/>
              <w:rPr>
                <w:rFonts w:eastAsia="Times New Roman"/>
                <w:sz w:val="20"/>
              </w:rPr>
            </w:pPr>
          </w:p>
        </w:tc>
        <w:tc>
          <w:tcPr>
            <w:tcW w:w="4535" w:type="dxa"/>
            <w:gridSpan w:val="2"/>
            <w:tcBorders>
              <w:top w:val="nil"/>
              <w:left w:val="nil"/>
              <w:bottom w:val="nil"/>
              <w:right w:val="nil"/>
            </w:tcBorders>
            <w:tcMar>
              <w:top w:w="0" w:type="dxa"/>
              <w:left w:w="60" w:type="dxa"/>
              <w:bottom w:w="0" w:type="dxa"/>
              <w:right w:w="60" w:type="dxa"/>
            </w:tcMar>
          </w:tcPr>
          <w:p w14:paraId="3E71F8F4" w14:textId="77777777" w:rsidR="00000000" w:rsidRDefault="00000000">
            <w:pPr>
              <w:rPr>
                <w:rFonts w:eastAsia="Times New Roman"/>
                <w:color w:val="000000"/>
                <w:sz w:val="20"/>
              </w:rPr>
            </w:pPr>
            <w:r>
              <w:rPr>
                <w:rFonts w:eastAsia="Times New Roman"/>
                <w:color w:val="000000"/>
                <w:sz w:val="20"/>
              </w:rPr>
              <w:t>DMFS Price Federal Compliance</w:t>
            </w:r>
          </w:p>
          <w:p w14:paraId="35686F4D" w14:textId="77777777" w:rsidR="00000000" w:rsidRDefault="00000000">
            <w:pPr>
              <w:rPr>
                <w:rFonts w:eastAsia="Times New Roman"/>
                <w:sz w:val="20"/>
              </w:rPr>
            </w:pPr>
          </w:p>
        </w:tc>
        <w:tc>
          <w:tcPr>
            <w:tcW w:w="1247" w:type="dxa"/>
            <w:gridSpan w:val="2"/>
            <w:tcBorders>
              <w:top w:val="nil"/>
              <w:left w:val="nil"/>
              <w:bottom w:val="nil"/>
              <w:right w:val="nil"/>
            </w:tcBorders>
            <w:tcMar>
              <w:top w:w="0" w:type="dxa"/>
              <w:left w:w="60" w:type="dxa"/>
              <w:bottom w:w="0" w:type="dxa"/>
              <w:right w:w="60" w:type="dxa"/>
            </w:tcMar>
          </w:tcPr>
          <w:p w14:paraId="02829B78" w14:textId="77777777" w:rsidR="00000000" w:rsidRDefault="00000000">
            <w:pPr>
              <w:rPr>
                <w:rFonts w:eastAsia="Times New Roman"/>
                <w:color w:val="000000"/>
                <w:sz w:val="20"/>
              </w:rPr>
            </w:pPr>
            <w:r>
              <w:rPr>
                <w:rFonts w:eastAsia="Times New Roman"/>
                <w:color w:val="000000"/>
                <w:sz w:val="20"/>
              </w:rPr>
              <w:t>SK008</w:t>
            </w:r>
          </w:p>
        </w:tc>
        <w:tc>
          <w:tcPr>
            <w:tcW w:w="454" w:type="dxa"/>
            <w:tcBorders>
              <w:top w:val="nil"/>
              <w:left w:val="nil"/>
              <w:bottom w:val="nil"/>
              <w:right w:val="nil"/>
            </w:tcBorders>
            <w:tcMar>
              <w:top w:w="0" w:type="dxa"/>
              <w:left w:w="60" w:type="dxa"/>
              <w:bottom w:w="0" w:type="dxa"/>
              <w:right w:w="60" w:type="dxa"/>
            </w:tcMar>
          </w:tcPr>
          <w:p w14:paraId="6792EA70" w14:textId="77777777" w:rsidR="00000000" w:rsidRDefault="00000000">
            <w:pPr>
              <w:jc w:val="right"/>
              <w:rPr>
                <w:rFonts w:eastAsia="Times New Roman"/>
                <w:color w:val="000000"/>
                <w:sz w:val="20"/>
              </w:rPr>
            </w:pPr>
            <w:r>
              <w:rPr>
                <w:rFonts w:eastAsia="Times New Roman"/>
                <w:color w:val="000000"/>
                <w:sz w:val="20"/>
              </w:rPr>
              <w:t>1</w:t>
            </w:r>
          </w:p>
        </w:tc>
        <w:tc>
          <w:tcPr>
            <w:tcW w:w="1304" w:type="dxa"/>
            <w:tcBorders>
              <w:top w:val="nil"/>
              <w:left w:val="nil"/>
              <w:bottom w:val="nil"/>
              <w:right w:val="nil"/>
            </w:tcBorders>
            <w:tcMar>
              <w:top w:w="0" w:type="dxa"/>
              <w:left w:w="60" w:type="dxa"/>
              <w:bottom w:w="0" w:type="dxa"/>
              <w:right w:w="60" w:type="dxa"/>
            </w:tcMar>
          </w:tcPr>
          <w:p w14:paraId="0A38AC1A" w14:textId="77777777" w:rsidR="00000000" w:rsidRDefault="00000000">
            <w:pPr>
              <w:jc w:val="right"/>
              <w:rPr>
                <w:rFonts w:eastAsia="Times New Roman"/>
                <w:color w:val="000000"/>
                <w:sz w:val="20"/>
              </w:rPr>
            </w:pPr>
          </w:p>
          <w:p w14:paraId="3B2F0AA8" w14:textId="77777777" w:rsidR="00000000" w:rsidRDefault="00000000">
            <w:pPr>
              <w:jc w:val="right"/>
              <w:rPr>
                <w:rFonts w:eastAsia="Times New Roman"/>
                <w:color w:val="000000"/>
                <w:sz w:val="20"/>
              </w:rPr>
            </w:pPr>
          </w:p>
        </w:tc>
        <w:tc>
          <w:tcPr>
            <w:tcW w:w="1417" w:type="dxa"/>
            <w:tcBorders>
              <w:top w:val="nil"/>
              <w:left w:val="nil"/>
              <w:bottom w:val="nil"/>
              <w:right w:val="nil"/>
            </w:tcBorders>
            <w:tcMar>
              <w:top w:w="0" w:type="dxa"/>
              <w:left w:w="60" w:type="dxa"/>
              <w:bottom w:w="0" w:type="dxa"/>
              <w:right w:w="60" w:type="dxa"/>
            </w:tcMar>
          </w:tcPr>
          <w:p w14:paraId="16B8A520" w14:textId="77777777" w:rsidR="00000000" w:rsidRDefault="00000000">
            <w:pPr>
              <w:jc w:val="right"/>
              <w:rPr>
                <w:rFonts w:eastAsia="Times New Roman"/>
                <w:color w:val="000000"/>
                <w:sz w:val="20"/>
              </w:rPr>
            </w:pPr>
            <w:r>
              <w:rPr>
                <w:rFonts w:eastAsia="Times New Roman"/>
                <w:color w:val="000000"/>
                <w:sz w:val="20"/>
              </w:rPr>
              <w:t>141,535.00</w:t>
            </w:r>
          </w:p>
        </w:tc>
      </w:tr>
      <w:tr w:rsidR="00000000" w14:paraId="20FDD54F" w14:textId="77777777">
        <w:trPr>
          <w:cantSplit/>
        </w:trPr>
        <w:tc>
          <w:tcPr>
            <w:tcW w:w="454" w:type="dxa"/>
            <w:tcBorders>
              <w:top w:val="nil"/>
              <w:left w:val="nil"/>
              <w:bottom w:val="nil"/>
              <w:right w:val="nil"/>
            </w:tcBorders>
            <w:tcMar>
              <w:top w:w="0" w:type="dxa"/>
              <w:left w:w="60" w:type="dxa"/>
              <w:bottom w:w="0" w:type="dxa"/>
              <w:right w:w="60" w:type="dxa"/>
            </w:tcMar>
          </w:tcPr>
          <w:p w14:paraId="511E186E" w14:textId="77777777" w:rsidR="00000000" w:rsidRDefault="00000000">
            <w:pPr>
              <w:keepNext/>
              <w:jc w:val="center"/>
              <w:rPr>
                <w:rFonts w:eastAsia="Times New Roman"/>
                <w:b/>
                <w:color w:val="000000"/>
                <w:sz w:val="22"/>
              </w:rPr>
            </w:pPr>
          </w:p>
        </w:tc>
        <w:tc>
          <w:tcPr>
            <w:tcW w:w="9443" w:type="dxa"/>
            <w:gridSpan w:val="9"/>
            <w:tcBorders>
              <w:top w:val="nil"/>
              <w:left w:val="nil"/>
              <w:bottom w:val="nil"/>
              <w:right w:val="nil"/>
            </w:tcBorders>
            <w:tcMar>
              <w:top w:w="0" w:type="dxa"/>
              <w:left w:w="60" w:type="dxa"/>
              <w:bottom w:w="0" w:type="dxa"/>
              <w:right w:w="60" w:type="dxa"/>
            </w:tcMar>
          </w:tcPr>
          <w:p w14:paraId="0A9C15D2" w14:textId="77777777" w:rsidR="00000000" w:rsidRDefault="00000000">
            <w:pPr>
              <w:keepNext/>
              <w:rPr>
                <w:rFonts w:eastAsia="Times New Roman"/>
                <w:sz w:val="20"/>
              </w:rPr>
            </w:pPr>
            <w:r>
              <w:rPr>
                <w:rFonts w:eastAsia="Times New Roman"/>
                <w:b/>
                <w:color w:val="000000"/>
                <w:sz w:val="22"/>
              </w:rPr>
              <w:t>Sales company services</w:t>
            </w:r>
          </w:p>
        </w:tc>
      </w:tr>
      <w:tr w:rsidR="00000000" w14:paraId="30A3128B"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44ECFE22"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52DE2E4D" w14:textId="77777777" w:rsidR="00000000" w:rsidRDefault="00000000">
            <w:pPr>
              <w:keepNext/>
              <w:rPr>
                <w:rFonts w:eastAsia="Times New Roman"/>
                <w:sz w:val="20"/>
              </w:rPr>
            </w:pPr>
          </w:p>
        </w:tc>
      </w:tr>
      <w:tr w:rsidR="00000000" w14:paraId="64EAB005"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7B0B3EC7"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797441CA" w14:textId="77777777" w:rsidR="00000000" w:rsidRDefault="00000000">
            <w:pPr>
              <w:rPr>
                <w:rFonts w:eastAsia="Times New Roman"/>
                <w:color w:val="000000"/>
                <w:sz w:val="20"/>
              </w:rPr>
            </w:pPr>
            <w:r>
              <w:rPr>
                <w:rFonts w:eastAsia="Times New Roman"/>
                <w:sz w:val="20"/>
              </w:rPr>
              <w:t>SV1: Standard Machine Installation</w:t>
            </w:r>
          </w:p>
        </w:tc>
        <w:tc>
          <w:tcPr>
            <w:tcW w:w="1247" w:type="dxa"/>
            <w:gridSpan w:val="2"/>
            <w:tcBorders>
              <w:top w:val="nil"/>
              <w:left w:val="nil"/>
              <w:bottom w:val="nil"/>
              <w:right w:val="nil"/>
            </w:tcBorders>
            <w:tcMar>
              <w:top w:w="0" w:type="dxa"/>
              <w:left w:w="60" w:type="dxa"/>
              <w:bottom w:w="0" w:type="dxa"/>
              <w:right w:w="60" w:type="dxa"/>
            </w:tcMar>
          </w:tcPr>
          <w:p w14:paraId="7C0CD8FE" w14:textId="77777777" w:rsidR="00000000" w:rsidRDefault="00000000">
            <w:pPr>
              <w:rPr>
                <w:rFonts w:eastAsia="Times New Roman"/>
                <w:color w:val="000000"/>
                <w:sz w:val="20"/>
              </w:rPr>
            </w:pPr>
            <w:r>
              <w:rPr>
                <w:rFonts w:eastAsia="Times New Roman"/>
                <w:color w:val="000000"/>
                <w:sz w:val="20"/>
              </w:rPr>
              <w:t>Z-COST01</w:t>
            </w:r>
          </w:p>
        </w:tc>
        <w:tc>
          <w:tcPr>
            <w:tcW w:w="454" w:type="dxa"/>
            <w:tcBorders>
              <w:top w:val="nil"/>
              <w:left w:val="nil"/>
              <w:bottom w:val="nil"/>
              <w:right w:val="nil"/>
            </w:tcBorders>
            <w:tcMar>
              <w:top w:w="0" w:type="dxa"/>
              <w:left w:w="60" w:type="dxa"/>
              <w:bottom w:w="0" w:type="dxa"/>
              <w:right w:w="60" w:type="dxa"/>
            </w:tcMar>
          </w:tcPr>
          <w:p w14:paraId="13ED76CC" w14:textId="77777777" w:rsidR="00000000" w:rsidRDefault="00000000">
            <w:pPr>
              <w:jc w:val="right"/>
              <w:rPr>
                <w:rFonts w:eastAsia="Times New Roman"/>
                <w:color w:val="000000"/>
                <w:sz w:val="20"/>
              </w:rPr>
            </w:pPr>
            <w:r>
              <w:rPr>
                <w:rFonts w:eastAsia="Times New Roman"/>
                <w:color w:val="000000"/>
                <w:sz w:val="20"/>
              </w:rPr>
              <w:t>1</w:t>
            </w:r>
          </w:p>
        </w:tc>
        <w:tc>
          <w:tcPr>
            <w:tcW w:w="1304" w:type="dxa"/>
            <w:tcBorders>
              <w:top w:val="nil"/>
              <w:left w:val="nil"/>
              <w:bottom w:val="nil"/>
              <w:right w:val="nil"/>
            </w:tcBorders>
            <w:tcMar>
              <w:top w:w="0" w:type="dxa"/>
              <w:left w:w="60" w:type="dxa"/>
              <w:bottom w:w="0" w:type="dxa"/>
              <w:right w:w="60" w:type="dxa"/>
            </w:tcMar>
          </w:tcPr>
          <w:p w14:paraId="17F32097" w14:textId="77777777" w:rsidR="00000000" w:rsidRDefault="00000000">
            <w:pPr>
              <w:jc w:val="right"/>
              <w:rPr>
                <w:rFonts w:eastAsia="Times New Roman"/>
                <w:color w:val="000000"/>
                <w:sz w:val="20"/>
              </w:rPr>
            </w:pPr>
          </w:p>
        </w:tc>
        <w:tc>
          <w:tcPr>
            <w:tcW w:w="1417" w:type="dxa"/>
            <w:tcBorders>
              <w:top w:val="nil"/>
              <w:left w:val="nil"/>
              <w:bottom w:val="nil"/>
              <w:right w:val="nil"/>
            </w:tcBorders>
            <w:tcMar>
              <w:top w:w="0" w:type="dxa"/>
              <w:left w:w="60" w:type="dxa"/>
              <w:bottom w:w="0" w:type="dxa"/>
              <w:right w:w="60" w:type="dxa"/>
            </w:tcMar>
          </w:tcPr>
          <w:p w14:paraId="65360856" w14:textId="77777777" w:rsidR="00000000" w:rsidRDefault="00000000">
            <w:pPr>
              <w:jc w:val="right"/>
              <w:rPr>
                <w:rFonts w:eastAsia="Times New Roman"/>
                <w:color w:val="000000"/>
                <w:sz w:val="20"/>
              </w:rPr>
            </w:pPr>
            <w:r>
              <w:rPr>
                <w:rFonts w:eastAsia="Times New Roman"/>
                <w:color w:val="000000"/>
                <w:sz w:val="20"/>
              </w:rPr>
              <w:t>0.00</w:t>
            </w:r>
          </w:p>
        </w:tc>
      </w:tr>
      <w:tr w:rsidR="00000000" w14:paraId="4091D1FA"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1A6F956C"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45C40F66" w14:textId="77777777" w:rsidR="00000000" w:rsidRPr="00845776" w:rsidRDefault="00000000">
            <w:pPr>
              <w:rPr>
                <w:rFonts w:eastAsia="Times New Roman"/>
                <w:color w:val="000000"/>
                <w:sz w:val="20"/>
                <w:lang w:val="en-US"/>
              </w:rPr>
            </w:pPr>
            <w:r w:rsidRPr="00845776">
              <w:rPr>
                <w:rFonts w:eastAsia="Times New Roman"/>
                <w:sz w:val="20"/>
                <w:lang w:val="en-US"/>
              </w:rPr>
              <w:t>DMG MORI Precision Protection Program</w:t>
            </w:r>
          </w:p>
        </w:tc>
        <w:tc>
          <w:tcPr>
            <w:tcW w:w="1247" w:type="dxa"/>
            <w:gridSpan w:val="2"/>
            <w:tcBorders>
              <w:top w:val="nil"/>
              <w:left w:val="nil"/>
              <w:bottom w:val="nil"/>
              <w:right w:val="nil"/>
            </w:tcBorders>
            <w:tcMar>
              <w:top w:w="0" w:type="dxa"/>
              <w:left w:w="60" w:type="dxa"/>
              <w:bottom w:w="0" w:type="dxa"/>
              <w:right w:w="60" w:type="dxa"/>
            </w:tcMar>
          </w:tcPr>
          <w:p w14:paraId="0D8F9A9E" w14:textId="77777777" w:rsidR="00000000" w:rsidRDefault="00000000">
            <w:pPr>
              <w:rPr>
                <w:rFonts w:eastAsia="Times New Roman"/>
                <w:color w:val="000000"/>
                <w:sz w:val="20"/>
              </w:rPr>
            </w:pPr>
            <w:r>
              <w:rPr>
                <w:rFonts w:eastAsia="Times New Roman"/>
                <w:color w:val="000000"/>
                <w:sz w:val="20"/>
              </w:rPr>
              <w:t>Z-COST05</w:t>
            </w:r>
          </w:p>
        </w:tc>
        <w:tc>
          <w:tcPr>
            <w:tcW w:w="454" w:type="dxa"/>
            <w:tcBorders>
              <w:top w:val="nil"/>
              <w:left w:val="nil"/>
              <w:bottom w:val="nil"/>
              <w:right w:val="nil"/>
            </w:tcBorders>
            <w:tcMar>
              <w:top w:w="0" w:type="dxa"/>
              <w:left w:w="60" w:type="dxa"/>
              <w:bottom w:w="0" w:type="dxa"/>
              <w:right w:w="60" w:type="dxa"/>
            </w:tcMar>
          </w:tcPr>
          <w:p w14:paraId="592B5BB7" w14:textId="77777777" w:rsidR="00000000" w:rsidRDefault="00000000">
            <w:pPr>
              <w:jc w:val="right"/>
              <w:rPr>
                <w:rFonts w:eastAsia="Times New Roman"/>
                <w:color w:val="000000"/>
                <w:sz w:val="20"/>
              </w:rPr>
            </w:pPr>
            <w:r>
              <w:rPr>
                <w:rFonts w:eastAsia="Times New Roman"/>
                <w:color w:val="000000"/>
                <w:sz w:val="20"/>
              </w:rPr>
              <w:t>1</w:t>
            </w:r>
          </w:p>
        </w:tc>
        <w:tc>
          <w:tcPr>
            <w:tcW w:w="1304" w:type="dxa"/>
            <w:tcBorders>
              <w:top w:val="nil"/>
              <w:left w:val="nil"/>
              <w:bottom w:val="nil"/>
              <w:right w:val="nil"/>
            </w:tcBorders>
            <w:tcMar>
              <w:top w:w="0" w:type="dxa"/>
              <w:left w:w="60" w:type="dxa"/>
              <w:bottom w:w="0" w:type="dxa"/>
              <w:right w:w="60" w:type="dxa"/>
            </w:tcMar>
          </w:tcPr>
          <w:p w14:paraId="6F6A5DC9" w14:textId="77777777" w:rsidR="00000000" w:rsidRDefault="00000000">
            <w:pPr>
              <w:jc w:val="right"/>
              <w:rPr>
                <w:rFonts w:eastAsia="Times New Roman"/>
                <w:color w:val="000000"/>
                <w:sz w:val="20"/>
              </w:rPr>
            </w:pPr>
          </w:p>
        </w:tc>
        <w:tc>
          <w:tcPr>
            <w:tcW w:w="1417" w:type="dxa"/>
            <w:tcBorders>
              <w:top w:val="nil"/>
              <w:left w:val="nil"/>
              <w:bottom w:val="nil"/>
              <w:right w:val="nil"/>
            </w:tcBorders>
            <w:tcMar>
              <w:top w:w="0" w:type="dxa"/>
              <w:left w:w="60" w:type="dxa"/>
              <w:bottom w:w="0" w:type="dxa"/>
              <w:right w:w="60" w:type="dxa"/>
            </w:tcMar>
          </w:tcPr>
          <w:p w14:paraId="5E9CCDD8" w14:textId="77777777" w:rsidR="00000000" w:rsidRDefault="00000000">
            <w:pPr>
              <w:jc w:val="right"/>
              <w:rPr>
                <w:rFonts w:eastAsia="Times New Roman"/>
                <w:color w:val="000000"/>
                <w:sz w:val="20"/>
              </w:rPr>
            </w:pPr>
            <w:r>
              <w:rPr>
                <w:rFonts w:eastAsia="Times New Roman"/>
                <w:color w:val="000000"/>
                <w:sz w:val="20"/>
              </w:rPr>
              <w:t>132,487.00</w:t>
            </w:r>
          </w:p>
        </w:tc>
      </w:tr>
      <w:tr w:rsidR="00000000" w14:paraId="0173A16E"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35313CFC"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3CFD6F3B" w14:textId="77777777" w:rsidR="00000000" w:rsidRPr="00845776" w:rsidRDefault="00000000">
            <w:pPr>
              <w:rPr>
                <w:rFonts w:eastAsia="Times New Roman"/>
                <w:sz w:val="20"/>
                <w:lang w:val="en-US"/>
              </w:rPr>
            </w:pPr>
            <w:r w:rsidRPr="00845776">
              <w:rPr>
                <w:rFonts w:eastAsia="Times New Roman"/>
                <w:sz w:val="20"/>
                <w:lang w:val="en-US"/>
              </w:rPr>
              <w:t>DMG MORI Connect</w:t>
            </w:r>
          </w:p>
          <w:p w14:paraId="61A1028C" w14:textId="77777777" w:rsidR="00000000" w:rsidRPr="00845776" w:rsidRDefault="00000000">
            <w:pPr>
              <w:rPr>
                <w:rFonts w:eastAsia="Times New Roman"/>
                <w:sz w:val="20"/>
                <w:lang w:val="en-US"/>
              </w:rPr>
            </w:pPr>
            <w:r w:rsidRPr="00845776">
              <w:rPr>
                <w:rFonts w:eastAsia="Times New Roman"/>
                <w:sz w:val="20"/>
                <w:lang w:val="en-US"/>
              </w:rPr>
              <w:t>A 2-year subscription of DMG MORI connectivity software:</w:t>
            </w:r>
          </w:p>
          <w:p w14:paraId="78EBA613" w14:textId="77777777" w:rsidR="00000000" w:rsidRPr="00845776" w:rsidRDefault="00000000">
            <w:pPr>
              <w:rPr>
                <w:rFonts w:eastAsia="Times New Roman"/>
                <w:sz w:val="20"/>
                <w:lang w:val="en-US"/>
              </w:rPr>
            </w:pPr>
            <w:r w:rsidRPr="00845776">
              <w:rPr>
                <w:rFonts w:eastAsia="Times New Roman"/>
                <w:sz w:val="20"/>
                <w:lang w:val="en-US"/>
              </w:rPr>
              <w:t>+ Messenger Cloud - Machine monitoring through web application</w:t>
            </w:r>
          </w:p>
          <w:p w14:paraId="034F125B" w14:textId="77777777" w:rsidR="00000000" w:rsidRPr="00845776" w:rsidRDefault="00000000">
            <w:pPr>
              <w:rPr>
                <w:rFonts w:eastAsia="Times New Roman"/>
                <w:sz w:val="20"/>
                <w:lang w:val="en-US"/>
              </w:rPr>
            </w:pPr>
            <w:r w:rsidRPr="00845776">
              <w:rPr>
                <w:rFonts w:eastAsia="Times New Roman"/>
                <w:sz w:val="20"/>
                <w:lang w:val="en-US"/>
              </w:rPr>
              <w:t xml:space="preserve">+ </w:t>
            </w:r>
            <w:proofErr w:type="spellStart"/>
            <w:r w:rsidRPr="00845776">
              <w:rPr>
                <w:rFonts w:eastAsia="Times New Roman"/>
                <w:sz w:val="20"/>
                <w:lang w:val="en-US"/>
              </w:rPr>
              <w:t>NETservice</w:t>
            </w:r>
            <w:proofErr w:type="spellEnd"/>
            <w:r w:rsidRPr="00845776">
              <w:rPr>
                <w:rFonts w:eastAsia="Times New Roman"/>
                <w:sz w:val="20"/>
                <w:lang w:val="en-US"/>
              </w:rPr>
              <w:t xml:space="preserve"> 4.0 - Remote service by DMG MORI Hotline via CELOS APP</w:t>
            </w:r>
          </w:p>
          <w:p w14:paraId="0B7FCC75" w14:textId="77777777" w:rsidR="00000000" w:rsidRPr="00845776" w:rsidRDefault="00000000">
            <w:pPr>
              <w:rPr>
                <w:rFonts w:eastAsia="Times New Roman"/>
                <w:sz w:val="20"/>
                <w:lang w:val="en-US"/>
              </w:rPr>
            </w:pPr>
            <w:r w:rsidRPr="00845776">
              <w:rPr>
                <w:rFonts w:eastAsia="Times New Roman"/>
                <w:sz w:val="20"/>
                <w:lang w:val="en-US"/>
              </w:rPr>
              <w:t>*</w:t>
            </w:r>
            <w:proofErr w:type="spellStart"/>
            <w:proofErr w:type="gramStart"/>
            <w:r w:rsidRPr="00845776">
              <w:rPr>
                <w:rFonts w:eastAsia="Times New Roman"/>
                <w:sz w:val="20"/>
                <w:lang w:val="en-US"/>
              </w:rPr>
              <w:t>NETservice</w:t>
            </w:r>
            <w:proofErr w:type="spellEnd"/>
            <w:proofErr w:type="gramEnd"/>
            <w:r w:rsidRPr="00845776">
              <w:rPr>
                <w:rFonts w:eastAsia="Times New Roman"/>
                <w:sz w:val="20"/>
                <w:lang w:val="en-US"/>
              </w:rPr>
              <w:t xml:space="preserve"> is only available on machines with </w:t>
            </w:r>
            <w:proofErr w:type="spellStart"/>
            <w:r w:rsidRPr="00845776">
              <w:rPr>
                <w:rFonts w:eastAsia="Times New Roman"/>
                <w:sz w:val="20"/>
                <w:lang w:val="en-US"/>
              </w:rPr>
              <w:t>IoTconnector</w:t>
            </w:r>
            <w:proofErr w:type="spellEnd"/>
          </w:p>
        </w:tc>
        <w:tc>
          <w:tcPr>
            <w:tcW w:w="1247" w:type="dxa"/>
            <w:gridSpan w:val="2"/>
            <w:tcBorders>
              <w:top w:val="nil"/>
              <w:left w:val="nil"/>
              <w:bottom w:val="nil"/>
              <w:right w:val="nil"/>
            </w:tcBorders>
            <w:tcMar>
              <w:top w:w="0" w:type="dxa"/>
              <w:left w:w="60" w:type="dxa"/>
              <w:bottom w:w="0" w:type="dxa"/>
              <w:right w:w="60" w:type="dxa"/>
            </w:tcMar>
          </w:tcPr>
          <w:p w14:paraId="40D35C1A" w14:textId="77777777" w:rsidR="00000000" w:rsidRDefault="00000000">
            <w:pPr>
              <w:rPr>
                <w:rFonts w:eastAsia="Times New Roman"/>
                <w:color w:val="000000"/>
                <w:sz w:val="20"/>
              </w:rPr>
            </w:pPr>
            <w:r>
              <w:rPr>
                <w:rFonts w:eastAsia="Times New Roman"/>
                <w:color w:val="000000"/>
                <w:sz w:val="20"/>
              </w:rPr>
              <w:t>Z-COST06</w:t>
            </w:r>
          </w:p>
        </w:tc>
        <w:tc>
          <w:tcPr>
            <w:tcW w:w="454" w:type="dxa"/>
            <w:tcBorders>
              <w:top w:val="nil"/>
              <w:left w:val="nil"/>
              <w:bottom w:val="nil"/>
              <w:right w:val="nil"/>
            </w:tcBorders>
            <w:tcMar>
              <w:top w:w="0" w:type="dxa"/>
              <w:left w:w="60" w:type="dxa"/>
              <w:bottom w:w="0" w:type="dxa"/>
              <w:right w:w="60" w:type="dxa"/>
            </w:tcMar>
          </w:tcPr>
          <w:p w14:paraId="078139BD" w14:textId="77777777" w:rsidR="00000000" w:rsidRDefault="00000000">
            <w:pPr>
              <w:jc w:val="right"/>
              <w:rPr>
                <w:rFonts w:eastAsia="Times New Roman"/>
                <w:color w:val="000000"/>
                <w:sz w:val="20"/>
              </w:rPr>
            </w:pPr>
            <w:r>
              <w:rPr>
                <w:rFonts w:eastAsia="Times New Roman"/>
                <w:color w:val="000000"/>
                <w:sz w:val="20"/>
              </w:rPr>
              <w:t>1</w:t>
            </w:r>
          </w:p>
        </w:tc>
        <w:tc>
          <w:tcPr>
            <w:tcW w:w="1304" w:type="dxa"/>
            <w:tcBorders>
              <w:top w:val="nil"/>
              <w:left w:val="nil"/>
              <w:bottom w:val="nil"/>
              <w:right w:val="nil"/>
            </w:tcBorders>
            <w:tcMar>
              <w:top w:w="0" w:type="dxa"/>
              <w:left w:w="60" w:type="dxa"/>
              <w:bottom w:w="0" w:type="dxa"/>
              <w:right w:w="60" w:type="dxa"/>
            </w:tcMar>
          </w:tcPr>
          <w:p w14:paraId="0390CC39" w14:textId="77777777" w:rsidR="00000000" w:rsidRDefault="00000000">
            <w:pPr>
              <w:jc w:val="right"/>
              <w:rPr>
                <w:rFonts w:eastAsia="Times New Roman"/>
                <w:color w:val="000000"/>
                <w:sz w:val="20"/>
              </w:rPr>
            </w:pPr>
          </w:p>
        </w:tc>
        <w:tc>
          <w:tcPr>
            <w:tcW w:w="1417" w:type="dxa"/>
            <w:tcBorders>
              <w:top w:val="nil"/>
              <w:left w:val="nil"/>
              <w:bottom w:val="nil"/>
              <w:right w:val="nil"/>
            </w:tcBorders>
            <w:tcMar>
              <w:top w:w="0" w:type="dxa"/>
              <w:left w:w="60" w:type="dxa"/>
              <w:bottom w:w="0" w:type="dxa"/>
              <w:right w:w="60" w:type="dxa"/>
            </w:tcMar>
          </w:tcPr>
          <w:p w14:paraId="64F761E6" w14:textId="77777777" w:rsidR="00000000" w:rsidRDefault="00000000">
            <w:pPr>
              <w:jc w:val="right"/>
              <w:rPr>
                <w:rFonts w:eastAsia="Times New Roman"/>
                <w:color w:val="000000"/>
                <w:sz w:val="20"/>
              </w:rPr>
            </w:pPr>
            <w:r>
              <w:rPr>
                <w:rFonts w:eastAsia="Times New Roman"/>
                <w:color w:val="000000"/>
                <w:sz w:val="20"/>
              </w:rPr>
              <w:t>1,000.00</w:t>
            </w:r>
          </w:p>
        </w:tc>
      </w:tr>
      <w:tr w:rsidR="00000000" w14:paraId="708A509D"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4C04A984"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69E7FB67" w14:textId="77777777" w:rsidR="00000000" w:rsidRDefault="00000000">
            <w:pPr>
              <w:rPr>
                <w:rFonts w:eastAsia="Times New Roman"/>
                <w:color w:val="000000"/>
                <w:sz w:val="20"/>
              </w:rPr>
            </w:pPr>
            <w:r>
              <w:rPr>
                <w:rFonts w:eastAsia="Times New Roman"/>
                <w:sz w:val="20"/>
              </w:rPr>
              <w:t>EG1: Standard Machine Training</w:t>
            </w:r>
          </w:p>
        </w:tc>
        <w:tc>
          <w:tcPr>
            <w:tcW w:w="1247" w:type="dxa"/>
            <w:gridSpan w:val="2"/>
            <w:tcBorders>
              <w:top w:val="nil"/>
              <w:left w:val="nil"/>
              <w:bottom w:val="nil"/>
              <w:right w:val="nil"/>
            </w:tcBorders>
            <w:tcMar>
              <w:top w:w="0" w:type="dxa"/>
              <w:left w:w="60" w:type="dxa"/>
              <w:bottom w:w="0" w:type="dxa"/>
              <w:right w:w="60" w:type="dxa"/>
            </w:tcMar>
          </w:tcPr>
          <w:p w14:paraId="03A48A8B" w14:textId="77777777" w:rsidR="00000000" w:rsidRDefault="00000000">
            <w:pPr>
              <w:rPr>
                <w:rFonts w:eastAsia="Times New Roman"/>
                <w:color w:val="000000"/>
                <w:sz w:val="20"/>
              </w:rPr>
            </w:pPr>
            <w:r>
              <w:rPr>
                <w:rFonts w:eastAsia="Times New Roman"/>
                <w:color w:val="000000"/>
                <w:sz w:val="20"/>
              </w:rPr>
              <w:t>Z-COST07</w:t>
            </w:r>
          </w:p>
        </w:tc>
        <w:tc>
          <w:tcPr>
            <w:tcW w:w="454" w:type="dxa"/>
            <w:tcBorders>
              <w:top w:val="nil"/>
              <w:left w:val="nil"/>
              <w:bottom w:val="nil"/>
              <w:right w:val="nil"/>
            </w:tcBorders>
            <w:tcMar>
              <w:top w:w="0" w:type="dxa"/>
              <w:left w:w="60" w:type="dxa"/>
              <w:bottom w:w="0" w:type="dxa"/>
              <w:right w:w="60" w:type="dxa"/>
            </w:tcMar>
          </w:tcPr>
          <w:p w14:paraId="5A63AE17" w14:textId="77777777" w:rsidR="00000000" w:rsidRDefault="00000000">
            <w:pPr>
              <w:jc w:val="right"/>
              <w:rPr>
                <w:rFonts w:eastAsia="Times New Roman"/>
                <w:color w:val="000000"/>
                <w:sz w:val="20"/>
              </w:rPr>
            </w:pPr>
            <w:r>
              <w:rPr>
                <w:rFonts w:eastAsia="Times New Roman"/>
                <w:color w:val="000000"/>
                <w:sz w:val="20"/>
              </w:rPr>
              <w:t>1</w:t>
            </w:r>
          </w:p>
        </w:tc>
        <w:tc>
          <w:tcPr>
            <w:tcW w:w="1304" w:type="dxa"/>
            <w:tcBorders>
              <w:top w:val="nil"/>
              <w:left w:val="nil"/>
              <w:bottom w:val="nil"/>
              <w:right w:val="nil"/>
            </w:tcBorders>
            <w:tcMar>
              <w:top w:w="0" w:type="dxa"/>
              <w:left w:w="60" w:type="dxa"/>
              <w:bottom w:w="0" w:type="dxa"/>
              <w:right w:w="60" w:type="dxa"/>
            </w:tcMar>
          </w:tcPr>
          <w:p w14:paraId="3D1AA004" w14:textId="77777777" w:rsidR="00000000" w:rsidRDefault="00000000">
            <w:pPr>
              <w:jc w:val="right"/>
              <w:rPr>
                <w:rFonts w:eastAsia="Times New Roman"/>
                <w:color w:val="000000"/>
                <w:sz w:val="20"/>
              </w:rPr>
            </w:pPr>
          </w:p>
        </w:tc>
        <w:tc>
          <w:tcPr>
            <w:tcW w:w="1417" w:type="dxa"/>
            <w:tcBorders>
              <w:top w:val="nil"/>
              <w:left w:val="nil"/>
              <w:bottom w:val="nil"/>
              <w:right w:val="nil"/>
            </w:tcBorders>
            <w:tcMar>
              <w:top w:w="0" w:type="dxa"/>
              <w:left w:w="60" w:type="dxa"/>
              <w:bottom w:w="0" w:type="dxa"/>
              <w:right w:w="60" w:type="dxa"/>
            </w:tcMar>
          </w:tcPr>
          <w:p w14:paraId="4179965D" w14:textId="77777777" w:rsidR="00000000" w:rsidRDefault="00000000">
            <w:pPr>
              <w:jc w:val="right"/>
              <w:rPr>
                <w:rFonts w:eastAsia="Times New Roman"/>
                <w:color w:val="000000"/>
                <w:sz w:val="20"/>
              </w:rPr>
            </w:pPr>
            <w:r>
              <w:rPr>
                <w:rFonts w:eastAsia="Times New Roman"/>
                <w:color w:val="000000"/>
                <w:sz w:val="20"/>
              </w:rPr>
              <w:t>0.00</w:t>
            </w:r>
          </w:p>
        </w:tc>
      </w:tr>
      <w:tr w:rsidR="00000000" w14:paraId="5FFBF062" w14:textId="77777777">
        <w:trPr>
          <w:gridAfter w:val="1"/>
          <w:wAfter w:w="452" w:type="dxa"/>
          <w:trHeight w:val="237"/>
        </w:trPr>
        <w:tc>
          <w:tcPr>
            <w:tcW w:w="1304" w:type="dxa"/>
            <w:gridSpan w:val="2"/>
            <w:tcBorders>
              <w:top w:val="nil"/>
              <w:left w:val="nil"/>
              <w:bottom w:val="nil"/>
              <w:right w:val="nil"/>
            </w:tcBorders>
            <w:tcMar>
              <w:top w:w="0" w:type="dxa"/>
              <w:left w:w="60" w:type="dxa"/>
              <w:bottom w:w="0" w:type="dxa"/>
              <w:right w:w="60" w:type="dxa"/>
            </w:tcMar>
          </w:tcPr>
          <w:p w14:paraId="05438748" w14:textId="77777777" w:rsidR="00000000" w:rsidRDefault="00000000">
            <w:pPr>
              <w:rPr>
                <w:rFonts w:eastAsia="Times New Roman"/>
                <w:color w:val="000000"/>
                <w:sz w:val="20"/>
              </w:rPr>
            </w:pPr>
          </w:p>
        </w:tc>
        <w:tc>
          <w:tcPr>
            <w:tcW w:w="4365" w:type="dxa"/>
            <w:gridSpan w:val="2"/>
            <w:tcBorders>
              <w:top w:val="nil"/>
              <w:left w:val="nil"/>
              <w:bottom w:val="nil"/>
              <w:right w:val="nil"/>
            </w:tcBorders>
            <w:tcMar>
              <w:top w:w="0" w:type="dxa"/>
              <w:left w:w="60" w:type="dxa"/>
              <w:bottom w:w="0" w:type="dxa"/>
              <w:right w:w="60" w:type="dxa"/>
            </w:tcMar>
          </w:tcPr>
          <w:p w14:paraId="0AA98C88" w14:textId="77777777" w:rsidR="00000000" w:rsidRDefault="00000000">
            <w:pPr>
              <w:rPr>
                <w:rFonts w:eastAsia="Times New Roman"/>
                <w:color w:val="000000"/>
                <w:sz w:val="20"/>
              </w:rPr>
            </w:pPr>
          </w:p>
        </w:tc>
        <w:tc>
          <w:tcPr>
            <w:tcW w:w="3776" w:type="dxa"/>
            <w:gridSpan w:val="5"/>
            <w:tcBorders>
              <w:top w:val="nil"/>
              <w:left w:val="nil"/>
              <w:bottom w:val="nil"/>
              <w:right w:val="nil"/>
            </w:tcBorders>
            <w:tcMar>
              <w:top w:w="0" w:type="dxa"/>
              <w:left w:w="60" w:type="dxa"/>
              <w:bottom w:w="0" w:type="dxa"/>
              <w:right w:w="60" w:type="dxa"/>
            </w:tcMar>
          </w:tcPr>
          <w:p w14:paraId="2580F9CD" w14:textId="77777777" w:rsidR="00000000" w:rsidRDefault="00000000">
            <w:pPr>
              <w:keepNext/>
              <w:jc w:val="right"/>
              <w:rPr>
                <w:rFonts w:eastAsia="Times New Roman"/>
                <w:color w:val="000000"/>
                <w:sz w:val="20"/>
              </w:rPr>
            </w:pPr>
          </w:p>
        </w:tc>
      </w:tr>
      <w:tr w:rsidR="00000000" w14:paraId="09C60840" w14:textId="77777777">
        <w:trPr>
          <w:gridAfter w:val="1"/>
          <w:wAfter w:w="452" w:type="dxa"/>
          <w:trHeight w:hRule="exact" w:val="369"/>
        </w:trPr>
        <w:tc>
          <w:tcPr>
            <w:tcW w:w="1304" w:type="dxa"/>
            <w:gridSpan w:val="2"/>
            <w:tcBorders>
              <w:top w:val="single" w:sz="4" w:space="0" w:color="auto"/>
              <w:left w:val="nil"/>
              <w:bottom w:val="nil"/>
              <w:right w:val="nil"/>
            </w:tcBorders>
            <w:shd w:val="clear" w:color="auto" w:fill="F5F5F5"/>
            <w:tcMar>
              <w:top w:w="0" w:type="dxa"/>
              <w:left w:w="60" w:type="dxa"/>
              <w:bottom w:w="0" w:type="dxa"/>
              <w:right w:w="60" w:type="dxa"/>
            </w:tcMar>
          </w:tcPr>
          <w:p w14:paraId="5F41C14E" w14:textId="77777777" w:rsidR="00000000" w:rsidRDefault="00000000">
            <w:pPr>
              <w:rPr>
                <w:rFonts w:eastAsia="Times New Roman"/>
                <w:color w:val="000000"/>
                <w:sz w:val="20"/>
              </w:rPr>
            </w:pPr>
          </w:p>
        </w:tc>
        <w:tc>
          <w:tcPr>
            <w:tcW w:w="4365" w:type="dxa"/>
            <w:gridSpan w:val="2"/>
            <w:tcBorders>
              <w:top w:val="single" w:sz="4" w:space="0" w:color="auto"/>
              <w:left w:val="nil"/>
              <w:bottom w:val="nil"/>
              <w:right w:val="nil"/>
            </w:tcBorders>
            <w:shd w:val="clear" w:color="auto" w:fill="F5F5F5"/>
            <w:tcMar>
              <w:top w:w="0" w:type="dxa"/>
              <w:left w:w="60" w:type="dxa"/>
              <w:bottom w:w="0" w:type="dxa"/>
              <w:right w:w="60" w:type="dxa"/>
            </w:tcMar>
          </w:tcPr>
          <w:p w14:paraId="78A1C824" w14:textId="77777777" w:rsidR="00000000" w:rsidRDefault="00000000">
            <w:pPr>
              <w:rPr>
                <w:rFonts w:eastAsia="Times New Roman"/>
                <w:color w:val="000000"/>
                <w:sz w:val="22"/>
              </w:rPr>
            </w:pPr>
            <w:r>
              <w:rPr>
                <w:rFonts w:eastAsia="Times New Roman"/>
                <w:b/>
                <w:color w:val="000000"/>
                <w:sz w:val="22"/>
              </w:rPr>
              <w:t>Price services</w:t>
            </w:r>
          </w:p>
        </w:tc>
        <w:tc>
          <w:tcPr>
            <w:tcW w:w="3776" w:type="dxa"/>
            <w:gridSpan w:val="5"/>
            <w:tcBorders>
              <w:top w:val="single" w:sz="4" w:space="0" w:color="auto"/>
              <w:left w:val="nil"/>
              <w:bottom w:val="nil"/>
              <w:right w:val="nil"/>
            </w:tcBorders>
            <w:shd w:val="clear" w:color="auto" w:fill="F5F5F5"/>
            <w:tcMar>
              <w:top w:w="0" w:type="dxa"/>
              <w:left w:w="60" w:type="dxa"/>
              <w:bottom w:w="0" w:type="dxa"/>
              <w:right w:w="60" w:type="dxa"/>
            </w:tcMar>
          </w:tcPr>
          <w:p w14:paraId="7188021D" w14:textId="77777777" w:rsidR="00000000" w:rsidRDefault="00000000">
            <w:pPr>
              <w:jc w:val="right"/>
              <w:rPr>
                <w:rFonts w:eastAsia="Times New Roman"/>
                <w:color w:val="000000"/>
                <w:sz w:val="22"/>
              </w:rPr>
            </w:pPr>
            <w:r>
              <w:rPr>
                <w:rFonts w:eastAsia="Times New Roman"/>
                <w:b/>
                <w:color w:val="000000"/>
                <w:sz w:val="22"/>
              </w:rPr>
              <w:t>433,857.00</w:t>
            </w:r>
          </w:p>
        </w:tc>
      </w:tr>
    </w:tbl>
    <w:p w14:paraId="0D374084" w14:textId="77777777" w:rsidR="00000000" w:rsidRDefault="00000000">
      <w:pPr>
        <w:rPr>
          <w:rFonts w:eastAsia="Times New Roman"/>
          <w:color w:val="000000"/>
          <w:sz w:val="20"/>
        </w:rPr>
      </w:pPr>
    </w:p>
    <w:p w14:paraId="1BB2C373" w14:textId="77777777" w:rsidR="00000000" w:rsidRDefault="00000000">
      <w:pPr>
        <w:rPr>
          <w:rFonts w:eastAsia="Times New Roman"/>
          <w:color w:val="000000"/>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304"/>
        <w:gridCol w:w="4025"/>
        <w:gridCol w:w="340"/>
        <w:gridCol w:w="3776"/>
      </w:tblGrid>
      <w:tr w:rsidR="00000000" w14:paraId="60A299FC" w14:textId="77777777">
        <w:tc>
          <w:tcPr>
            <w:tcW w:w="1304" w:type="dxa"/>
            <w:tcBorders>
              <w:top w:val="nil"/>
              <w:left w:val="nil"/>
              <w:bottom w:val="nil"/>
              <w:right w:val="nil"/>
            </w:tcBorders>
            <w:tcMar>
              <w:top w:w="0" w:type="dxa"/>
              <w:left w:w="60" w:type="dxa"/>
              <w:bottom w:w="0" w:type="dxa"/>
              <w:right w:w="60" w:type="dxa"/>
            </w:tcMar>
          </w:tcPr>
          <w:p w14:paraId="3400CECC" w14:textId="77777777" w:rsidR="00000000" w:rsidRDefault="00000000">
            <w:pPr>
              <w:rPr>
                <w:rFonts w:eastAsia="Times New Roman"/>
                <w:sz w:val="20"/>
              </w:rPr>
            </w:pPr>
          </w:p>
        </w:tc>
        <w:tc>
          <w:tcPr>
            <w:tcW w:w="4365" w:type="dxa"/>
            <w:gridSpan w:val="2"/>
            <w:tcBorders>
              <w:top w:val="nil"/>
              <w:left w:val="nil"/>
              <w:bottom w:val="nil"/>
              <w:right w:val="nil"/>
            </w:tcBorders>
            <w:tcMar>
              <w:top w:w="0" w:type="dxa"/>
              <w:left w:w="60" w:type="dxa"/>
              <w:bottom w:w="0" w:type="dxa"/>
              <w:right w:w="60" w:type="dxa"/>
            </w:tcMar>
          </w:tcPr>
          <w:p w14:paraId="1E0A2E8B" w14:textId="77777777" w:rsidR="00000000" w:rsidRDefault="00000000">
            <w:pPr>
              <w:rPr>
                <w:rFonts w:eastAsia="Times New Roman"/>
                <w:sz w:val="22"/>
              </w:rPr>
            </w:pPr>
            <w:r>
              <w:rPr>
                <w:rFonts w:eastAsia="Times New Roman"/>
                <w:sz w:val="20"/>
              </w:rPr>
              <w:t>Price machine and options</w:t>
            </w:r>
          </w:p>
        </w:tc>
        <w:tc>
          <w:tcPr>
            <w:tcW w:w="3776" w:type="dxa"/>
            <w:tcBorders>
              <w:top w:val="nil"/>
              <w:left w:val="nil"/>
              <w:bottom w:val="nil"/>
              <w:right w:val="nil"/>
            </w:tcBorders>
            <w:tcMar>
              <w:top w:w="0" w:type="dxa"/>
              <w:left w:w="60" w:type="dxa"/>
              <w:bottom w:w="0" w:type="dxa"/>
              <w:right w:w="60" w:type="dxa"/>
            </w:tcMar>
          </w:tcPr>
          <w:p w14:paraId="07A85A73" w14:textId="77777777" w:rsidR="00000000" w:rsidRDefault="00000000">
            <w:pPr>
              <w:keepNext/>
              <w:jc w:val="right"/>
              <w:rPr>
                <w:rFonts w:eastAsia="Times New Roman"/>
                <w:sz w:val="22"/>
              </w:rPr>
            </w:pPr>
            <w:r>
              <w:rPr>
                <w:rFonts w:eastAsia="Times New Roman"/>
                <w:b/>
                <w:color w:val="000000"/>
                <w:sz w:val="22"/>
              </w:rPr>
              <w:t>2,208,114.00</w:t>
            </w:r>
          </w:p>
        </w:tc>
      </w:tr>
      <w:tr w:rsidR="00000000" w14:paraId="51A980F9" w14:textId="77777777">
        <w:tc>
          <w:tcPr>
            <w:tcW w:w="1304" w:type="dxa"/>
            <w:tcBorders>
              <w:top w:val="nil"/>
              <w:left w:val="nil"/>
              <w:bottom w:val="nil"/>
              <w:right w:val="nil"/>
            </w:tcBorders>
            <w:tcMar>
              <w:top w:w="0" w:type="dxa"/>
              <w:left w:w="60" w:type="dxa"/>
              <w:bottom w:w="0" w:type="dxa"/>
              <w:right w:w="60" w:type="dxa"/>
            </w:tcMar>
          </w:tcPr>
          <w:p w14:paraId="58FA38D4" w14:textId="77777777" w:rsidR="00000000" w:rsidRDefault="00000000">
            <w:pPr>
              <w:rPr>
                <w:rFonts w:eastAsia="Times New Roman"/>
                <w:color w:val="000000"/>
                <w:sz w:val="20"/>
              </w:rPr>
            </w:pPr>
          </w:p>
        </w:tc>
        <w:tc>
          <w:tcPr>
            <w:tcW w:w="4365" w:type="dxa"/>
            <w:gridSpan w:val="2"/>
            <w:tcBorders>
              <w:top w:val="nil"/>
              <w:left w:val="nil"/>
              <w:bottom w:val="nil"/>
              <w:right w:val="nil"/>
            </w:tcBorders>
            <w:tcMar>
              <w:top w:w="0" w:type="dxa"/>
              <w:left w:w="60" w:type="dxa"/>
              <w:bottom w:w="0" w:type="dxa"/>
              <w:right w:w="60" w:type="dxa"/>
            </w:tcMar>
          </w:tcPr>
          <w:p w14:paraId="12630685" w14:textId="77777777" w:rsidR="00000000" w:rsidRDefault="00000000">
            <w:pPr>
              <w:rPr>
                <w:rFonts w:eastAsia="Times New Roman"/>
                <w:color w:val="000000"/>
                <w:sz w:val="22"/>
              </w:rPr>
            </w:pPr>
            <w:r>
              <w:rPr>
                <w:rFonts w:eastAsia="Times New Roman"/>
                <w:color w:val="000000"/>
                <w:sz w:val="20"/>
              </w:rPr>
              <w:t>Price services</w:t>
            </w:r>
          </w:p>
        </w:tc>
        <w:tc>
          <w:tcPr>
            <w:tcW w:w="3776" w:type="dxa"/>
            <w:tcBorders>
              <w:top w:val="nil"/>
              <w:left w:val="nil"/>
              <w:bottom w:val="nil"/>
              <w:right w:val="nil"/>
            </w:tcBorders>
            <w:tcMar>
              <w:top w:w="0" w:type="dxa"/>
              <w:left w:w="60" w:type="dxa"/>
              <w:bottom w:w="0" w:type="dxa"/>
              <w:right w:w="60" w:type="dxa"/>
            </w:tcMar>
          </w:tcPr>
          <w:p w14:paraId="7BFDC633" w14:textId="77777777" w:rsidR="00000000" w:rsidRDefault="00000000">
            <w:pPr>
              <w:jc w:val="right"/>
              <w:rPr>
                <w:rFonts w:eastAsia="Times New Roman"/>
                <w:color w:val="000000"/>
                <w:sz w:val="22"/>
              </w:rPr>
            </w:pPr>
            <w:r>
              <w:rPr>
                <w:rFonts w:eastAsia="Times New Roman"/>
                <w:b/>
                <w:color w:val="000000"/>
                <w:sz w:val="22"/>
              </w:rPr>
              <w:t>433,857.00</w:t>
            </w:r>
          </w:p>
        </w:tc>
      </w:tr>
      <w:tr w:rsidR="00000000" w14:paraId="26655410" w14:textId="77777777">
        <w:tc>
          <w:tcPr>
            <w:tcW w:w="1304" w:type="dxa"/>
            <w:tcBorders>
              <w:top w:val="nil"/>
              <w:left w:val="nil"/>
              <w:bottom w:val="nil"/>
              <w:right w:val="nil"/>
            </w:tcBorders>
            <w:tcMar>
              <w:top w:w="0" w:type="dxa"/>
              <w:left w:w="60" w:type="dxa"/>
              <w:bottom w:w="0" w:type="dxa"/>
              <w:right w:w="60" w:type="dxa"/>
            </w:tcMar>
          </w:tcPr>
          <w:p w14:paraId="6EC5A067" w14:textId="77777777" w:rsidR="00000000" w:rsidRDefault="00000000">
            <w:pPr>
              <w:rPr>
                <w:rFonts w:eastAsia="Times New Roman"/>
                <w:color w:val="000000"/>
                <w:sz w:val="20"/>
              </w:rPr>
            </w:pPr>
          </w:p>
        </w:tc>
        <w:tc>
          <w:tcPr>
            <w:tcW w:w="4025" w:type="dxa"/>
            <w:tcBorders>
              <w:top w:val="nil"/>
              <w:left w:val="nil"/>
              <w:bottom w:val="nil"/>
              <w:right w:val="nil"/>
            </w:tcBorders>
            <w:tcMar>
              <w:top w:w="0" w:type="dxa"/>
              <w:left w:w="60" w:type="dxa"/>
              <w:bottom w:w="0" w:type="dxa"/>
              <w:right w:w="60" w:type="dxa"/>
            </w:tcMar>
          </w:tcPr>
          <w:p w14:paraId="2EA7885B" w14:textId="77777777" w:rsidR="00000000" w:rsidRDefault="00000000">
            <w:pPr>
              <w:rPr>
                <w:rFonts w:eastAsia="Times New Roman"/>
                <w:color w:val="000000"/>
                <w:sz w:val="22"/>
              </w:rPr>
            </w:pPr>
          </w:p>
        </w:tc>
        <w:tc>
          <w:tcPr>
            <w:tcW w:w="4116" w:type="dxa"/>
            <w:gridSpan w:val="2"/>
            <w:tcBorders>
              <w:top w:val="nil"/>
              <w:left w:val="nil"/>
              <w:bottom w:val="nil"/>
              <w:right w:val="nil"/>
            </w:tcBorders>
            <w:tcMar>
              <w:top w:w="0" w:type="dxa"/>
              <w:left w:w="60" w:type="dxa"/>
              <w:bottom w:w="0" w:type="dxa"/>
              <w:right w:w="60" w:type="dxa"/>
            </w:tcMar>
          </w:tcPr>
          <w:p w14:paraId="6C26C520" w14:textId="77777777" w:rsidR="00000000" w:rsidRDefault="00000000">
            <w:pPr>
              <w:keepNext/>
              <w:jc w:val="right"/>
              <w:rPr>
                <w:rFonts w:eastAsia="Times New Roman"/>
                <w:color w:val="000000"/>
                <w:sz w:val="22"/>
              </w:rPr>
            </w:pPr>
            <w:r>
              <w:rPr>
                <w:rFonts w:eastAsia="Times New Roman"/>
                <w:color w:val="000000"/>
                <w:sz w:val="22"/>
              </w:rPr>
              <w:t>___________</w:t>
            </w:r>
          </w:p>
        </w:tc>
      </w:tr>
      <w:tr w:rsidR="00000000" w14:paraId="25049603" w14:textId="77777777">
        <w:trPr>
          <w:trHeight w:val="225"/>
        </w:trPr>
        <w:tc>
          <w:tcPr>
            <w:tcW w:w="1304" w:type="dxa"/>
            <w:tcBorders>
              <w:top w:val="nil"/>
              <w:left w:val="nil"/>
              <w:bottom w:val="nil"/>
              <w:right w:val="nil"/>
            </w:tcBorders>
            <w:tcMar>
              <w:top w:w="0" w:type="dxa"/>
              <w:left w:w="60" w:type="dxa"/>
              <w:bottom w:w="0" w:type="dxa"/>
              <w:right w:w="60" w:type="dxa"/>
            </w:tcMar>
          </w:tcPr>
          <w:p w14:paraId="1856B1F9" w14:textId="77777777" w:rsidR="00000000" w:rsidRDefault="00000000">
            <w:pPr>
              <w:jc w:val="right"/>
              <w:rPr>
                <w:rFonts w:eastAsia="Times New Roman"/>
                <w:color w:val="000000"/>
                <w:sz w:val="20"/>
              </w:rPr>
            </w:pPr>
          </w:p>
        </w:tc>
        <w:tc>
          <w:tcPr>
            <w:tcW w:w="4365" w:type="dxa"/>
            <w:gridSpan w:val="2"/>
            <w:tcBorders>
              <w:top w:val="nil"/>
              <w:left w:val="nil"/>
              <w:bottom w:val="nil"/>
              <w:right w:val="nil"/>
            </w:tcBorders>
            <w:tcMar>
              <w:top w:w="0" w:type="dxa"/>
              <w:left w:w="60" w:type="dxa"/>
              <w:bottom w:w="0" w:type="dxa"/>
              <w:right w:w="60" w:type="dxa"/>
            </w:tcMar>
          </w:tcPr>
          <w:p w14:paraId="50F64DDC" w14:textId="77777777" w:rsidR="00000000" w:rsidRDefault="00000000">
            <w:pPr>
              <w:keepNext/>
              <w:rPr>
                <w:rFonts w:eastAsia="Times New Roman"/>
                <w:sz w:val="20"/>
              </w:rPr>
            </w:pPr>
          </w:p>
        </w:tc>
        <w:tc>
          <w:tcPr>
            <w:tcW w:w="3776" w:type="dxa"/>
            <w:tcBorders>
              <w:top w:val="nil"/>
              <w:left w:val="nil"/>
              <w:bottom w:val="nil"/>
              <w:right w:val="nil"/>
            </w:tcBorders>
            <w:tcMar>
              <w:top w:w="0" w:type="dxa"/>
              <w:left w:w="60" w:type="dxa"/>
              <w:bottom w:w="0" w:type="dxa"/>
              <w:right w:w="60" w:type="dxa"/>
            </w:tcMar>
          </w:tcPr>
          <w:p w14:paraId="1415D7CD" w14:textId="77777777" w:rsidR="00000000" w:rsidRDefault="00000000">
            <w:pPr>
              <w:jc w:val="right"/>
              <w:rPr>
                <w:rFonts w:eastAsia="Times New Roman"/>
                <w:sz w:val="20"/>
              </w:rPr>
            </w:pPr>
          </w:p>
        </w:tc>
      </w:tr>
      <w:tr w:rsidR="00000000" w14:paraId="7F7B5940" w14:textId="77777777">
        <w:trPr>
          <w:cantSplit/>
          <w:trHeight w:val="255"/>
        </w:trPr>
        <w:tc>
          <w:tcPr>
            <w:tcW w:w="1304" w:type="dxa"/>
            <w:tcBorders>
              <w:top w:val="nil"/>
              <w:left w:val="nil"/>
              <w:bottom w:val="nil"/>
              <w:right w:val="nil"/>
            </w:tcBorders>
            <w:tcMar>
              <w:top w:w="0" w:type="dxa"/>
              <w:left w:w="60" w:type="dxa"/>
              <w:bottom w:w="0" w:type="dxa"/>
              <w:right w:w="60" w:type="dxa"/>
            </w:tcMar>
          </w:tcPr>
          <w:p w14:paraId="3BFBAFF5" w14:textId="77777777" w:rsidR="00000000" w:rsidRDefault="00000000">
            <w:pPr>
              <w:rPr>
                <w:rFonts w:eastAsia="Times New Roman"/>
                <w:sz w:val="20"/>
              </w:rPr>
            </w:pPr>
          </w:p>
        </w:tc>
        <w:tc>
          <w:tcPr>
            <w:tcW w:w="4365" w:type="dxa"/>
            <w:gridSpan w:val="2"/>
            <w:tcBorders>
              <w:top w:val="nil"/>
              <w:left w:val="nil"/>
              <w:bottom w:val="nil"/>
              <w:right w:val="nil"/>
            </w:tcBorders>
            <w:tcMar>
              <w:top w:w="0" w:type="dxa"/>
              <w:left w:w="60" w:type="dxa"/>
              <w:bottom w:w="0" w:type="dxa"/>
              <w:right w:w="60" w:type="dxa"/>
            </w:tcMar>
          </w:tcPr>
          <w:p w14:paraId="419A0CB1" w14:textId="77777777" w:rsidR="00000000" w:rsidRDefault="00000000">
            <w:pPr>
              <w:keepNext/>
              <w:rPr>
                <w:rFonts w:eastAsia="Times New Roman"/>
                <w:sz w:val="22"/>
              </w:rPr>
            </w:pPr>
            <w:r>
              <w:rPr>
                <w:rFonts w:eastAsia="Times New Roman"/>
                <w:b/>
                <w:color w:val="000000"/>
                <w:sz w:val="22"/>
              </w:rPr>
              <w:t>Total price</w:t>
            </w:r>
          </w:p>
        </w:tc>
        <w:tc>
          <w:tcPr>
            <w:tcW w:w="3776" w:type="dxa"/>
            <w:tcBorders>
              <w:top w:val="nil"/>
              <w:left w:val="nil"/>
              <w:bottom w:val="nil"/>
              <w:right w:val="nil"/>
            </w:tcBorders>
            <w:tcMar>
              <w:top w:w="0" w:type="dxa"/>
              <w:left w:w="60" w:type="dxa"/>
              <w:bottom w:w="0" w:type="dxa"/>
              <w:right w:w="60" w:type="dxa"/>
            </w:tcMar>
          </w:tcPr>
          <w:p w14:paraId="4DE5AF1A" w14:textId="77777777" w:rsidR="00000000" w:rsidRDefault="00000000">
            <w:pPr>
              <w:jc w:val="right"/>
              <w:rPr>
                <w:rFonts w:eastAsia="Times New Roman"/>
                <w:sz w:val="22"/>
              </w:rPr>
            </w:pPr>
            <w:r>
              <w:rPr>
                <w:rFonts w:eastAsia="Times New Roman"/>
                <w:b/>
                <w:sz w:val="22"/>
              </w:rPr>
              <w:t>2,641,971.00</w:t>
            </w:r>
          </w:p>
        </w:tc>
      </w:tr>
      <w:tr w:rsidR="00000000" w14:paraId="6E728280" w14:textId="77777777">
        <w:trPr>
          <w:cantSplit/>
          <w:trHeight w:val="255"/>
        </w:trPr>
        <w:tc>
          <w:tcPr>
            <w:tcW w:w="1304" w:type="dxa"/>
            <w:tcBorders>
              <w:top w:val="nil"/>
              <w:left w:val="nil"/>
              <w:bottom w:val="nil"/>
              <w:right w:val="nil"/>
            </w:tcBorders>
            <w:tcMar>
              <w:top w:w="0" w:type="dxa"/>
              <w:left w:w="60" w:type="dxa"/>
              <w:bottom w:w="0" w:type="dxa"/>
              <w:right w:w="60" w:type="dxa"/>
            </w:tcMar>
          </w:tcPr>
          <w:p w14:paraId="3A1BE02A" w14:textId="77777777" w:rsidR="00000000" w:rsidRDefault="00000000">
            <w:pPr>
              <w:rPr>
                <w:rFonts w:eastAsia="Times New Roman"/>
                <w:sz w:val="20"/>
              </w:rPr>
            </w:pPr>
          </w:p>
        </w:tc>
        <w:tc>
          <w:tcPr>
            <w:tcW w:w="4365" w:type="dxa"/>
            <w:gridSpan w:val="2"/>
            <w:tcBorders>
              <w:top w:val="nil"/>
              <w:left w:val="nil"/>
              <w:bottom w:val="nil"/>
              <w:right w:val="nil"/>
            </w:tcBorders>
            <w:tcMar>
              <w:top w:w="0" w:type="dxa"/>
              <w:left w:w="60" w:type="dxa"/>
              <w:bottom w:w="0" w:type="dxa"/>
              <w:right w:w="60" w:type="dxa"/>
            </w:tcMar>
          </w:tcPr>
          <w:p w14:paraId="5A738518" w14:textId="77777777" w:rsidR="00000000" w:rsidRDefault="00000000">
            <w:pPr>
              <w:keepNext/>
              <w:rPr>
                <w:rFonts w:eastAsia="Times New Roman"/>
                <w:sz w:val="22"/>
              </w:rPr>
            </w:pPr>
          </w:p>
        </w:tc>
        <w:tc>
          <w:tcPr>
            <w:tcW w:w="3776" w:type="dxa"/>
            <w:tcBorders>
              <w:top w:val="nil"/>
              <w:left w:val="nil"/>
              <w:bottom w:val="nil"/>
              <w:right w:val="nil"/>
            </w:tcBorders>
            <w:tcMar>
              <w:top w:w="0" w:type="dxa"/>
              <w:left w:w="60" w:type="dxa"/>
              <w:bottom w:w="0" w:type="dxa"/>
              <w:right w:w="60" w:type="dxa"/>
            </w:tcMar>
          </w:tcPr>
          <w:p w14:paraId="1CC5E1C2" w14:textId="77777777" w:rsidR="00000000" w:rsidRDefault="00000000">
            <w:pPr>
              <w:jc w:val="right"/>
              <w:rPr>
                <w:rFonts w:eastAsia="Times New Roman"/>
                <w:sz w:val="22"/>
              </w:rPr>
            </w:pPr>
            <w:r>
              <w:rPr>
                <w:rFonts w:eastAsia="Times New Roman"/>
                <w:sz w:val="22"/>
              </w:rPr>
              <w:t>===========</w:t>
            </w:r>
          </w:p>
        </w:tc>
      </w:tr>
    </w:tbl>
    <w:p w14:paraId="3A055D17" w14:textId="77777777" w:rsidR="00000000" w:rsidRDefault="00000000">
      <w:pPr>
        <w:rPr>
          <w:rFonts w:ascii="Microsoft Sans Serif" w:eastAsia="Times New Roman" w:hAnsi="Microsoft Sans Serif"/>
          <w:sz w:val="16"/>
        </w:rPr>
      </w:pPr>
    </w:p>
    <w:tbl>
      <w:tblPr>
        <w:tblW w:w="0" w:type="auto"/>
        <w:tblInd w:w="60" w:type="dxa"/>
        <w:tblLayout w:type="fixed"/>
        <w:tblCellMar>
          <w:left w:w="60" w:type="dxa"/>
          <w:right w:w="60" w:type="dxa"/>
        </w:tblCellMar>
        <w:tblLook w:val="0000" w:firstRow="0" w:lastRow="0" w:firstColumn="0" w:lastColumn="0" w:noHBand="0" w:noVBand="0"/>
      </w:tblPr>
      <w:tblGrid>
        <w:gridCol w:w="9445"/>
      </w:tblGrid>
      <w:tr w:rsidR="00000000" w14:paraId="400A8926" w14:textId="77777777">
        <w:tc>
          <w:tcPr>
            <w:tcW w:w="9445" w:type="dxa"/>
            <w:tcBorders>
              <w:top w:val="nil"/>
              <w:left w:val="nil"/>
              <w:bottom w:val="nil"/>
              <w:right w:val="nil"/>
            </w:tcBorders>
            <w:tcMar>
              <w:top w:w="0" w:type="dxa"/>
              <w:left w:w="60" w:type="dxa"/>
              <w:bottom w:w="0" w:type="dxa"/>
              <w:right w:w="60" w:type="dxa"/>
            </w:tcMar>
          </w:tcPr>
          <w:p w14:paraId="7AD1071B" w14:textId="77777777" w:rsidR="00000000" w:rsidRDefault="00000000">
            <w:pPr>
              <w:rPr>
                <w:rFonts w:eastAsia="Times New Roman"/>
                <w:sz w:val="20"/>
              </w:rPr>
            </w:pPr>
          </w:p>
        </w:tc>
      </w:tr>
    </w:tbl>
    <w:p w14:paraId="6F3C57D6" w14:textId="77777777" w:rsidR="00000000" w:rsidRDefault="00000000">
      <w:pPr>
        <w:rPr>
          <w:rFonts w:eastAsia="Times New Roman"/>
          <w:sz w:val="20"/>
        </w:rPr>
        <w:sectPr w:rsidR="00000000">
          <w:headerReference w:type="default" r:id="rId19"/>
          <w:footerReference w:type="default" r:id="rId20"/>
          <w:headerReference w:type="first" r:id="rId21"/>
          <w:footerReference w:type="first" r:id="rId22"/>
          <w:pgSz w:w="11907" w:h="16840"/>
          <w:pgMar w:top="1984" w:right="850" w:bottom="1416" w:left="1247" w:header="624" w:footer="709" w:gutter="0"/>
          <w:cols w:space="720"/>
          <w:noEndnote/>
          <w:titlePg/>
        </w:sectPr>
      </w:pPr>
    </w:p>
    <w:p w14:paraId="79028F32" w14:textId="77777777" w:rsidR="00000000" w:rsidRDefault="00000000">
      <w:pPr>
        <w:rPr>
          <w:rFonts w:eastAsia="Times New Roman"/>
          <w:b/>
          <w:sz w:val="22"/>
        </w:rPr>
      </w:pPr>
      <w:r>
        <w:rPr>
          <w:rFonts w:eastAsia="Times New Roman"/>
          <w:b/>
          <w:sz w:val="22"/>
        </w:rPr>
        <w:lastRenderedPageBreak/>
        <w:t>Attachment</w:t>
      </w:r>
    </w:p>
    <w:p w14:paraId="723C6513" w14:textId="77777777" w:rsidR="00000000" w:rsidRDefault="00000000">
      <w:pPr>
        <w:rPr>
          <w:rFonts w:eastAsia="Times New Roman"/>
          <w:b/>
          <w:color w:val="000000"/>
          <w:sz w:val="22"/>
        </w:rPr>
      </w:pPr>
    </w:p>
    <w:p w14:paraId="11FE8A1C" w14:textId="77777777" w:rsidR="00000000" w:rsidRDefault="00000000">
      <w:pPr>
        <w:rPr>
          <w:rFonts w:eastAsia="Times New Roman"/>
          <w:b/>
          <w:color w:val="000000"/>
          <w:sz w:val="20"/>
        </w:rPr>
      </w:pPr>
      <w:r>
        <w:rPr>
          <w:rFonts w:eastAsia="Times New Roman"/>
          <w:b/>
          <w:color w:val="000000"/>
          <w:sz w:val="22"/>
        </w:rPr>
        <w:t>Technical Description</w:t>
      </w:r>
    </w:p>
    <w:p w14:paraId="6D04FF8E" w14:textId="77777777" w:rsidR="00000000" w:rsidRDefault="00000000">
      <w:pPr>
        <w:rPr>
          <w:rFonts w:eastAsia="Times New Roman"/>
          <w:color w:val="000000"/>
          <w:sz w:val="20"/>
        </w:rPr>
      </w:pPr>
    </w:p>
    <w:tbl>
      <w:tblPr>
        <w:tblW w:w="0" w:type="auto"/>
        <w:tblInd w:w="60" w:type="dxa"/>
        <w:tblLayout w:type="fixed"/>
        <w:tblCellMar>
          <w:left w:w="60" w:type="dxa"/>
          <w:right w:w="60" w:type="dxa"/>
        </w:tblCellMar>
        <w:tblLook w:val="0000" w:firstRow="0" w:lastRow="0" w:firstColumn="0" w:lastColumn="0" w:noHBand="0" w:noVBand="0"/>
      </w:tblPr>
      <w:tblGrid>
        <w:gridCol w:w="9638"/>
      </w:tblGrid>
      <w:tr w:rsidR="00000000" w14:paraId="1292702C" w14:textId="77777777">
        <w:trPr>
          <w:trHeight w:hRule="exact" w:val="57"/>
        </w:trPr>
        <w:tc>
          <w:tcPr>
            <w:tcW w:w="9638" w:type="dxa"/>
            <w:tcBorders>
              <w:top w:val="nil"/>
              <w:left w:val="nil"/>
              <w:bottom w:val="nil"/>
              <w:right w:val="nil"/>
            </w:tcBorders>
            <w:tcMar>
              <w:top w:w="0" w:type="dxa"/>
              <w:left w:w="60" w:type="dxa"/>
              <w:bottom w:w="0" w:type="dxa"/>
              <w:right w:w="60" w:type="dxa"/>
            </w:tcMar>
          </w:tcPr>
          <w:p w14:paraId="73CCCAF1" w14:textId="77777777" w:rsidR="00000000" w:rsidRDefault="00000000">
            <w:pPr>
              <w:rPr>
                <w:rFonts w:eastAsia="Times New Roman"/>
                <w:sz w:val="22"/>
              </w:rPr>
            </w:pPr>
          </w:p>
        </w:tc>
      </w:tr>
      <w:tr w:rsidR="00000000" w14:paraId="0FF82F06" w14:textId="77777777">
        <w:tc>
          <w:tcPr>
            <w:tcW w:w="9638" w:type="dxa"/>
            <w:tcBorders>
              <w:top w:val="nil"/>
              <w:left w:val="nil"/>
              <w:bottom w:val="nil"/>
              <w:right w:val="nil"/>
            </w:tcBorders>
            <w:tcMar>
              <w:top w:w="0" w:type="dxa"/>
              <w:left w:w="60" w:type="dxa"/>
              <w:bottom w:w="0" w:type="dxa"/>
              <w:right w:w="60" w:type="dxa"/>
            </w:tcMar>
          </w:tcPr>
          <w:p w14:paraId="16E5FBC3" w14:textId="77777777" w:rsidR="00000000" w:rsidRDefault="00000000">
            <w:pPr>
              <w:rPr>
                <w:rFonts w:eastAsia="Times New Roman"/>
                <w:sz w:val="22"/>
              </w:rPr>
            </w:pPr>
            <w:r>
              <w:rPr>
                <w:rFonts w:eastAsia="Times New Roman"/>
                <w:b/>
                <w:sz w:val="22"/>
              </w:rPr>
              <w:t xml:space="preserve"> J-A02265</w:t>
            </w:r>
          </w:p>
        </w:tc>
      </w:tr>
      <w:tr w:rsidR="00000000" w14:paraId="4C9295B7" w14:textId="77777777">
        <w:trPr>
          <w:trHeight w:hRule="exact" w:val="113"/>
        </w:trPr>
        <w:tc>
          <w:tcPr>
            <w:tcW w:w="9638" w:type="dxa"/>
            <w:tcBorders>
              <w:top w:val="nil"/>
              <w:left w:val="nil"/>
              <w:bottom w:val="nil"/>
              <w:right w:val="nil"/>
            </w:tcBorders>
            <w:tcMar>
              <w:top w:w="0" w:type="dxa"/>
              <w:left w:w="60" w:type="dxa"/>
              <w:bottom w:w="0" w:type="dxa"/>
              <w:right w:w="60" w:type="dxa"/>
            </w:tcMar>
          </w:tcPr>
          <w:p w14:paraId="3F30C216" w14:textId="77777777" w:rsidR="00000000" w:rsidRDefault="00000000">
            <w:pPr>
              <w:rPr>
                <w:rFonts w:eastAsia="Times New Roman"/>
                <w:sz w:val="22"/>
              </w:rPr>
            </w:pPr>
          </w:p>
        </w:tc>
      </w:tr>
    </w:tbl>
    <w:p w14:paraId="2E86718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b/>
          <w:sz w:val="32"/>
          <w:lang w:val="en-US"/>
        </w:rPr>
      </w:pPr>
      <w:r>
        <w:rPr>
          <w:rFonts w:eastAsia="Times New Roman"/>
          <w:b/>
          <w:sz w:val="32"/>
          <w:lang w:val="en-US"/>
        </w:rPr>
        <w:t>Basic machine</w:t>
      </w:r>
      <w:r w:rsidRPr="00845776">
        <w:rPr>
          <w:rFonts w:ascii="MS PMincho" w:eastAsia="MS PMincho" w:hAnsi="MS PMincho"/>
          <w:b/>
          <w:sz w:val="32"/>
          <w:lang w:val="en-US"/>
        </w:rPr>
        <w:t xml:space="preserve"> </w:t>
      </w:r>
      <w:r>
        <w:rPr>
          <w:rFonts w:eastAsia="Times New Roman"/>
          <w:b/>
          <w:sz w:val="32"/>
          <w:lang w:val="en-US"/>
        </w:rPr>
        <w:t>LASERTEC 3000 | 3000 (Tail stock specification)</w:t>
      </w:r>
    </w:p>
    <w:p w14:paraId="76BD74D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 xml:space="preserve">The specifications below apply to a basic machine without additional options. Specifications in square brackets </w:t>
      </w:r>
      <w:proofErr w:type="gramStart"/>
      <w:r>
        <w:rPr>
          <w:rFonts w:eastAsia="Times New Roman"/>
          <w:sz w:val="21"/>
          <w:lang w:val="en-US"/>
        </w:rPr>
        <w:t>[ ]</w:t>
      </w:r>
      <w:proofErr w:type="gramEnd"/>
      <w:r>
        <w:rPr>
          <w:rFonts w:eastAsia="Times New Roman"/>
          <w:sz w:val="21"/>
          <w:lang w:val="en-US"/>
        </w:rPr>
        <w:t xml:space="preserve"> are values or features for a machine with additional options.</w:t>
      </w:r>
    </w:p>
    <w:tbl>
      <w:tblPr>
        <w:tblW w:w="0" w:type="auto"/>
        <w:tblInd w:w="108" w:type="dxa"/>
        <w:tblLayout w:type="fixed"/>
        <w:tblLook w:val="0000" w:firstRow="0" w:lastRow="0" w:firstColumn="0" w:lastColumn="0" w:noHBand="0" w:noVBand="0"/>
      </w:tblPr>
      <w:tblGrid>
        <w:gridCol w:w="5245"/>
        <w:gridCol w:w="1418"/>
        <w:gridCol w:w="2410"/>
      </w:tblGrid>
      <w:tr w:rsidR="00000000" w14:paraId="13FFC917" w14:textId="77777777">
        <w:tc>
          <w:tcPr>
            <w:tcW w:w="5245" w:type="dxa"/>
            <w:tcBorders>
              <w:top w:val="nil"/>
              <w:left w:val="nil"/>
              <w:bottom w:val="nil"/>
              <w:right w:val="nil"/>
            </w:tcBorders>
            <w:tcMar>
              <w:top w:w="0" w:type="dxa"/>
              <w:left w:w="108" w:type="dxa"/>
              <w:bottom w:w="0" w:type="dxa"/>
              <w:right w:w="108" w:type="dxa"/>
            </w:tcMar>
          </w:tcPr>
          <w:p w14:paraId="5D39776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u w:val="single"/>
                <w:lang w:val="en-US"/>
              </w:rPr>
            </w:pPr>
            <w:r>
              <w:rPr>
                <w:rFonts w:eastAsia="Times New Roman"/>
                <w:sz w:val="21"/>
                <w:u w:val="single"/>
                <w:lang w:val="en-US"/>
              </w:rPr>
              <w:t>Capacity</w:t>
            </w:r>
          </w:p>
        </w:tc>
        <w:tc>
          <w:tcPr>
            <w:tcW w:w="1418" w:type="dxa"/>
            <w:tcBorders>
              <w:top w:val="nil"/>
              <w:left w:val="nil"/>
              <w:bottom w:val="nil"/>
              <w:right w:val="nil"/>
            </w:tcBorders>
            <w:tcMar>
              <w:top w:w="0" w:type="dxa"/>
              <w:left w:w="108" w:type="dxa"/>
              <w:bottom w:w="0" w:type="dxa"/>
              <w:right w:w="108" w:type="dxa"/>
            </w:tcMar>
          </w:tcPr>
          <w:p w14:paraId="00A5EBD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2410" w:type="dxa"/>
            <w:tcBorders>
              <w:top w:val="nil"/>
              <w:left w:val="nil"/>
              <w:bottom w:val="nil"/>
              <w:right w:val="nil"/>
            </w:tcBorders>
            <w:tcMar>
              <w:top w:w="0" w:type="dxa"/>
              <w:left w:w="108" w:type="dxa"/>
              <w:bottom w:w="0" w:type="dxa"/>
              <w:right w:w="108" w:type="dxa"/>
            </w:tcMar>
          </w:tcPr>
          <w:p w14:paraId="7855F0B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6A2B67F4" w14:textId="77777777">
        <w:tc>
          <w:tcPr>
            <w:tcW w:w="5245" w:type="dxa"/>
            <w:tcBorders>
              <w:top w:val="nil"/>
              <w:left w:val="nil"/>
              <w:bottom w:val="nil"/>
              <w:right w:val="nil"/>
            </w:tcBorders>
            <w:tcMar>
              <w:top w:w="0" w:type="dxa"/>
              <w:left w:w="108" w:type="dxa"/>
              <w:bottom w:w="0" w:type="dxa"/>
              <w:right w:w="108" w:type="dxa"/>
            </w:tcMar>
          </w:tcPr>
          <w:p w14:paraId="56D2301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1418" w:type="dxa"/>
            <w:tcBorders>
              <w:top w:val="nil"/>
              <w:left w:val="nil"/>
              <w:bottom w:val="nil"/>
              <w:right w:val="nil"/>
            </w:tcBorders>
            <w:tcMar>
              <w:top w:w="0" w:type="dxa"/>
              <w:left w:w="108" w:type="dxa"/>
              <w:bottom w:w="0" w:type="dxa"/>
              <w:right w:w="108" w:type="dxa"/>
            </w:tcMar>
          </w:tcPr>
          <w:p w14:paraId="588B35F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2410" w:type="dxa"/>
            <w:tcBorders>
              <w:top w:val="nil"/>
              <w:left w:val="nil"/>
              <w:bottom w:val="nil"/>
              <w:right w:val="nil"/>
            </w:tcBorders>
            <w:tcMar>
              <w:top w:w="0" w:type="dxa"/>
              <w:left w:w="108" w:type="dxa"/>
              <w:bottom w:w="0" w:type="dxa"/>
              <w:right w:w="108" w:type="dxa"/>
            </w:tcMar>
          </w:tcPr>
          <w:p w14:paraId="6FA3637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68C754E6" w14:textId="77777777">
        <w:tc>
          <w:tcPr>
            <w:tcW w:w="5245" w:type="dxa"/>
            <w:tcBorders>
              <w:top w:val="nil"/>
              <w:left w:val="nil"/>
              <w:bottom w:val="nil"/>
              <w:right w:val="nil"/>
            </w:tcBorders>
            <w:tcMar>
              <w:top w:w="0" w:type="dxa"/>
              <w:left w:w="108" w:type="dxa"/>
              <w:bottom w:w="0" w:type="dxa"/>
              <w:right w:w="108" w:type="dxa"/>
            </w:tcMar>
          </w:tcPr>
          <w:p w14:paraId="1E3FDD9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Max. swing of workpiece</w:t>
            </w:r>
          </w:p>
        </w:tc>
        <w:tc>
          <w:tcPr>
            <w:tcW w:w="1418" w:type="dxa"/>
            <w:tcBorders>
              <w:top w:val="nil"/>
              <w:left w:val="nil"/>
              <w:bottom w:val="nil"/>
              <w:right w:val="nil"/>
            </w:tcBorders>
            <w:tcMar>
              <w:top w:w="0" w:type="dxa"/>
              <w:left w:w="108" w:type="dxa"/>
              <w:bottom w:w="0" w:type="dxa"/>
              <w:right w:w="108" w:type="dxa"/>
            </w:tcMar>
          </w:tcPr>
          <w:p w14:paraId="1324136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mm (in.)</w:t>
            </w:r>
          </w:p>
        </w:tc>
        <w:tc>
          <w:tcPr>
            <w:tcW w:w="2410" w:type="dxa"/>
            <w:tcBorders>
              <w:top w:val="nil"/>
              <w:left w:val="nil"/>
              <w:bottom w:val="nil"/>
              <w:right w:val="nil"/>
            </w:tcBorders>
            <w:tcMar>
              <w:top w:w="0" w:type="dxa"/>
              <w:left w:w="108" w:type="dxa"/>
              <w:bottom w:w="0" w:type="dxa"/>
              <w:right w:w="108" w:type="dxa"/>
            </w:tcMar>
          </w:tcPr>
          <w:p w14:paraId="6A08A5A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0"/>
                <w:lang w:val="en-US"/>
              </w:rPr>
              <w:t>φ</w:t>
            </w:r>
            <w:r>
              <w:rPr>
                <w:rFonts w:eastAsia="Times New Roman"/>
                <w:sz w:val="21"/>
                <w:lang w:val="en-US"/>
              </w:rPr>
              <w:t>700 (27.6)</w:t>
            </w:r>
          </w:p>
        </w:tc>
      </w:tr>
      <w:tr w:rsidR="00000000" w14:paraId="232A9931" w14:textId="77777777">
        <w:tc>
          <w:tcPr>
            <w:tcW w:w="5245" w:type="dxa"/>
            <w:tcBorders>
              <w:top w:val="nil"/>
              <w:left w:val="nil"/>
              <w:bottom w:val="nil"/>
              <w:right w:val="nil"/>
            </w:tcBorders>
            <w:tcMar>
              <w:top w:w="0" w:type="dxa"/>
              <w:left w:w="108" w:type="dxa"/>
              <w:bottom w:w="0" w:type="dxa"/>
              <w:right w:w="108" w:type="dxa"/>
            </w:tcMar>
          </w:tcPr>
          <w:p w14:paraId="4210F0F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Swing over cross slide</w:t>
            </w:r>
          </w:p>
        </w:tc>
        <w:tc>
          <w:tcPr>
            <w:tcW w:w="1418" w:type="dxa"/>
            <w:tcBorders>
              <w:top w:val="nil"/>
              <w:left w:val="nil"/>
              <w:bottom w:val="nil"/>
              <w:right w:val="nil"/>
            </w:tcBorders>
            <w:tcMar>
              <w:top w:w="0" w:type="dxa"/>
              <w:left w:w="108" w:type="dxa"/>
              <w:bottom w:w="0" w:type="dxa"/>
              <w:right w:w="108" w:type="dxa"/>
            </w:tcMar>
          </w:tcPr>
          <w:p w14:paraId="1EF925C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mm (in.)</w:t>
            </w:r>
          </w:p>
        </w:tc>
        <w:tc>
          <w:tcPr>
            <w:tcW w:w="2410" w:type="dxa"/>
            <w:tcBorders>
              <w:top w:val="nil"/>
              <w:left w:val="nil"/>
              <w:bottom w:val="nil"/>
              <w:right w:val="nil"/>
            </w:tcBorders>
            <w:tcMar>
              <w:top w:w="0" w:type="dxa"/>
              <w:left w:w="108" w:type="dxa"/>
              <w:bottom w:w="0" w:type="dxa"/>
              <w:right w:w="108" w:type="dxa"/>
            </w:tcMar>
          </w:tcPr>
          <w:p w14:paraId="572AE1F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0"/>
                <w:lang w:val="en-US"/>
              </w:rPr>
              <w:t>φ</w:t>
            </w:r>
            <w:r>
              <w:rPr>
                <w:rFonts w:eastAsia="Times New Roman"/>
                <w:sz w:val="21"/>
                <w:lang w:val="en-US"/>
              </w:rPr>
              <w:t>700 (27.6)</w:t>
            </w:r>
          </w:p>
        </w:tc>
      </w:tr>
      <w:tr w:rsidR="00000000" w14:paraId="3D346D65" w14:textId="77777777">
        <w:tc>
          <w:tcPr>
            <w:tcW w:w="5245" w:type="dxa"/>
            <w:tcBorders>
              <w:top w:val="nil"/>
              <w:left w:val="nil"/>
              <w:bottom w:val="nil"/>
              <w:right w:val="nil"/>
            </w:tcBorders>
            <w:tcMar>
              <w:top w:w="0" w:type="dxa"/>
              <w:left w:w="108" w:type="dxa"/>
              <w:bottom w:w="0" w:type="dxa"/>
              <w:right w:w="108" w:type="dxa"/>
            </w:tcMar>
          </w:tcPr>
          <w:p w14:paraId="3443C0F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Max. distance between centers</w:t>
            </w:r>
          </w:p>
        </w:tc>
        <w:tc>
          <w:tcPr>
            <w:tcW w:w="1418" w:type="dxa"/>
            <w:tcBorders>
              <w:top w:val="nil"/>
              <w:left w:val="nil"/>
              <w:bottom w:val="nil"/>
              <w:right w:val="nil"/>
            </w:tcBorders>
            <w:tcMar>
              <w:top w:w="0" w:type="dxa"/>
              <w:left w:w="108" w:type="dxa"/>
              <w:bottom w:w="0" w:type="dxa"/>
              <w:right w:w="108" w:type="dxa"/>
            </w:tcMar>
          </w:tcPr>
          <w:p w14:paraId="264DDD1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mm (in.)</w:t>
            </w:r>
          </w:p>
        </w:tc>
        <w:tc>
          <w:tcPr>
            <w:tcW w:w="2410" w:type="dxa"/>
            <w:tcBorders>
              <w:top w:val="nil"/>
              <w:left w:val="nil"/>
              <w:bottom w:val="nil"/>
              <w:right w:val="nil"/>
            </w:tcBorders>
            <w:tcMar>
              <w:top w:w="0" w:type="dxa"/>
              <w:left w:w="108" w:type="dxa"/>
              <w:bottom w:w="0" w:type="dxa"/>
              <w:right w:w="108" w:type="dxa"/>
            </w:tcMar>
          </w:tcPr>
          <w:p w14:paraId="142727F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3,312 (130.3)</w:t>
            </w:r>
          </w:p>
        </w:tc>
      </w:tr>
      <w:tr w:rsidR="00000000" w14:paraId="5B24BEB4" w14:textId="77777777">
        <w:tc>
          <w:tcPr>
            <w:tcW w:w="5245" w:type="dxa"/>
            <w:tcBorders>
              <w:top w:val="nil"/>
              <w:left w:val="nil"/>
              <w:bottom w:val="nil"/>
              <w:right w:val="nil"/>
            </w:tcBorders>
            <w:tcMar>
              <w:top w:w="0" w:type="dxa"/>
              <w:left w:w="108" w:type="dxa"/>
              <w:bottom w:w="0" w:type="dxa"/>
              <w:right w:w="108" w:type="dxa"/>
            </w:tcMar>
          </w:tcPr>
          <w:p w14:paraId="1F55868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Max. turning diameter &lt;Turn-mill spindle&gt;</w:t>
            </w:r>
          </w:p>
        </w:tc>
        <w:tc>
          <w:tcPr>
            <w:tcW w:w="1418" w:type="dxa"/>
            <w:tcBorders>
              <w:top w:val="nil"/>
              <w:left w:val="nil"/>
              <w:bottom w:val="nil"/>
              <w:right w:val="nil"/>
            </w:tcBorders>
            <w:tcMar>
              <w:top w:w="0" w:type="dxa"/>
              <w:left w:w="108" w:type="dxa"/>
              <w:bottom w:w="0" w:type="dxa"/>
              <w:right w:w="108" w:type="dxa"/>
            </w:tcMar>
          </w:tcPr>
          <w:p w14:paraId="2F176DF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mm (in.)</w:t>
            </w:r>
          </w:p>
        </w:tc>
        <w:tc>
          <w:tcPr>
            <w:tcW w:w="2410" w:type="dxa"/>
            <w:tcBorders>
              <w:top w:val="nil"/>
              <w:left w:val="nil"/>
              <w:bottom w:val="nil"/>
              <w:right w:val="nil"/>
            </w:tcBorders>
            <w:tcMar>
              <w:top w:w="0" w:type="dxa"/>
              <w:left w:w="108" w:type="dxa"/>
              <w:bottom w:w="0" w:type="dxa"/>
              <w:right w:w="108" w:type="dxa"/>
            </w:tcMar>
          </w:tcPr>
          <w:p w14:paraId="30E1A28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0"/>
                <w:lang w:val="en-US"/>
              </w:rPr>
              <w:t>φ</w:t>
            </w:r>
            <w:r>
              <w:rPr>
                <w:rFonts w:eastAsia="Times New Roman"/>
                <w:sz w:val="21"/>
                <w:lang w:val="en-US"/>
              </w:rPr>
              <w:t>670 (26.4)</w:t>
            </w:r>
          </w:p>
        </w:tc>
      </w:tr>
      <w:tr w:rsidR="00000000" w14:paraId="3CDB50F1" w14:textId="77777777">
        <w:tc>
          <w:tcPr>
            <w:tcW w:w="5245" w:type="dxa"/>
            <w:tcBorders>
              <w:top w:val="nil"/>
              <w:left w:val="nil"/>
              <w:bottom w:val="nil"/>
              <w:right w:val="nil"/>
            </w:tcBorders>
            <w:tcMar>
              <w:top w:w="0" w:type="dxa"/>
              <w:left w:w="108" w:type="dxa"/>
              <w:bottom w:w="0" w:type="dxa"/>
              <w:right w:w="108" w:type="dxa"/>
            </w:tcMar>
          </w:tcPr>
          <w:p w14:paraId="2BB4D8E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Max. turning length</w:t>
            </w:r>
          </w:p>
        </w:tc>
        <w:tc>
          <w:tcPr>
            <w:tcW w:w="1418" w:type="dxa"/>
            <w:tcBorders>
              <w:top w:val="nil"/>
              <w:left w:val="nil"/>
              <w:bottom w:val="nil"/>
              <w:right w:val="nil"/>
            </w:tcBorders>
            <w:tcMar>
              <w:top w:w="0" w:type="dxa"/>
              <w:left w:w="108" w:type="dxa"/>
              <w:bottom w:w="0" w:type="dxa"/>
              <w:right w:w="108" w:type="dxa"/>
            </w:tcMar>
          </w:tcPr>
          <w:p w14:paraId="53F2FE9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mm (in.)</w:t>
            </w:r>
          </w:p>
        </w:tc>
        <w:tc>
          <w:tcPr>
            <w:tcW w:w="2410" w:type="dxa"/>
            <w:tcBorders>
              <w:top w:val="nil"/>
              <w:left w:val="nil"/>
              <w:bottom w:val="nil"/>
              <w:right w:val="nil"/>
            </w:tcBorders>
            <w:tcMar>
              <w:top w:w="0" w:type="dxa"/>
              <w:left w:w="108" w:type="dxa"/>
              <w:bottom w:w="0" w:type="dxa"/>
              <w:right w:w="108" w:type="dxa"/>
            </w:tcMar>
          </w:tcPr>
          <w:p w14:paraId="2C1F03A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3,125 (123.0)</w:t>
            </w:r>
          </w:p>
        </w:tc>
      </w:tr>
      <w:tr w:rsidR="00000000" w14:paraId="2310808E" w14:textId="77777777">
        <w:tc>
          <w:tcPr>
            <w:tcW w:w="5245" w:type="dxa"/>
            <w:tcBorders>
              <w:top w:val="nil"/>
              <w:left w:val="nil"/>
              <w:bottom w:val="nil"/>
              <w:right w:val="nil"/>
            </w:tcBorders>
            <w:tcMar>
              <w:top w:w="0" w:type="dxa"/>
              <w:left w:w="108" w:type="dxa"/>
              <w:bottom w:w="0" w:type="dxa"/>
              <w:right w:w="108" w:type="dxa"/>
            </w:tcMar>
          </w:tcPr>
          <w:p w14:paraId="44BD076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Bar work capacity</w:t>
            </w:r>
          </w:p>
        </w:tc>
        <w:tc>
          <w:tcPr>
            <w:tcW w:w="1418" w:type="dxa"/>
            <w:tcBorders>
              <w:top w:val="nil"/>
              <w:left w:val="nil"/>
              <w:bottom w:val="nil"/>
              <w:right w:val="nil"/>
            </w:tcBorders>
            <w:tcMar>
              <w:top w:w="0" w:type="dxa"/>
              <w:left w:w="108" w:type="dxa"/>
              <w:bottom w:w="0" w:type="dxa"/>
              <w:right w:w="108" w:type="dxa"/>
            </w:tcMar>
          </w:tcPr>
          <w:p w14:paraId="22D1590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mm (in.)</w:t>
            </w:r>
          </w:p>
        </w:tc>
        <w:tc>
          <w:tcPr>
            <w:tcW w:w="2410" w:type="dxa"/>
            <w:tcBorders>
              <w:top w:val="nil"/>
              <w:left w:val="nil"/>
              <w:bottom w:val="nil"/>
              <w:right w:val="nil"/>
            </w:tcBorders>
            <w:tcMar>
              <w:top w:w="0" w:type="dxa"/>
              <w:left w:w="108" w:type="dxa"/>
              <w:bottom w:w="0" w:type="dxa"/>
              <w:right w:w="108" w:type="dxa"/>
            </w:tcMar>
          </w:tcPr>
          <w:p w14:paraId="54502E6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0"/>
                <w:lang w:val="en-US"/>
              </w:rPr>
              <w:t>φ</w:t>
            </w:r>
            <w:r>
              <w:rPr>
                <w:rFonts w:eastAsia="Times New Roman"/>
                <w:sz w:val="21"/>
                <w:lang w:val="en-US"/>
              </w:rPr>
              <w:t>102 (4.0)</w:t>
            </w:r>
          </w:p>
        </w:tc>
      </w:tr>
      <w:tr w:rsidR="00000000" w14:paraId="08B9A49D" w14:textId="77777777">
        <w:tc>
          <w:tcPr>
            <w:tcW w:w="5245" w:type="dxa"/>
            <w:tcBorders>
              <w:top w:val="nil"/>
              <w:left w:val="nil"/>
              <w:bottom w:val="nil"/>
              <w:right w:val="nil"/>
            </w:tcBorders>
            <w:tcMar>
              <w:top w:w="0" w:type="dxa"/>
              <w:left w:w="108" w:type="dxa"/>
              <w:bottom w:w="0" w:type="dxa"/>
              <w:right w:w="108" w:type="dxa"/>
            </w:tcMar>
          </w:tcPr>
          <w:p w14:paraId="4B20935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1418" w:type="dxa"/>
            <w:tcBorders>
              <w:top w:val="nil"/>
              <w:left w:val="nil"/>
              <w:bottom w:val="nil"/>
              <w:right w:val="nil"/>
            </w:tcBorders>
            <w:tcMar>
              <w:top w:w="0" w:type="dxa"/>
              <w:left w:w="108" w:type="dxa"/>
              <w:bottom w:w="0" w:type="dxa"/>
              <w:right w:w="108" w:type="dxa"/>
            </w:tcMar>
          </w:tcPr>
          <w:p w14:paraId="3BC13C9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2410" w:type="dxa"/>
            <w:tcBorders>
              <w:top w:val="nil"/>
              <w:left w:val="nil"/>
              <w:bottom w:val="nil"/>
              <w:right w:val="nil"/>
            </w:tcBorders>
            <w:tcMar>
              <w:top w:w="0" w:type="dxa"/>
              <w:left w:w="108" w:type="dxa"/>
              <w:bottom w:w="0" w:type="dxa"/>
              <w:right w:w="108" w:type="dxa"/>
            </w:tcMar>
          </w:tcPr>
          <w:p w14:paraId="7F3E010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216B10CE" w14:textId="77777777">
        <w:tc>
          <w:tcPr>
            <w:tcW w:w="5245" w:type="dxa"/>
            <w:tcBorders>
              <w:top w:val="nil"/>
              <w:left w:val="nil"/>
              <w:bottom w:val="nil"/>
              <w:right w:val="nil"/>
            </w:tcBorders>
            <w:tcMar>
              <w:top w:w="0" w:type="dxa"/>
              <w:left w:w="108" w:type="dxa"/>
              <w:bottom w:w="0" w:type="dxa"/>
              <w:right w:w="108" w:type="dxa"/>
            </w:tcMar>
          </w:tcPr>
          <w:p w14:paraId="54ECCA5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u w:val="single"/>
                <w:lang w:val="en-US"/>
              </w:rPr>
            </w:pPr>
            <w:r>
              <w:rPr>
                <w:rFonts w:eastAsia="Times New Roman"/>
                <w:sz w:val="21"/>
                <w:u w:val="single"/>
                <w:lang w:val="en-US"/>
              </w:rPr>
              <w:t>Travel</w:t>
            </w:r>
          </w:p>
        </w:tc>
        <w:tc>
          <w:tcPr>
            <w:tcW w:w="1418" w:type="dxa"/>
            <w:tcBorders>
              <w:top w:val="nil"/>
              <w:left w:val="nil"/>
              <w:bottom w:val="nil"/>
              <w:right w:val="nil"/>
            </w:tcBorders>
            <w:tcMar>
              <w:top w:w="0" w:type="dxa"/>
              <w:left w:w="108" w:type="dxa"/>
              <w:bottom w:w="0" w:type="dxa"/>
              <w:right w:w="108" w:type="dxa"/>
            </w:tcMar>
          </w:tcPr>
          <w:p w14:paraId="1B1A508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2410" w:type="dxa"/>
            <w:tcBorders>
              <w:top w:val="nil"/>
              <w:left w:val="nil"/>
              <w:bottom w:val="nil"/>
              <w:right w:val="nil"/>
            </w:tcBorders>
            <w:tcMar>
              <w:top w:w="0" w:type="dxa"/>
              <w:left w:w="108" w:type="dxa"/>
              <w:bottom w:w="0" w:type="dxa"/>
              <w:right w:w="108" w:type="dxa"/>
            </w:tcMar>
          </w:tcPr>
          <w:p w14:paraId="5B8F3ED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3629B776" w14:textId="77777777">
        <w:tc>
          <w:tcPr>
            <w:tcW w:w="5245" w:type="dxa"/>
            <w:tcBorders>
              <w:top w:val="nil"/>
              <w:left w:val="nil"/>
              <w:bottom w:val="nil"/>
              <w:right w:val="nil"/>
            </w:tcBorders>
            <w:tcMar>
              <w:top w:w="0" w:type="dxa"/>
              <w:left w:w="108" w:type="dxa"/>
              <w:bottom w:w="0" w:type="dxa"/>
              <w:right w:w="108" w:type="dxa"/>
            </w:tcMar>
          </w:tcPr>
          <w:p w14:paraId="23707FF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1418" w:type="dxa"/>
            <w:tcBorders>
              <w:top w:val="nil"/>
              <w:left w:val="nil"/>
              <w:bottom w:val="nil"/>
              <w:right w:val="nil"/>
            </w:tcBorders>
            <w:tcMar>
              <w:top w:w="0" w:type="dxa"/>
              <w:left w:w="108" w:type="dxa"/>
              <w:bottom w:w="0" w:type="dxa"/>
              <w:right w:w="108" w:type="dxa"/>
            </w:tcMar>
          </w:tcPr>
          <w:p w14:paraId="2DEAB58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2410" w:type="dxa"/>
            <w:tcBorders>
              <w:top w:val="nil"/>
              <w:left w:val="nil"/>
              <w:bottom w:val="nil"/>
              <w:right w:val="nil"/>
            </w:tcBorders>
            <w:tcMar>
              <w:top w:w="0" w:type="dxa"/>
              <w:left w:w="108" w:type="dxa"/>
              <w:bottom w:w="0" w:type="dxa"/>
              <w:right w:w="108" w:type="dxa"/>
            </w:tcMar>
          </w:tcPr>
          <w:p w14:paraId="20429A6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04C42B43" w14:textId="77777777">
        <w:tc>
          <w:tcPr>
            <w:tcW w:w="5245" w:type="dxa"/>
            <w:tcBorders>
              <w:top w:val="nil"/>
              <w:left w:val="nil"/>
              <w:bottom w:val="nil"/>
              <w:right w:val="nil"/>
            </w:tcBorders>
            <w:tcMar>
              <w:top w:w="0" w:type="dxa"/>
              <w:left w:w="108" w:type="dxa"/>
              <w:bottom w:w="0" w:type="dxa"/>
              <w:right w:w="108" w:type="dxa"/>
            </w:tcMar>
          </w:tcPr>
          <w:p w14:paraId="796FE82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X1-axis &lt;Turn-mill spindle&gt;</w:t>
            </w:r>
          </w:p>
        </w:tc>
        <w:tc>
          <w:tcPr>
            <w:tcW w:w="1418" w:type="dxa"/>
            <w:tcBorders>
              <w:top w:val="nil"/>
              <w:left w:val="nil"/>
              <w:bottom w:val="nil"/>
              <w:right w:val="nil"/>
            </w:tcBorders>
            <w:tcMar>
              <w:top w:w="0" w:type="dxa"/>
              <w:left w:w="108" w:type="dxa"/>
              <w:bottom w:w="0" w:type="dxa"/>
              <w:right w:w="108" w:type="dxa"/>
            </w:tcMar>
          </w:tcPr>
          <w:p w14:paraId="5529380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mm (in.)</w:t>
            </w:r>
          </w:p>
        </w:tc>
        <w:tc>
          <w:tcPr>
            <w:tcW w:w="2410" w:type="dxa"/>
            <w:tcBorders>
              <w:top w:val="nil"/>
              <w:left w:val="nil"/>
              <w:bottom w:val="nil"/>
              <w:right w:val="nil"/>
            </w:tcBorders>
            <w:tcMar>
              <w:top w:w="0" w:type="dxa"/>
              <w:left w:w="108" w:type="dxa"/>
              <w:bottom w:w="0" w:type="dxa"/>
              <w:right w:w="108" w:type="dxa"/>
            </w:tcMar>
          </w:tcPr>
          <w:p w14:paraId="2956DF6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675 (26.6) &lt;-125 – +550 (-4.9 – +21.7)&gt;</w:t>
            </w:r>
          </w:p>
        </w:tc>
      </w:tr>
      <w:tr w:rsidR="00000000" w14:paraId="63094870" w14:textId="77777777">
        <w:tc>
          <w:tcPr>
            <w:tcW w:w="5245" w:type="dxa"/>
            <w:tcBorders>
              <w:top w:val="nil"/>
              <w:left w:val="nil"/>
              <w:bottom w:val="nil"/>
              <w:right w:val="nil"/>
            </w:tcBorders>
            <w:tcMar>
              <w:top w:w="0" w:type="dxa"/>
              <w:left w:w="108" w:type="dxa"/>
              <w:bottom w:w="0" w:type="dxa"/>
              <w:right w:w="108" w:type="dxa"/>
            </w:tcMar>
          </w:tcPr>
          <w:p w14:paraId="74BC647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Y1-axis &lt;Turn-mill spindle&gt;</w:t>
            </w:r>
          </w:p>
        </w:tc>
        <w:tc>
          <w:tcPr>
            <w:tcW w:w="1418" w:type="dxa"/>
            <w:tcBorders>
              <w:top w:val="nil"/>
              <w:left w:val="nil"/>
              <w:bottom w:val="nil"/>
              <w:right w:val="nil"/>
            </w:tcBorders>
            <w:tcMar>
              <w:top w:w="0" w:type="dxa"/>
              <w:left w:w="108" w:type="dxa"/>
              <w:bottom w:w="0" w:type="dxa"/>
              <w:right w:w="108" w:type="dxa"/>
            </w:tcMar>
          </w:tcPr>
          <w:p w14:paraId="7A66C26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mm (in.)</w:t>
            </w:r>
          </w:p>
        </w:tc>
        <w:tc>
          <w:tcPr>
            <w:tcW w:w="2410" w:type="dxa"/>
            <w:tcBorders>
              <w:top w:val="nil"/>
              <w:left w:val="nil"/>
              <w:bottom w:val="nil"/>
              <w:right w:val="nil"/>
            </w:tcBorders>
            <w:tcMar>
              <w:top w:w="0" w:type="dxa"/>
              <w:left w:w="108" w:type="dxa"/>
              <w:bottom w:w="0" w:type="dxa"/>
              <w:right w:w="108" w:type="dxa"/>
            </w:tcMar>
          </w:tcPr>
          <w:p w14:paraId="533CEAD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300 (11.8) &lt;</w:t>
            </w:r>
            <w:r>
              <w:rPr>
                <w:rFonts w:eastAsia="Times New Roman"/>
                <w:sz w:val="20"/>
                <w:lang w:val="en-US"/>
              </w:rPr>
              <w:t>±</w:t>
            </w:r>
            <w:r>
              <w:rPr>
                <w:rFonts w:eastAsia="Times New Roman"/>
                <w:sz w:val="21"/>
                <w:lang w:val="en-US"/>
              </w:rPr>
              <w:t>150 (5.9)&gt;</w:t>
            </w:r>
          </w:p>
        </w:tc>
      </w:tr>
      <w:tr w:rsidR="00000000" w14:paraId="462AB80B" w14:textId="77777777">
        <w:tc>
          <w:tcPr>
            <w:tcW w:w="5245" w:type="dxa"/>
            <w:tcBorders>
              <w:top w:val="nil"/>
              <w:left w:val="nil"/>
              <w:bottom w:val="nil"/>
              <w:right w:val="nil"/>
            </w:tcBorders>
            <w:tcMar>
              <w:top w:w="0" w:type="dxa"/>
              <w:left w:w="108" w:type="dxa"/>
              <w:bottom w:w="0" w:type="dxa"/>
              <w:right w:w="108" w:type="dxa"/>
            </w:tcMar>
          </w:tcPr>
          <w:p w14:paraId="762CDBD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Z1-axis &lt;Turn-mill spindle + ATC travel&gt;</w:t>
            </w:r>
          </w:p>
        </w:tc>
        <w:tc>
          <w:tcPr>
            <w:tcW w:w="1418" w:type="dxa"/>
            <w:tcBorders>
              <w:top w:val="nil"/>
              <w:left w:val="nil"/>
              <w:bottom w:val="nil"/>
              <w:right w:val="nil"/>
            </w:tcBorders>
            <w:tcMar>
              <w:top w:w="0" w:type="dxa"/>
              <w:left w:w="108" w:type="dxa"/>
              <w:bottom w:w="0" w:type="dxa"/>
              <w:right w:w="108" w:type="dxa"/>
            </w:tcMar>
          </w:tcPr>
          <w:p w14:paraId="31FA70D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mm (in.)</w:t>
            </w:r>
          </w:p>
        </w:tc>
        <w:tc>
          <w:tcPr>
            <w:tcW w:w="2410" w:type="dxa"/>
            <w:tcBorders>
              <w:top w:val="nil"/>
              <w:left w:val="nil"/>
              <w:bottom w:val="nil"/>
              <w:right w:val="nil"/>
            </w:tcBorders>
            <w:tcMar>
              <w:top w:w="0" w:type="dxa"/>
              <w:left w:w="108" w:type="dxa"/>
              <w:bottom w:w="0" w:type="dxa"/>
              <w:right w:w="108" w:type="dxa"/>
            </w:tcMar>
          </w:tcPr>
          <w:p w14:paraId="6FC7C8A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 xml:space="preserve">3,062+164 </w:t>
            </w:r>
          </w:p>
          <w:p w14:paraId="5E6AE6F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(120.5 + 6.5)</w:t>
            </w:r>
          </w:p>
        </w:tc>
      </w:tr>
      <w:tr w:rsidR="00000000" w14:paraId="43F206BA" w14:textId="77777777">
        <w:tc>
          <w:tcPr>
            <w:tcW w:w="5245" w:type="dxa"/>
            <w:tcBorders>
              <w:top w:val="nil"/>
              <w:left w:val="nil"/>
              <w:bottom w:val="nil"/>
              <w:right w:val="nil"/>
            </w:tcBorders>
            <w:tcMar>
              <w:top w:w="0" w:type="dxa"/>
              <w:left w:w="108" w:type="dxa"/>
              <w:bottom w:w="0" w:type="dxa"/>
              <w:right w:w="108" w:type="dxa"/>
            </w:tcMar>
          </w:tcPr>
          <w:p w14:paraId="6FE3479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B1-axis &lt;Turn-mill spindle&gt;</w:t>
            </w:r>
          </w:p>
        </w:tc>
        <w:tc>
          <w:tcPr>
            <w:tcW w:w="1418" w:type="dxa"/>
            <w:tcBorders>
              <w:top w:val="nil"/>
              <w:left w:val="nil"/>
              <w:bottom w:val="nil"/>
              <w:right w:val="nil"/>
            </w:tcBorders>
            <w:tcMar>
              <w:top w:w="0" w:type="dxa"/>
              <w:left w:w="108" w:type="dxa"/>
              <w:bottom w:w="0" w:type="dxa"/>
              <w:right w:w="108" w:type="dxa"/>
            </w:tcMar>
          </w:tcPr>
          <w:p w14:paraId="7D3DBA7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2410" w:type="dxa"/>
            <w:tcBorders>
              <w:top w:val="nil"/>
              <w:left w:val="nil"/>
              <w:bottom w:val="nil"/>
              <w:right w:val="nil"/>
            </w:tcBorders>
            <w:tcMar>
              <w:top w:w="0" w:type="dxa"/>
              <w:left w:w="108" w:type="dxa"/>
              <w:bottom w:w="0" w:type="dxa"/>
              <w:right w:w="108" w:type="dxa"/>
            </w:tcMar>
          </w:tcPr>
          <w:p w14:paraId="4427BFB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240 &lt;</w:t>
            </w:r>
            <w:r>
              <w:rPr>
                <w:rFonts w:eastAsia="Times New Roman"/>
                <w:sz w:val="20"/>
                <w:lang w:val="en-US"/>
              </w:rPr>
              <w:t>±</w:t>
            </w:r>
            <w:r>
              <w:rPr>
                <w:rFonts w:eastAsia="Times New Roman"/>
                <w:sz w:val="21"/>
                <w:lang w:val="en-US"/>
              </w:rPr>
              <w:t>120&gt;</w:t>
            </w:r>
          </w:p>
        </w:tc>
      </w:tr>
      <w:tr w:rsidR="00000000" w14:paraId="2E43CAF2" w14:textId="77777777">
        <w:tc>
          <w:tcPr>
            <w:tcW w:w="5245" w:type="dxa"/>
            <w:tcBorders>
              <w:top w:val="nil"/>
              <w:left w:val="nil"/>
              <w:bottom w:val="nil"/>
              <w:right w:val="nil"/>
            </w:tcBorders>
            <w:tcMar>
              <w:top w:w="0" w:type="dxa"/>
              <w:left w:w="108" w:type="dxa"/>
              <w:bottom w:w="0" w:type="dxa"/>
              <w:right w:w="108" w:type="dxa"/>
            </w:tcMar>
          </w:tcPr>
          <w:p w14:paraId="36F8D91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Z3-axis &lt;tailstock&gt;</w:t>
            </w:r>
          </w:p>
        </w:tc>
        <w:tc>
          <w:tcPr>
            <w:tcW w:w="1418" w:type="dxa"/>
            <w:tcBorders>
              <w:top w:val="nil"/>
              <w:left w:val="nil"/>
              <w:bottom w:val="nil"/>
              <w:right w:val="nil"/>
            </w:tcBorders>
            <w:tcMar>
              <w:top w:w="0" w:type="dxa"/>
              <w:left w:w="108" w:type="dxa"/>
              <w:bottom w:w="0" w:type="dxa"/>
              <w:right w:w="108" w:type="dxa"/>
            </w:tcMar>
          </w:tcPr>
          <w:p w14:paraId="03AD718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mm (in.)</w:t>
            </w:r>
          </w:p>
        </w:tc>
        <w:tc>
          <w:tcPr>
            <w:tcW w:w="2410" w:type="dxa"/>
            <w:tcBorders>
              <w:top w:val="nil"/>
              <w:left w:val="nil"/>
              <w:bottom w:val="nil"/>
              <w:right w:val="nil"/>
            </w:tcBorders>
            <w:tcMar>
              <w:top w:w="0" w:type="dxa"/>
              <w:left w:w="108" w:type="dxa"/>
              <w:bottom w:w="0" w:type="dxa"/>
              <w:right w:w="108" w:type="dxa"/>
            </w:tcMar>
          </w:tcPr>
          <w:p w14:paraId="2FE8C23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3,042 +250</w:t>
            </w:r>
          </w:p>
          <w:p w14:paraId="0F6EF1ED"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(119.7 + 9.84)</w:t>
            </w:r>
          </w:p>
        </w:tc>
      </w:tr>
      <w:tr w:rsidR="00000000" w14:paraId="010C31D2" w14:textId="77777777">
        <w:tc>
          <w:tcPr>
            <w:tcW w:w="5245" w:type="dxa"/>
            <w:tcBorders>
              <w:top w:val="nil"/>
              <w:left w:val="nil"/>
              <w:bottom w:val="nil"/>
              <w:right w:val="nil"/>
            </w:tcBorders>
            <w:tcMar>
              <w:top w:w="0" w:type="dxa"/>
              <w:left w:w="108" w:type="dxa"/>
              <w:bottom w:w="0" w:type="dxa"/>
              <w:right w:w="108" w:type="dxa"/>
            </w:tcMar>
          </w:tcPr>
          <w:p w14:paraId="79CD621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1418" w:type="dxa"/>
            <w:tcBorders>
              <w:top w:val="nil"/>
              <w:left w:val="nil"/>
              <w:bottom w:val="nil"/>
              <w:right w:val="nil"/>
            </w:tcBorders>
            <w:tcMar>
              <w:top w:w="0" w:type="dxa"/>
              <w:left w:w="108" w:type="dxa"/>
              <w:bottom w:w="0" w:type="dxa"/>
              <w:right w:w="108" w:type="dxa"/>
            </w:tcMar>
          </w:tcPr>
          <w:p w14:paraId="573893F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2410" w:type="dxa"/>
            <w:tcBorders>
              <w:top w:val="nil"/>
              <w:left w:val="nil"/>
              <w:bottom w:val="nil"/>
              <w:right w:val="nil"/>
            </w:tcBorders>
            <w:tcMar>
              <w:top w:w="0" w:type="dxa"/>
              <w:left w:w="108" w:type="dxa"/>
              <w:bottom w:w="0" w:type="dxa"/>
              <w:right w:w="108" w:type="dxa"/>
            </w:tcMar>
          </w:tcPr>
          <w:p w14:paraId="30928BD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01FD0BB8" w14:textId="77777777">
        <w:tc>
          <w:tcPr>
            <w:tcW w:w="5245" w:type="dxa"/>
            <w:tcBorders>
              <w:top w:val="nil"/>
              <w:left w:val="nil"/>
              <w:bottom w:val="nil"/>
              <w:right w:val="nil"/>
            </w:tcBorders>
            <w:tcMar>
              <w:top w:w="0" w:type="dxa"/>
              <w:left w:w="108" w:type="dxa"/>
              <w:bottom w:w="0" w:type="dxa"/>
              <w:right w:w="108" w:type="dxa"/>
            </w:tcMar>
          </w:tcPr>
          <w:p w14:paraId="4BDFEFE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u w:val="single"/>
                <w:lang w:val="en-US"/>
              </w:rPr>
            </w:pPr>
            <w:r>
              <w:rPr>
                <w:rFonts w:eastAsia="Times New Roman"/>
                <w:sz w:val="21"/>
                <w:u w:val="single"/>
                <w:lang w:val="en-US"/>
              </w:rPr>
              <w:t>Left Spindle</w:t>
            </w:r>
          </w:p>
        </w:tc>
        <w:tc>
          <w:tcPr>
            <w:tcW w:w="1418" w:type="dxa"/>
            <w:tcBorders>
              <w:top w:val="nil"/>
              <w:left w:val="nil"/>
              <w:bottom w:val="nil"/>
              <w:right w:val="nil"/>
            </w:tcBorders>
            <w:tcMar>
              <w:top w:w="0" w:type="dxa"/>
              <w:left w:w="108" w:type="dxa"/>
              <w:bottom w:w="0" w:type="dxa"/>
              <w:right w:w="108" w:type="dxa"/>
            </w:tcMar>
          </w:tcPr>
          <w:p w14:paraId="6904182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2410" w:type="dxa"/>
            <w:tcBorders>
              <w:top w:val="nil"/>
              <w:left w:val="nil"/>
              <w:bottom w:val="nil"/>
              <w:right w:val="nil"/>
            </w:tcBorders>
            <w:tcMar>
              <w:top w:w="0" w:type="dxa"/>
              <w:left w:w="108" w:type="dxa"/>
              <w:bottom w:w="0" w:type="dxa"/>
              <w:right w:w="108" w:type="dxa"/>
            </w:tcMar>
          </w:tcPr>
          <w:p w14:paraId="5D1ECF2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266AD18B" w14:textId="77777777">
        <w:tc>
          <w:tcPr>
            <w:tcW w:w="5245" w:type="dxa"/>
            <w:tcBorders>
              <w:top w:val="nil"/>
              <w:left w:val="nil"/>
              <w:bottom w:val="nil"/>
              <w:right w:val="nil"/>
            </w:tcBorders>
            <w:tcMar>
              <w:top w:w="0" w:type="dxa"/>
              <w:left w:w="108" w:type="dxa"/>
              <w:bottom w:w="0" w:type="dxa"/>
              <w:right w:w="108" w:type="dxa"/>
            </w:tcMar>
          </w:tcPr>
          <w:p w14:paraId="63B7467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1418" w:type="dxa"/>
            <w:tcBorders>
              <w:top w:val="nil"/>
              <w:left w:val="nil"/>
              <w:bottom w:val="nil"/>
              <w:right w:val="nil"/>
            </w:tcBorders>
            <w:tcMar>
              <w:top w:w="0" w:type="dxa"/>
              <w:left w:w="108" w:type="dxa"/>
              <w:bottom w:w="0" w:type="dxa"/>
              <w:right w:w="108" w:type="dxa"/>
            </w:tcMar>
          </w:tcPr>
          <w:p w14:paraId="09164A8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2410" w:type="dxa"/>
            <w:tcBorders>
              <w:top w:val="nil"/>
              <w:left w:val="nil"/>
              <w:bottom w:val="nil"/>
              <w:right w:val="nil"/>
            </w:tcBorders>
            <w:tcMar>
              <w:top w:w="0" w:type="dxa"/>
              <w:left w:w="108" w:type="dxa"/>
              <w:bottom w:w="0" w:type="dxa"/>
              <w:right w:w="108" w:type="dxa"/>
            </w:tcMar>
          </w:tcPr>
          <w:p w14:paraId="3735CF9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19EA8942" w14:textId="77777777">
        <w:tc>
          <w:tcPr>
            <w:tcW w:w="5245" w:type="dxa"/>
            <w:tcBorders>
              <w:top w:val="nil"/>
              <w:left w:val="nil"/>
              <w:bottom w:val="nil"/>
              <w:right w:val="nil"/>
            </w:tcBorders>
            <w:tcMar>
              <w:top w:w="0" w:type="dxa"/>
              <w:left w:w="108" w:type="dxa"/>
              <w:bottom w:w="0" w:type="dxa"/>
              <w:right w:w="108" w:type="dxa"/>
            </w:tcMar>
          </w:tcPr>
          <w:p w14:paraId="6AF57F9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Max. spindle speed</w:t>
            </w:r>
          </w:p>
        </w:tc>
        <w:tc>
          <w:tcPr>
            <w:tcW w:w="1418" w:type="dxa"/>
            <w:tcBorders>
              <w:top w:val="nil"/>
              <w:left w:val="nil"/>
              <w:bottom w:val="nil"/>
              <w:right w:val="nil"/>
            </w:tcBorders>
            <w:tcMar>
              <w:top w:w="0" w:type="dxa"/>
              <w:left w:w="108" w:type="dxa"/>
              <w:bottom w:w="0" w:type="dxa"/>
              <w:right w:w="108" w:type="dxa"/>
            </w:tcMar>
          </w:tcPr>
          <w:p w14:paraId="672D73C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min</w:t>
            </w:r>
            <w:r>
              <w:rPr>
                <w:rFonts w:eastAsia="Times New Roman"/>
                <w:position w:val="5"/>
                <w:sz w:val="21"/>
                <w:lang w:val="en-US"/>
              </w:rPr>
              <w:t>-1</w:t>
            </w:r>
          </w:p>
        </w:tc>
        <w:tc>
          <w:tcPr>
            <w:tcW w:w="2410" w:type="dxa"/>
            <w:tcBorders>
              <w:top w:val="nil"/>
              <w:left w:val="nil"/>
              <w:bottom w:val="nil"/>
              <w:right w:val="nil"/>
            </w:tcBorders>
            <w:tcMar>
              <w:top w:w="0" w:type="dxa"/>
              <w:left w:w="108" w:type="dxa"/>
              <w:bottom w:w="0" w:type="dxa"/>
              <w:right w:w="108" w:type="dxa"/>
            </w:tcMar>
          </w:tcPr>
          <w:p w14:paraId="55BEF5D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3,000</w:t>
            </w:r>
          </w:p>
        </w:tc>
      </w:tr>
      <w:tr w:rsidR="00000000" w14:paraId="5F5D87E9" w14:textId="77777777">
        <w:tc>
          <w:tcPr>
            <w:tcW w:w="5245" w:type="dxa"/>
            <w:tcBorders>
              <w:top w:val="nil"/>
              <w:left w:val="nil"/>
              <w:bottom w:val="nil"/>
              <w:right w:val="nil"/>
            </w:tcBorders>
            <w:tcMar>
              <w:top w:w="0" w:type="dxa"/>
              <w:left w:w="108" w:type="dxa"/>
              <w:bottom w:w="0" w:type="dxa"/>
              <w:right w:w="108" w:type="dxa"/>
            </w:tcMar>
          </w:tcPr>
          <w:p w14:paraId="55A0736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Number of spindle speed ranges</w:t>
            </w:r>
          </w:p>
        </w:tc>
        <w:tc>
          <w:tcPr>
            <w:tcW w:w="1418" w:type="dxa"/>
            <w:tcBorders>
              <w:top w:val="nil"/>
              <w:left w:val="nil"/>
              <w:bottom w:val="nil"/>
              <w:right w:val="nil"/>
            </w:tcBorders>
            <w:tcMar>
              <w:top w:w="0" w:type="dxa"/>
              <w:left w:w="108" w:type="dxa"/>
              <w:bottom w:w="0" w:type="dxa"/>
              <w:right w:w="108" w:type="dxa"/>
            </w:tcMar>
          </w:tcPr>
          <w:p w14:paraId="0777383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steps</w:t>
            </w:r>
          </w:p>
        </w:tc>
        <w:tc>
          <w:tcPr>
            <w:tcW w:w="2410" w:type="dxa"/>
            <w:tcBorders>
              <w:top w:val="nil"/>
              <w:left w:val="nil"/>
              <w:bottom w:val="nil"/>
              <w:right w:val="nil"/>
            </w:tcBorders>
            <w:tcMar>
              <w:top w:w="0" w:type="dxa"/>
              <w:left w:w="108" w:type="dxa"/>
              <w:bottom w:w="0" w:type="dxa"/>
              <w:right w:w="108" w:type="dxa"/>
            </w:tcMar>
          </w:tcPr>
          <w:p w14:paraId="03B55A8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2 &lt;winding&gt;</w:t>
            </w:r>
          </w:p>
        </w:tc>
      </w:tr>
      <w:tr w:rsidR="00000000" w14:paraId="635C4164" w14:textId="77777777">
        <w:tc>
          <w:tcPr>
            <w:tcW w:w="5245" w:type="dxa"/>
            <w:tcBorders>
              <w:top w:val="nil"/>
              <w:left w:val="nil"/>
              <w:bottom w:val="nil"/>
              <w:right w:val="nil"/>
            </w:tcBorders>
            <w:tcMar>
              <w:top w:w="0" w:type="dxa"/>
              <w:left w:w="108" w:type="dxa"/>
              <w:bottom w:w="0" w:type="dxa"/>
              <w:right w:w="108" w:type="dxa"/>
            </w:tcMar>
          </w:tcPr>
          <w:p w14:paraId="2233E45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Type of spindle nose</w:t>
            </w:r>
          </w:p>
        </w:tc>
        <w:tc>
          <w:tcPr>
            <w:tcW w:w="1418" w:type="dxa"/>
            <w:tcBorders>
              <w:top w:val="nil"/>
              <w:left w:val="nil"/>
              <w:bottom w:val="nil"/>
              <w:right w:val="nil"/>
            </w:tcBorders>
            <w:tcMar>
              <w:top w:w="0" w:type="dxa"/>
              <w:left w:w="108" w:type="dxa"/>
              <w:bottom w:w="0" w:type="dxa"/>
              <w:right w:w="108" w:type="dxa"/>
            </w:tcMar>
          </w:tcPr>
          <w:p w14:paraId="3BCAB5C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2410" w:type="dxa"/>
            <w:tcBorders>
              <w:top w:val="nil"/>
              <w:left w:val="nil"/>
              <w:bottom w:val="nil"/>
              <w:right w:val="nil"/>
            </w:tcBorders>
            <w:tcMar>
              <w:top w:w="0" w:type="dxa"/>
              <w:left w:w="108" w:type="dxa"/>
              <w:bottom w:w="0" w:type="dxa"/>
              <w:right w:w="108" w:type="dxa"/>
            </w:tcMar>
          </w:tcPr>
          <w:p w14:paraId="6AABFED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JIS A</w:t>
            </w:r>
            <w:r>
              <w:rPr>
                <w:rFonts w:eastAsia="Times New Roman"/>
                <w:position w:val="-5"/>
                <w:sz w:val="21"/>
                <w:lang w:val="en-US"/>
              </w:rPr>
              <w:t>2</w:t>
            </w:r>
            <w:r>
              <w:rPr>
                <w:rFonts w:eastAsia="Times New Roman"/>
                <w:sz w:val="21"/>
                <w:lang w:val="en-US"/>
              </w:rPr>
              <w:t>-8</w:t>
            </w:r>
          </w:p>
        </w:tc>
      </w:tr>
      <w:tr w:rsidR="00000000" w14:paraId="423D3F33" w14:textId="77777777">
        <w:tc>
          <w:tcPr>
            <w:tcW w:w="5245" w:type="dxa"/>
            <w:tcBorders>
              <w:top w:val="nil"/>
              <w:left w:val="nil"/>
              <w:bottom w:val="nil"/>
              <w:right w:val="nil"/>
            </w:tcBorders>
            <w:tcMar>
              <w:top w:w="0" w:type="dxa"/>
              <w:left w:w="108" w:type="dxa"/>
              <w:bottom w:w="0" w:type="dxa"/>
              <w:right w:w="108" w:type="dxa"/>
            </w:tcMar>
          </w:tcPr>
          <w:p w14:paraId="6545778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Through-spindle hole diameter</w:t>
            </w:r>
          </w:p>
        </w:tc>
        <w:tc>
          <w:tcPr>
            <w:tcW w:w="1418" w:type="dxa"/>
            <w:tcBorders>
              <w:top w:val="nil"/>
              <w:left w:val="nil"/>
              <w:bottom w:val="nil"/>
              <w:right w:val="nil"/>
            </w:tcBorders>
            <w:tcMar>
              <w:top w:w="0" w:type="dxa"/>
              <w:left w:w="108" w:type="dxa"/>
              <w:bottom w:w="0" w:type="dxa"/>
              <w:right w:w="108" w:type="dxa"/>
            </w:tcMar>
          </w:tcPr>
          <w:p w14:paraId="3506C2C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mm (in.)</w:t>
            </w:r>
          </w:p>
        </w:tc>
        <w:tc>
          <w:tcPr>
            <w:tcW w:w="2410" w:type="dxa"/>
            <w:tcBorders>
              <w:top w:val="nil"/>
              <w:left w:val="nil"/>
              <w:bottom w:val="nil"/>
              <w:right w:val="nil"/>
            </w:tcBorders>
            <w:tcMar>
              <w:top w:w="0" w:type="dxa"/>
              <w:left w:w="108" w:type="dxa"/>
              <w:bottom w:w="0" w:type="dxa"/>
              <w:right w:w="108" w:type="dxa"/>
            </w:tcMar>
          </w:tcPr>
          <w:p w14:paraId="5F6BB64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0"/>
                <w:lang w:val="en-US"/>
              </w:rPr>
              <w:t>φ</w:t>
            </w:r>
            <w:r>
              <w:rPr>
                <w:rFonts w:eastAsia="Times New Roman"/>
                <w:sz w:val="21"/>
                <w:lang w:val="en-US"/>
              </w:rPr>
              <w:t>115 (4.52)</w:t>
            </w:r>
          </w:p>
        </w:tc>
      </w:tr>
      <w:tr w:rsidR="00000000" w14:paraId="113A127A" w14:textId="77777777">
        <w:tc>
          <w:tcPr>
            <w:tcW w:w="5245" w:type="dxa"/>
            <w:tcBorders>
              <w:top w:val="nil"/>
              <w:left w:val="nil"/>
              <w:bottom w:val="nil"/>
              <w:right w:val="nil"/>
            </w:tcBorders>
            <w:tcMar>
              <w:top w:w="0" w:type="dxa"/>
              <w:left w:w="108" w:type="dxa"/>
              <w:bottom w:w="0" w:type="dxa"/>
              <w:right w:w="108" w:type="dxa"/>
            </w:tcMar>
          </w:tcPr>
          <w:p w14:paraId="42AE6D3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Minimum spindle indexing increment</w:t>
            </w:r>
          </w:p>
        </w:tc>
        <w:tc>
          <w:tcPr>
            <w:tcW w:w="1418" w:type="dxa"/>
            <w:tcBorders>
              <w:top w:val="nil"/>
              <w:left w:val="nil"/>
              <w:bottom w:val="nil"/>
              <w:right w:val="nil"/>
            </w:tcBorders>
            <w:tcMar>
              <w:top w:w="0" w:type="dxa"/>
              <w:left w:w="108" w:type="dxa"/>
              <w:bottom w:w="0" w:type="dxa"/>
              <w:right w:w="108" w:type="dxa"/>
            </w:tcMar>
          </w:tcPr>
          <w:p w14:paraId="38A0506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2410" w:type="dxa"/>
            <w:tcBorders>
              <w:top w:val="nil"/>
              <w:left w:val="nil"/>
              <w:bottom w:val="nil"/>
              <w:right w:val="nil"/>
            </w:tcBorders>
            <w:tcMar>
              <w:top w:w="0" w:type="dxa"/>
              <w:left w:w="108" w:type="dxa"/>
              <w:bottom w:w="0" w:type="dxa"/>
              <w:right w:w="108" w:type="dxa"/>
            </w:tcMar>
          </w:tcPr>
          <w:p w14:paraId="7938C06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0.0001°</w:t>
            </w:r>
          </w:p>
        </w:tc>
      </w:tr>
      <w:tr w:rsidR="00000000" w14:paraId="3995461D" w14:textId="77777777">
        <w:tc>
          <w:tcPr>
            <w:tcW w:w="5245" w:type="dxa"/>
            <w:tcBorders>
              <w:top w:val="nil"/>
              <w:left w:val="nil"/>
              <w:bottom w:val="nil"/>
              <w:right w:val="nil"/>
            </w:tcBorders>
            <w:tcMar>
              <w:top w:w="0" w:type="dxa"/>
              <w:left w:w="108" w:type="dxa"/>
              <w:bottom w:w="0" w:type="dxa"/>
              <w:right w:w="108" w:type="dxa"/>
            </w:tcMar>
          </w:tcPr>
          <w:p w14:paraId="7BE38AE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Spindle bearing inner diameter</w:t>
            </w:r>
          </w:p>
        </w:tc>
        <w:tc>
          <w:tcPr>
            <w:tcW w:w="1418" w:type="dxa"/>
            <w:tcBorders>
              <w:top w:val="nil"/>
              <w:left w:val="nil"/>
              <w:bottom w:val="nil"/>
              <w:right w:val="nil"/>
            </w:tcBorders>
            <w:tcMar>
              <w:top w:w="0" w:type="dxa"/>
              <w:left w:w="108" w:type="dxa"/>
              <w:bottom w:w="0" w:type="dxa"/>
              <w:right w:w="108" w:type="dxa"/>
            </w:tcMar>
          </w:tcPr>
          <w:p w14:paraId="63542BF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mm (in.)</w:t>
            </w:r>
          </w:p>
        </w:tc>
        <w:tc>
          <w:tcPr>
            <w:tcW w:w="2410" w:type="dxa"/>
            <w:tcBorders>
              <w:top w:val="nil"/>
              <w:left w:val="nil"/>
              <w:bottom w:val="nil"/>
              <w:right w:val="nil"/>
            </w:tcBorders>
            <w:tcMar>
              <w:top w:w="0" w:type="dxa"/>
              <w:left w:w="108" w:type="dxa"/>
              <w:bottom w:w="0" w:type="dxa"/>
              <w:right w:w="108" w:type="dxa"/>
            </w:tcMar>
          </w:tcPr>
          <w:p w14:paraId="2F2856C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0"/>
                <w:lang w:val="en-US"/>
              </w:rPr>
              <w:t>φ</w:t>
            </w:r>
            <w:r>
              <w:rPr>
                <w:rFonts w:eastAsia="Times New Roman"/>
                <w:sz w:val="21"/>
                <w:lang w:val="en-US"/>
              </w:rPr>
              <w:t>160 (6.3)</w:t>
            </w:r>
          </w:p>
        </w:tc>
      </w:tr>
      <w:tr w:rsidR="00000000" w14:paraId="77C8946E" w14:textId="77777777">
        <w:tc>
          <w:tcPr>
            <w:tcW w:w="5245" w:type="dxa"/>
            <w:tcBorders>
              <w:top w:val="nil"/>
              <w:left w:val="nil"/>
              <w:bottom w:val="nil"/>
              <w:right w:val="nil"/>
            </w:tcBorders>
            <w:tcMar>
              <w:top w:w="0" w:type="dxa"/>
              <w:left w:w="108" w:type="dxa"/>
              <w:bottom w:w="0" w:type="dxa"/>
              <w:right w:w="108" w:type="dxa"/>
            </w:tcMar>
          </w:tcPr>
          <w:p w14:paraId="2EAFA71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Spindle torque &lt;10%ED/30 min/</w:t>
            </w:r>
            <w:proofErr w:type="spellStart"/>
            <w:r>
              <w:rPr>
                <w:rFonts w:eastAsia="Times New Roman"/>
                <w:sz w:val="21"/>
                <w:lang w:val="en-US"/>
              </w:rPr>
              <w:t>cont</w:t>
            </w:r>
            <w:proofErr w:type="spellEnd"/>
            <w:r>
              <w:rPr>
                <w:rFonts w:eastAsia="Times New Roman"/>
                <w:sz w:val="21"/>
                <w:lang w:val="en-US"/>
              </w:rPr>
              <w:t xml:space="preserve">&gt; </w:t>
            </w:r>
          </w:p>
        </w:tc>
        <w:tc>
          <w:tcPr>
            <w:tcW w:w="1418" w:type="dxa"/>
            <w:tcBorders>
              <w:top w:val="nil"/>
              <w:left w:val="nil"/>
              <w:bottom w:val="nil"/>
              <w:right w:val="nil"/>
            </w:tcBorders>
            <w:tcMar>
              <w:top w:w="0" w:type="dxa"/>
              <w:left w:w="108" w:type="dxa"/>
              <w:bottom w:w="0" w:type="dxa"/>
              <w:right w:w="108" w:type="dxa"/>
            </w:tcMar>
          </w:tcPr>
          <w:p w14:paraId="23AB08E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roofErr w:type="spellStart"/>
            <w:r>
              <w:rPr>
                <w:rFonts w:eastAsia="Times New Roman"/>
                <w:sz w:val="21"/>
                <w:lang w:val="en-US"/>
              </w:rPr>
              <w:t>N·m</w:t>
            </w:r>
            <w:proofErr w:type="spellEnd"/>
            <w:r>
              <w:rPr>
                <w:rFonts w:eastAsia="Times New Roman"/>
                <w:sz w:val="21"/>
                <w:lang w:val="en-US"/>
              </w:rPr>
              <w:t xml:space="preserve"> (</w:t>
            </w:r>
            <w:proofErr w:type="spellStart"/>
            <w:r>
              <w:rPr>
                <w:rFonts w:eastAsia="Times New Roman"/>
                <w:sz w:val="21"/>
                <w:lang w:val="en-US"/>
              </w:rPr>
              <w:t>ft·lbf</w:t>
            </w:r>
            <w:proofErr w:type="spellEnd"/>
            <w:r>
              <w:rPr>
                <w:rFonts w:eastAsia="Times New Roman"/>
                <w:sz w:val="21"/>
                <w:lang w:val="en-US"/>
              </w:rPr>
              <w:t>)</w:t>
            </w:r>
          </w:p>
        </w:tc>
        <w:tc>
          <w:tcPr>
            <w:tcW w:w="2410" w:type="dxa"/>
            <w:tcBorders>
              <w:top w:val="nil"/>
              <w:left w:val="nil"/>
              <w:bottom w:val="nil"/>
              <w:right w:val="nil"/>
            </w:tcBorders>
            <w:tcMar>
              <w:top w:w="0" w:type="dxa"/>
              <w:left w:w="108" w:type="dxa"/>
              <w:bottom w:w="0" w:type="dxa"/>
              <w:right w:w="108" w:type="dxa"/>
            </w:tcMar>
          </w:tcPr>
          <w:p w14:paraId="7381926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1,273/1,194/995</w:t>
            </w:r>
          </w:p>
          <w:p w14:paraId="4CDA8FB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(938.9/880.6/733.9)</w:t>
            </w:r>
          </w:p>
        </w:tc>
      </w:tr>
      <w:tr w:rsidR="00000000" w14:paraId="55A6ED1F" w14:textId="77777777">
        <w:tc>
          <w:tcPr>
            <w:tcW w:w="5245" w:type="dxa"/>
            <w:tcBorders>
              <w:top w:val="nil"/>
              <w:left w:val="nil"/>
              <w:bottom w:val="nil"/>
              <w:right w:val="nil"/>
            </w:tcBorders>
            <w:tcMar>
              <w:top w:w="0" w:type="dxa"/>
              <w:left w:w="108" w:type="dxa"/>
              <w:bottom w:w="0" w:type="dxa"/>
              <w:right w:w="108" w:type="dxa"/>
            </w:tcMar>
          </w:tcPr>
          <w:p w14:paraId="64F3333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1418" w:type="dxa"/>
            <w:tcBorders>
              <w:top w:val="nil"/>
              <w:left w:val="nil"/>
              <w:bottom w:val="nil"/>
              <w:right w:val="nil"/>
            </w:tcBorders>
            <w:tcMar>
              <w:top w:w="0" w:type="dxa"/>
              <w:left w:w="108" w:type="dxa"/>
              <w:bottom w:w="0" w:type="dxa"/>
              <w:right w:w="108" w:type="dxa"/>
            </w:tcMar>
          </w:tcPr>
          <w:p w14:paraId="6100137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2410" w:type="dxa"/>
            <w:tcBorders>
              <w:top w:val="nil"/>
              <w:left w:val="nil"/>
              <w:bottom w:val="nil"/>
              <w:right w:val="nil"/>
            </w:tcBorders>
            <w:tcMar>
              <w:top w:w="0" w:type="dxa"/>
              <w:left w:w="108" w:type="dxa"/>
              <w:bottom w:w="0" w:type="dxa"/>
              <w:right w:w="108" w:type="dxa"/>
            </w:tcMar>
          </w:tcPr>
          <w:p w14:paraId="5AF7208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3E45EB56" w14:textId="77777777">
        <w:tc>
          <w:tcPr>
            <w:tcW w:w="5245" w:type="dxa"/>
            <w:tcBorders>
              <w:top w:val="nil"/>
              <w:left w:val="nil"/>
              <w:bottom w:val="nil"/>
              <w:right w:val="nil"/>
            </w:tcBorders>
            <w:tcMar>
              <w:top w:w="0" w:type="dxa"/>
              <w:left w:w="108" w:type="dxa"/>
              <w:bottom w:w="0" w:type="dxa"/>
              <w:right w:w="108" w:type="dxa"/>
            </w:tcMar>
          </w:tcPr>
          <w:p w14:paraId="7FE3AC8D"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u w:val="single"/>
                <w:lang w:val="en-US"/>
              </w:rPr>
              <w:t>Turn-mill spindle &lt;Turret 1&gt;</w:t>
            </w:r>
          </w:p>
        </w:tc>
        <w:tc>
          <w:tcPr>
            <w:tcW w:w="1418" w:type="dxa"/>
            <w:tcBorders>
              <w:top w:val="nil"/>
              <w:left w:val="nil"/>
              <w:bottom w:val="nil"/>
              <w:right w:val="nil"/>
            </w:tcBorders>
            <w:tcMar>
              <w:top w:w="0" w:type="dxa"/>
              <w:left w:w="108" w:type="dxa"/>
              <w:bottom w:w="0" w:type="dxa"/>
              <w:right w:w="108" w:type="dxa"/>
            </w:tcMar>
          </w:tcPr>
          <w:p w14:paraId="5C5FABC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2410" w:type="dxa"/>
            <w:tcBorders>
              <w:top w:val="nil"/>
              <w:left w:val="nil"/>
              <w:bottom w:val="nil"/>
              <w:right w:val="nil"/>
            </w:tcBorders>
            <w:tcMar>
              <w:top w:w="0" w:type="dxa"/>
              <w:left w:w="108" w:type="dxa"/>
              <w:bottom w:w="0" w:type="dxa"/>
              <w:right w:w="108" w:type="dxa"/>
            </w:tcMar>
          </w:tcPr>
          <w:p w14:paraId="5D4F178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1EA95874" w14:textId="77777777">
        <w:tc>
          <w:tcPr>
            <w:tcW w:w="5245" w:type="dxa"/>
            <w:tcBorders>
              <w:top w:val="nil"/>
              <w:left w:val="nil"/>
              <w:bottom w:val="nil"/>
              <w:right w:val="nil"/>
            </w:tcBorders>
            <w:tcMar>
              <w:top w:w="0" w:type="dxa"/>
              <w:left w:w="108" w:type="dxa"/>
              <w:bottom w:w="0" w:type="dxa"/>
              <w:right w:w="108" w:type="dxa"/>
            </w:tcMar>
          </w:tcPr>
          <w:p w14:paraId="1B62078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u w:val="single"/>
                <w:lang w:val="en-US"/>
              </w:rPr>
            </w:pPr>
          </w:p>
        </w:tc>
        <w:tc>
          <w:tcPr>
            <w:tcW w:w="1418" w:type="dxa"/>
            <w:tcBorders>
              <w:top w:val="nil"/>
              <w:left w:val="nil"/>
              <w:bottom w:val="nil"/>
              <w:right w:val="nil"/>
            </w:tcBorders>
            <w:tcMar>
              <w:top w:w="0" w:type="dxa"/>
              <w:left w:w="108" w:type="dxa"/>
              <w:bottom w:w="0" w:type="dxa"/>
              <w:right w:w="108" w:type="dxa"/>
            </w:tcMar>
          </w:tcPr>
          <w:p w14:paraId="1AC886BD"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2410" w:type="dxa"/>
            <w:tcBorders>
              <w:top w:val="nil"/>
              <w:left w:val="nil"/>
              <w:bottom w:val="nil"/>
              <w:right w:val="nil"/>
            </w:tcBorders>
            <w:tcMar>
              <w:top w:w="0" w:type="dxa"/>
              <w:left w:w="108" w:type="dxa"/>
              <w:bottom w:w="0" w:type="dxa"/>
              <w:right w:w="108" w:type="dxa"/>
            </w:tcMar>
          </w:tcPr>
          <w:p w14:paraId="19E5C45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705FE132" w14:textId="77777777">
        <w:tc>
          <w:tcPr>
            <w:tcW w:w="5245" w:type="dxa"/>
            <w:tcBorders>
              <w:top w:val="nil"/>
              <w:left w:val="nil"/>
              <w:bottom w:val="nil"/>
              <w:right w:val="nil"/>
            </w:tcBorders>
            <w:tcMar>
              <w:top w:w="0" w:type="dxa"/>
              <w:left w:w="108" w:type="dxa"/>
              <w:bottom w:w="0" w:type="dxa"/>
              <w:right w:w="108" w:type="dxa"/>
            </w:tcMar>
          </w:tcPr>
          <w:p w14:paraId="61B32BB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Number of tool stations</w:t>
            </w:r>
          </w:p>
        </w:tc>
        <w:tc>
          <w:tcPr>
            <w:tcW w:w="1418" w:type="dxa"/>
            <w:tcBorders>
              <w:top w:val="nil"/>
              <w:left w:val="nil"/>
              <w:bottom w:val="nil"/>
              <w:right w:val="nil"/>
            </w:tcBorders>
            <w:tcMar>
              <w:top w:w="0" w:type="dxa"/>
              <w:left w:w="108" w:type="dxa"/>
              <w:bottom w:w="0" w:type="dxa"/>
              <w:right w:w="108" w:type="dxa"/>
            </w:tcMar>
          </w:tcPr>
          <w:p w14:paraId="31A1C41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Tool</w:t>
            </w:r>
          </w:p>
        </w:tc>
        <w:tc>
          <w:tcPr>
            <w:tcW w:w="2410" w:type="dxa"/>
            <w:tcBorders>
              <w:top w:val="nil"/>
              <w:left w:val="nil"/>
              <w:bottom w:val="nil"/>
              <w:right w:val="nil"/>
            </w:tcBorders>
            <w:tcMar>
              <w:top w:w="0" w:type="dxa"/>
              <w:left w:w="108" w:type="dxa"/>
              <w:bottom w:w="0" w:type="dxa"/>
              <w:right w:w="108" w:type="dxa"/>
            </w:tcMar>
          </w:tcPr>
          <w:p w14:paraId="25EC2BF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1</w:t>
            </w:r>
          </w:p>
        </w:tc>
      </w:tr>
      <w:tr w:rsidR="00000000" w14:paraId="08B80259" w14:textId="77777777">
        <w:tc>
          <w:tcPr>
            <w:tcW w:w="5245" w:type="dxa"/>
            <w:tcBorders>
              <w:top w:val="nil"/>
              <w:left w:val="nil"/>
              <w:bottom w:val="nil"/>
              <w:right w:val="nil"/>
            </w:tcBorders>
            <w:tcMar>
              <w:top w:w="0" w:type="dxa"/>
              <w:left w:w="108" w:type="dxa"/>
              <w:bottom w:w="0" w:type="dxa"/>
              <w:right w:w="108" w:type="dxa"/>
            </w:tcMar>
          </w:tcPr>
          <w:p w14:paraId="294F310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Min. B-axis indexing increment</w:t>
            </w:r>
          </w:p>
        </w:tc>
        <w:tc>
          <w:tcPr>
            <w:tcW w:w="1418" w:type="dxa"/>
            <w:tcBorders>
              <w:top w:val="nil"/>
              <w:left w:val="nil"/>
              <w:bottom w:val="nil"/>
              <w:right w:val="nil"/>
            </w:tcBorders>
            <w:tcMar>
              <w:top w:w="0" w:type="dxa"/>
              <w:left w:w="108" w:type="dxa"/>
              <w:bottom w:w="0" w:type="dxa"/>
              <w:right w:w="108" w:type="dxa"/>
            </w:tcMar>
          </w:tcPr>
          <w:p w14:paraId="5E18A8B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2410" w:type="dxa"/>
            <w:tcBorders>
              <w:top w:val="nil"/>
              <w:left w:val="nil"/>
              <w:bottom w:val="nil"/>
              <w:right w:val="nil"/>
            </w:tcBorders>
            <w:tcMar>
              <w:top w:w="0" w:type="dxa"/>
              <w:left w:w="108" w:type="dxa"/>
              <w:bottom w:w="0" w:type="dxa"/>
              <w:right w:w="108" w:type="dxa"/>
            </w:tcMar>
          </w:tcPr>
          <w:p w14:paraId="730E5AA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0.0001°</w:t>
            </w:r>
          </w:p>
        </w:tc>
      </w:tr>
      <w:tr w:rsidR="00000000" w14:paraId="75AFE716" w14:textId="77777777">
        <w:tc>
          <w:tcPr>
            <w:tcW w:w="5245" w:type="dxa"/>
            <w:tcBorders>
              <w:top w:val="nil"/>
              <w:left w:val="nil"/>
              <w:bottom w:val="nil"/>
              <w:right w:val="nil"/>
            </w:tcBorders>
            <w:tcMar>
              <w:top w:w="0" w:type="dxa"/>
              <w:left w:w="108" w:type="dxa"/>
              <w:bottom w:w="0" w:type="dxa"/>
              <w:right w:w="108" w:type="dxa"/>
            </w:tcMar>
          </w:tcPr>
          <w:p w14:paraId="163ECFCD"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Turn-mill spindle speed</w:t>
            </w:r>
          </w:p>
        </w:tc>
        <w:tc>
          <w:tcPr>
            <w:tcW w:w="1418" w:type="dxa"/>
            <w:tcBorders>
              <w:top w:val="nil"/>
              <w:left w:val="nil"/>
              <w:bottom w:val="nil"/>
              <w:right w:val="nil"/>
            </w:tcBorders>
            <w:tcMar>
              <w:top w:w="0" w:type="dxa"/>
              <w:left w:w="108" w:type="dxa"/>
              <w:bottom w:w="0" w:type="dxa"/>
              <w:right w:w="108" w:type="dxa"/>
            </w:tcMar>
          </w:tcPr>
          <w:p w14:paraId="02B6992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min</w:t>
            </w:r>
            <w:r>
              <w:rPr>
                <w:rFonts w:eastAsia="Times New Roman"/>
                <w:position w:val="5"/>
                <w:sz w:val="21"/>
                <w:lang w:val="en-US"/>
              </w:rPr>
              <w:t>-1</w:t>
            </w:r>
          </w:p>
        </w:tc>
        <w:tc>
          <w:tcPr>
            <w:tcW w:w="2410" w:type="dxa"/>
            <w:tcBorders>
              <w:top w:val="nil"/>
              <w:left w:val="nil"/>
              <w:bottom w:val="nil"/>
              <w:right w:val="nil"/>
            </w:tcBorders>
            <w:tcMar>
              <w:top w:w="0" w:type="dxa"/>
              <w:left w:w="108" w:type="dxa"/>
              <w:bottom w:w="0" w:type="dxa"/>
              <w:right w:w="108" w:type="dxa"/>
            </w:tcMar>
          </w:tcPr>
          <w:p w14:paraId="321F4BE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12,000</w:t>
            </w:r>
          </w:p>
        </w:tc>
      </w:tr>
      <w:tr w:rsidR="00000000" w14:paraId="54E3140F" w14:textId="77777777">
        <w:tc>
          <w:tcPr>
            <w:tcW w:w="5245" w:type="dxa"/>
            <w:tcBorders>
              <w:top w:val="nil"/>
              <w:left w:val="nil"/>
              <w:bottom w:val="nil"/>
              <w:right w:val="nil"/>
            </w:tcBorders>
            <w:tcMar>
              <w:top w:w="0" w:type="dxa"/>
              <w:left w:w="108" w:type="dxa"/>
              <w:bottom w:w="0" w:type="dxa"/>
              <w:right w:w="108" w:type="dxa"/>
            </w:tcMar>
          </w:tcPr>
          <w:p w14:paraId="784125B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 xml:space="preserve">Taper hole of rotary Turn-mill </w:t>
            </w:r>
            <w:proofErr w:type="gramStart"/>
            <w:r>
              <w:rPr>
                <w:rFonts w:eastAsia="Times New Roman"/>
                <w:sz w:val="21"/>
                <w:lang w:val="en-US"/>
              </w:rPr>
              <w:t>spindle</w:t>
            </w:r>
            <w:proofErr w:type="gramEnd"/>
          </w:p>
        </w:tc>
        <w:tc>
          <w:tcPr>
            <w:tcW w:w="1418" w:type="dxa"/>
            <w:tcBorders>
              <w:top w:val="nil"/>
              <w:left w:val="nil"/>
              <w:bottom w:val="nil"/>
              <w:right w:val="nil"/>
            </w:tcBorders>
            <w:tcMar>
              <w:top w:w="0" w:type="dxa"/>
              <w:left w:w="108" w:type="dxa"/>
              <w:bottom w:w="0" w:type="dxa"/>
              <w:right w:w="108" w:type="dxa"/>
            </w:tcMar>
          </w:tcPr>
          <w:p w14:paraId="7651891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2410" w:type="dxa"/>
            <w:tcBorders>
              <w:top w:val="nil"/>
              <w:left w:val="nil"/>
              <w:bottom w:val="nil"/>
              <w:right w:val="nil"/>
            </w:tcBorders>
            <w:tcMar>
              <w:top w:w="0" w:type="dxa"/>
              <w:left w:w="108" w:type="dxa"/>
              <w:bottom w:w="0" w:type="dxa"/>
              <w:right w:w="108" w:type="dxa"/>
            </w:tcMar>
          </w:tcPr>
          <w:p w14:paraId="31062C6D"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roofErr w:type="spellStart"/>
            <w:r>
              <w:rPr>
                <w:rFonts w:eastAsia="Times New Roman"/>
                <w:sz w:val="21"/>
                <w:lang w:val="en-US"/>
              </w:rPr>
              <w:t>Capto</w:t>
            </w:r>
            <w:proofErr w:type="spellEnd"/>
            <w:r>
              <w:rPr>
                <w:rFonts w:eastAsia="Times New Roman"/>
                <w:sz w:val="21"/>
                <w:lang w:val="en-US"/>
              </w:rPr>
              <w:t xml:space="preserve"> C6</w:t>
            </w:r>
          </w:p>
        </w:tc>
      </w:tr>
      <w:tr w:rsidR="00000000" w14:paraId="663E5A02" w14:textId="77777777">
        <w:tc>
          <w:tcPr>
            <w:tcW w:w="5245" w:type="dxa"/>
            <w:tcBorders>
              <w:top w:val="nil"/>
              <w:left w:val="nil"/>
              <w:bottom w:val="nil"/>
              <w:right w:val="nil"/>
            </w:tcBorders>
            <w:tcMar>
              <w:top w:w="0" w:type="dxa"/>
              <w:left w:w="108" w:type="dxa"/>
              <w:bottom w:w="0" w:type="dxa"/>
              <w:right w:w="108" w:type="dxa"/>
            </w:tcMar>
          </w:tcPr>
          <w:p w14:paraId="268561B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Turn-mill spindle bearing inner diameter</w:t>
            </w:r>
          </w:p>
        </w:tc>
        <w:tc>
          <w:tcPr>
            <w:tcW w:w="1418" w:type="dxa"/>
            <w:tcBorders>
              <w:top w:val="nil"/>
              <w:left w:val="nil"/>
              <w:bottom w:val="nil"/>
              <w:right w:val="nil"/>
            </w:tcBorders>
            <w:tcMar>
              <w:top w:w="0" w:type="dxa"/>
              <w:left w:w="108" w:type="dxa"/>
              <w:bottom w:w="0" w:type="dxa"/>
              <w:right w:w="108" w:type="dxa"/>
            </w:tcMar>
          </w:tcPr>
          <w:p w14:paraId="660249E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mm (in.)</w:t>
            </w:r>
          </w:p>
        </w:tc>
        <w:tc>
          <w:tcPr>
            <w:tcW w:w="2410" w:type="dxa"/>
            <w:tcBorders>
              <w:top w:val="nil"/>
              <w:left w:val="nil"/>
              <w:bottom w:val="nil"/>
              <w:right w:val="nil"/>
            </w:tcBorders>
            <w:tcMar>
              <w:top w:w="0" w:type="dxa"/>
              <w:left w:w="108" w:type="dxa"/>
              <w:bottom w:w="0" w:type="dxa"/>
              <w:right w:w="108" w:type="dxa"/>
            </w:tcMar>
          </w:tcPr>
          <w:p w14:paraId="00DAD58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0"/>
                <w:lang w:val="en-US"/>
              </w:rPr>
              <w:t>φ</w:t>
            </w:r>
            <w:r>
              <w:rPr>
                <w:rFonts w:eastAsia="Times New Roman"/>
                <w:sz w:val="21"/>
                <w:lang w:val="en-US"/>
              </w:rPr>
              <w:t>70 (2.7)</w:t>
            </w:r>
          </w:p>
        </w:tc>
      </w:tr>
      <w:tr w:rsidR="00000000" w14:paraId="5E5CD9AC" w14:textId="77777777">
        <w:tc>
          <w:tcPr>
            <w:tcW w:w="5245" w:type="dxa"/>
            <w:tcBorders>
              <w:top w:val="nil"/>
              <w:left w:val="nil"/>
              <w:bottom w:val="nil"/>
              <w:right w:val="nil"/>
            </w:tcBorders>
            <w:tcMar>
              <w:top w:w="0" w:type="dxa"/>
              <w:left w:w="108" w:type="dxa"/>
              <w:bottom w:w="0" w:type="dxa"/>
              <w:right w:w="108" w:type="dxa"/>
            </w:tcMar>
          </w:tcPr>
          <w:p w14:paraId="010FE0E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Tool magazine</w:t>
            </w:r>
          </w:p>
        </w:tc>
        <w:tc>
          <w:tcPr>
            <w:tcW w:w="1418" w:type="dxa"/>
            <w:tcBorders>
              <w:top w:val="nil"/>
              <w:left w:val="nil"/>
              <w:bottom w:val="nil"/>
              <w:right w:val="nil"/>
            </w:tcBorders>
            <w:tcMar>
              <w:top w:w="0" w:type="dxa"/>
              <w:left w:w="108" w:type="dxa"/>
              <w:bottom w:w="0" w:type="dxa"/>
              <w:right w:w="108" w:type="dxa"/>
            </w:tcMar>
          </w:tcPr>
          <w:p w14:paraId="5933217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2410" w:type="dxa"/>
            <w:tcBorders>
              <w:top w:val="nil"/>
              <w:left w:val="nil"/>
              <w:bottom w:val="nil"/>
              <w:right w:val="nil"/>
            </w:tcBorders>
            <w:tcMar>
              <w:top w:w="0" w:type="dxa"/>
              <w:left w:w="108" w:type="dxa"/>
              <w:bottom w:w="0" w:type="dxa"/>
              <w:right w:w="108" w:type="dxa"/>
            </w:tcMar>
          </w:tcPr>
          <w:p w14:paraId="199759CD"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38</w:t>
            </w:r>
          </w:p>
        </w:tc>
      </w:tr>
      <w:tr w:rsidR="00000000" w14:paraId="66E539DA" w14:textId="77777777">
        <w:tc>
          <w:tcPr>
            <w:tcW w:w="5245" w:type="dxa"/>
            <w:tcBorders>
              <w:top w:val="nil"/>
              <w:left w:val="nil"/>
              <w:bottom w:val="nil"/>
              <w:right w:val="nil"/>
            </w:tcBorders>
            <w:tcMar>
              <w:top w:w="0" w:type="dxa"/>
              <w:left w:w="108" w:type="dxa"/>
              <w:bottom w:w="0" w:type="dxa"/>
              <w:right w:w="108" w:type="dxa"/>
            </w:tcMar>
          </w:tcPr>
          <w:p w14:paraId="2B17914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Max. tool diameter &lt;with adjacent tools&gt;</w:t>
            </w:r>
          </w:p>
        </w:tc>
        <w:tc>
          <w:tcPr>
            <w:tcW w:w="1418" w:type="dxa"/>
            <w:tcBorders>
              <w:top w:val="nil"/>
              <w:left w:val="nil"/>
              <w:bottom w:val="nil"/>
              <w:right w:val="nil"/>
            </w:tcBorders>
            <w:tcMar>
              <w:top w:w="0" w:type="dxa"/>
              <w:left w:w="108" w:type="dxa"/>
              <w:bottom w:w="0" w:type="dxa"/>
              <w:right w:w="108" w:type="dxa"/>
            </w:tcMar>
          </w:tcPr>
          <w:p w14:paraId="422CF29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mm (in.)</w:t>
            </w:r>
          </w:p>
        </w:tc>
        <w:tc>
          <w:tcPr>
            <w:tcW w:w="2410" w:type="dxa"/>
            <w:tcBorders>
              <w:top w:val="nil"/>
              <w:left w:val="nil"/>
              <w:bottom w:val="nil"/>
              <w:right w:val="nil"/>
            </w:tcBorders>
            <w:tcMar>
              <w:top w:w="0" w:type="dxa"/>
              <w:left w:w="108" w:type="dxa"/>
              <w:bottom w:w="0" w:type="dxa"/>
              <w:right w:w="108" w:type="dxa"/>
            </w:tcMar>
          </w:tcPr>
          <w:p w14:paraId="51633B4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0"/>
                <w:lang w:val="en-US"/>
              </w:rPr>
              <w:t>φ</w:t>
            </w:r>
            <w:r>
              <w:rPr>
                <w:rFonts w:eastAsia="Times New Roman"/>
                <w:sz w:val="21"/>
                <w:lang w:val="en-US"/>
              </w:rPr>
              <w:t>70 (2.7)</w:t>
            </w:r>
          </w:p>
        </w:tc>
      </w:tr>
      <w:tr w:rsidR="00000000" w14:paraId="72687588" w14:textId="77777777">
        <w:tc>
          <w:tcPr>
            <w:tcW w:w="5245" w:type="dxa"/>
            <w:tcBorders>
              <w:top w:val="nil"/>
              <w:left w:val="nil"/>
              <w:bottom w:val="nil"/>
              <w:right w:val="nil"/>
            </w:tcBorders>
            <w:tcMar>
              <w:top w:w="0" w:type="dxa"/>
              <w:left w:w="108" w:type="dxa"/>
              <w:bottom w:w="0" w:type="dxa"/>
              <w:right w:w="108" w:type="dxa"/>
            </w:tcMar>
          </w:tcPr>
          <w:p w14:paraId="02E9491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Max. tool diameter &lt;without adjacent tools&gt;</w:t>
            </w:r>
          </w:p>
        </w:tc>
        <w:tc>
          <w:tcPr>
            <w:tcW w:w="1418" w:type="dxa"/>
            <w:tcBorders>
              <w:top w:val="nil"/>
              <w:left w:val="nil"/>
              <w:bottom w:val="nil"/>
              <w:right w:val="nil"/>
            </w:tcBorders>
            <w:tcMar>
              <w:top w:w="0" w:type="dxa"/>
              <w:left w:w="108" w:type="dxa"/>
              <w:bottom w:w="0" w:type="dxa"/>
              <w:right w:w="108" w:type="dxa"/>
            </w:tcMar>
          </w:tcPr>
          <w:p w14:paraId="4AA602F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mm (in.)</w:t>
            </w:r>
          </w:p>
        </w:tc>
        <w:tc>
          <w:tcPr>
            <w:tcW w:w="2410" w:type="dxa"/>
            <w:tcBorders>
              <w:top w:val="nil"/>
              <w:left w:val="nil"/>
              <w:bottom w:val="nil"/>
              <w:right w:val="nil"/>
            </w:tcBorders>
            <w:tcMar>
              <w:top w:w="0" w:type="dxa"/>
              <w:left w:w="108" w:type="dxa"/>
              <w:bottom w:w="0" w:type="dxa"/>
              <w:right w:w="108" w:type="dxa"/>
            </w:tcMar>
          </w:tcPr>
          <w:p w14:paraId="5DCBE6F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0"/>
                <w:lang w:val="en-US"/>
              </w:rPr>
              <w:t>φ</w:t>
            </w:r>
            <w:r>
              <w:rPr>
                <w:rFonts w:eastAsia="Times New Roman"/>
                <w:sz w:val="21"/>
                <w:lang w:val="en-US"/>
              </w:rPr>
              <w:t>130 (5.1)</w:t>
            </w:r>
          </w:p>
        </w:tc>
      </w:tr>
      <w:tr w:rsidR="00000000" w14:paraId="55F22CDC" w14:textId="77777777">
        <w:tc>
          <w:tcPr>
            <w:tcW w:w="5245" w:type="dxa"/>
            <w:tcBorders>
              <w:top w:val="nil"/>
              <w:left w:val="nil"/>
              <w:bottom w:val="nil"/>
              <w:right w:val="nil"/>
            </w:tcBorders>
            <w:tcMar>
              <w:top w:w="0" w:type="dxa"/>
              <w:left w:w="108" w:type="dxa"/>
              <w:bottom w:w="0" w:type="dxa"/>
              <w:right w:w="108" w:type="dxa"/>
            </w:tcMar>
          </w:tcPr>
          <w:p w14:paraId="2C71E08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Max. tool length</w:t>
            </w:r>
          </w:p>
        </w:tc>
        <w:tc>
          <w:tcPr>
            <w:tcW w:w="1418" w:type="dxa"/>
            <w:tcBorders>
              <w:top w:val="nil"/>
              <w:left w:val="nil"/>
              <w:bottom w:val="nil"/>
              <w:right w:val="nil"/>
            </w:tcBorders>
            <w:tcMar>
              <w:top w:w="0" w:type="dxa"/>
              <w:left w:w="108" w:type="dxa"/>
              <w:bottom w:w="0" w:type="dxa"/>
              <w:right w:w="108" w:type="dxa"/>
            </w:tcMar>
          </w:tcPr>
          <w:p w14:paraId="27BED00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mm (in.)</w:t>
            </w:r>
          </w:p>
        </w:tc>
        <w:tc>
          <w:tcPr>
            <w:tcW w:w="2410" w:type="dxa"/>
            <w:tcBorders>
              <w:top w:val="nil"/>
              <w:left w:val="nil"/>
              <w:bottom w:val="nil"/>
              <w:right w:val="nil"/>
            </w:tcBorders>
            <w:tcMar>
              <w:top w:w="0" w:type="dxa"/>
              <w:left w:w="108" w:type="dxa"/>
              <w:bottom w:w="0" w:type="dxa"/>
              <w:right w:w="108" w:type="dxa"/>
            </w:tcMar>
          </w:tcPr>
          <w:p w14:paraId="5E3FF04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400 (15.7)</w:t>
            </w:r>
          </w:p>
        </w:tc>
      </w:tr>
      <w:tr w:rsidR="00000000" w14:paraId="3393BE83" w14:textId="77777777">
        <w:tc>
          <w:tcPr>
            <w:tcW w:w="5245" w:type="dxa"/>
            <w:tcBorders>
              <w:top w:val="nil"/>
              <w:left w:val="nil"/>
              <w:bottom w:val="nil"/>
              <w:right w:val="nil"/>
            </w:tcBorders>
            <w:tcMar>
              <w:top w:w="0" w:type="dxa"/>
              <w:left w:w="108" w:type="dxa"/>
              <w:bottom w:w="0" w:type="dxa"/>
              <w:right w:w="108" w:type="dxa"/>
            </w:tcMar>
          </w:tcPr>
          <w:p w14:paraId="46AFD5E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Max. tool mass</w:t>
            </w:r>
          </w:p>
        </w:tc>
        <w:tc>
          <w:tcPr>
            <w:tcW w:w="1418" w:type="dxa"/>
            <w:tcBorders>
              <w:top w:val="nil"/>
              <w:left w:val="nil"/>
              <w:bottom w:val="nil"/>
              <w:right w:val="nil"/>
            </w:tcBorders>
            <w:tcMar>
              <w:top w:w="0" w:type="dxa"/>
              <w:left w:w="108" w:type="dxa"/>
              <w:bottom w:w="0" w:type="dxa"/>
              <w:right w:w="108" w:type="dxa"/>
            </w:tcMar>
          </w:tcPr>
          <w:p w14:paraId="62AED56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kg (lb.)</w:t>
            </w:r>
          </w:p>
        </w:tc>
        <w:tc>
          <w:tcPr>
            <w:tcW w:w="2410" w:type="dxa"/>
            <w:tcBorders>
              <w:top w:val="nil"/>
              <w:left w:val="nil"/>
              <w:bottom w:val="nil"/>
              <w:right w:val="nil"/>
            </w:tcBorders>
            <w:tcMar>
              <w:top w:w="0" w:type="dxa"/>
              <w:left w:w="108" w:type="dxa"/>
              <w:bottom w:w="0" w:type="dxa"/>
              <w:right w:w="108" w:type="dxa"/>
            </w:tcMar>
          </w:tcPr>
          <w:p w14:paraId="683E280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8 (17.6)</w:t>
            </w:r>
          </w:p>
        </w:tc>
      </w:tr>
      <w:tr w:rsidR="00000000" w14:paraId="7907DC04" w14:textId="77777777">
        <w:tc>
          <w:tcPr>
            <w:tcW w:w="5245" w:type="dxa"/>
            <w:tcBorders>
              <w:top w:val="nil"/>
              <w:left w:val="nil"/>
              <w:bottom w:val="nil"/>
              <w:right w:val="nil"/>
            </w:tcBorders>
            <w:tcMar>
              <w:top w:w="0" w:type="dxa"/>
              <w:left w:w="108" w:type="dxa"/>
              <w:bottom w:w="0" w:type="dxa"/>
              <w:right w:w="108" w:type="dxa"/>
            </w:tcMar>
          </w:tcPr>
          <w:p w14:paraId="4600731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Tool changing time &lt;TOOL·TO·TOOL&gt;</w:t>
            </w:r>
          </w:p>
        </w:tc>
        <w:tc>
          <w:tcPr>
            <w:tcW w:w="1418" w:type="dxa"/>
            <w:tcBorders>
              <w:top w:val="nil"/>
              <w:left w:val="nil"/>
              <w:bottom w:val="nil"/>
              <w:right w:val="nil"/>
            </w:tcBorders>
            <w:tcMar>
              <w:top w:w="0" w:type="dxa"/>
              <w:left w:w="108" w:type="dxa"/>
              <w:bottom w:w="0" w:type="dxa"/>
              <w:right w:w="108" w:type="dxa"/>
            </w:tcMar>
          </w:tcPr>
          <w:p w14:paraId="1A4D235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sec</w:t>
            </w:r>
          </w:p>
        </w:tc>
        <w:tc>
          <w:tcPr>
            <w:tcW w:w="2410" w:type="dxa"/>
            <w:tcBorders>
              <w:top w:val="nil"/>
              <w:left w:val="nil"/>
              <w:bottom w:val="nil"/>
              <w:right w:val="nil"/>
            </w:tcBorders>
            <w:tcMar>
              <w:top w:w="0" w:type="dxa"/>
              <w:left w:w="108" w:type="dxa"/>
              <w:bottom w:w="0" w:type="dxa"/>
              <w:right w:w="108" w:type="dxa"/>
            </w:tcMar>
          </w:tcPr>
          <w:p w14:paraId="1C51612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1.69</w:t>
            </w:r>
          </w:p>
        </w:tc>
      </w:tr>
      <w:tr w:rsidR="00000000" w14:paraId="1439B945" w14:textId="77777777">
        <w:tc>
          <w:tcPr>
            <w:tcW w:w="5245" w:type="dxa"/>
            <w:tcBorders>
              <w:top w:val="nil"/>
              <w:left w:val="nil"/>
              <w:bottom w:val="nil"/>
              <w:right w:val="nil"/>
            </w:tcBorders>
            <w:tcMar>
              <w:top w:w="0" w:type="dxa"/>
              <w:left w:w="108" w:type="dxa"/>
              <w:bottom w:w="0" w:type="dxa"/>
              <w:right w:w="108" w:type="dxa"/>
            </w:tcMar>
          </w:tcPr>
          <w:p w14:paraId="3D908C0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1418" w:type="dxa"/>
            <w:tcBorders>
              <w:top w:val="nil"/>
              <w:left w:val="nil"/>
              <w:bottom w:val="nil"/>
              <w:right w:val="nil"/>
            </w:tcBorders>
            <w:tcMar>
              <w:top w:w="0" w:type="dxa"/>
              <w:left w:w="108" w:type="dxa"/>
              <w:bottom w:w="0" w:type="dxa"/>
              <w:right w:w="108" w:type="dxa"/>
            </w:tcMar>
          </w:tcPr>
          <w:p w14:paraId="6D58A4B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2410" w:type="dxa"/>
            <w:tcBorders>
              <w:top w:val="nil"/>
              <w:left w:val="nil"/>
              <w:bottom w:val="nil"/>
              <w:right w:val="nil"/>
            </w:tcBorders>
            <w:tcMar>
              <w:top w:w="0" w:type="dxa"/>
              <w:left w:w="108" w:type="dxa"/>
              <w:bottom w:w="0" w:type="dxa"/>
              <w:right w:w="108" w:type="dxa"/>
            </w:tcMar>
          </w:tcPr>
          <w:p w14:paraId="7CB3AE7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38CC6598" w14:textId="77777777">
        <w:tc>
          <w:tcPr>
            <w:tcW w:w="5245" w:type="dxa"/>
            <w:tcBorders>
              <w:top w:val="nil"/>
              <w:left w:val="nil"/>
              <w:bottom w:val="nil"/>
              <w:right w:val="nil"/>
            </w:tcBorders>
            <w:tcMar>
              <w:top w:w="0" w:type="dxa"/>
              <w:left w:w="108" w:type="dxa"/>
              <w:bottom w:w="0" w:type="dxa"/>
              <w:right w:w="108" w:type="dxa"/>
            </w:tcMar>
          </w:tcPr>
          <w:p w14:paraId="0585470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1418" w:type="dxa"/>
            <w:tcBorders>
              <w:top w:val="nil"/>
              <w:left w:val="nil"/>
              <w:bottom w:val="nil"/>
              <w:right w:val="nil"/>
            </w:tcBorders>
            <w:tcMar>
              <w:top w:w="0" w:type="dxa"/>
              <w:left w:w="108" w:type="dxa"/>
              <w:bottom w:w="0" w:type="dxa"/>
              <w:right w:w="108" w:type="dxa"/>
            </w:tcMar>
          </w:tcPr>
          <w:p w14:paraId="6502FC3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2410" w:type="dxa"/>
            <w:tcBorders>
              <w:top w:val="nil"/>
              <w:left w:val="nil"/>
              <w:bottom w:val="nil"/>
              <w:right w:val="nil"/>
            </w:tcBorders>
            <w:tcMar>
              <w:top w:w="0" w:type="dxa"/>
              <w:left w:w="108" w:type="dxa"/>
              <w:bottom w:w="0" w:type="dxa"/>
              <w:right w:w="108" w:type="dxa"/>
            </w:tcMar>
          </w:tcPr>
          <w:p w14:paraId="3E936D1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4719D51E" w14:textId="77777777">
        <w:tc>
          <w:tcPr>
            <w:tcW w:w="5245" w:type="dxa"/>
            <w:tcBorders>
              <w:top w:val="nil"/>
              <w:left w:val="nil"/>
              <w:bottom w:val="nil"/>
              <w:right w:val="nil"/>
            </w:tcBorders>
            <w:tcMar>
              <w:top w:w="0" w:type="dxa"/>
              <w:left w:w="108" w:type="dxa"/>
              <w:bottom w:w="0" w:type="dxa"/>
              <w:right w:w="108" w:type="dxa"/>
            </w:tcMar>
          </w:tcPr>
          <w:p w14:paraId="14623D1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u w:val="single"/>
                <w:lang w:val="en-US"/>
              </w:rPr>
            </w:pPr>
            <w:r>
              <w:rPr>
                <w:rFonts w:eastAsia="Times New Roman"/>
                <w:sz w:val="21"/>
                <w:u w:val="single"/>
                <w:lang w:val="en-US"/>
              </w:rPr>
              <w:t>Tailstock</w:t>
            </w:r>
          </w:p>
        </w:tc>
        <w:tc>
          <w:tcPr>
            <w:tcW w:w="1418" w:type="dxa"/>
            <w:tcBorders>
              <w:top w:val="nil"/>
              <w:left w:val="nil"/>
              <w:bottom w:val="nil"/>
              <w:right w:val="nil"/>
            </w:tcBorders>
            <w:tcMar>
              <w:top w:w="0" w:type="dxa"/>
              <w:left w:w="108" w:type="dxa"/>
              <w:bottom w:w="0" w:type="dxa"/>
              <w:right w:w="108" w:type="dxa"/>
            </w:tcMar>
          </w:tcPr>
          <w:p w14:paraId="17CDFF5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2410" w:type="dxa"/>
            <w:tcBorders>
              <w:top w:val="nil"/>
              <w:left w:val="nil"/>
              <w:bottom w:val="nil"/>
              <w:right w:val="nil"/>
            </w:tcBorders>
            <w:tcMar>
              <w:top w:w="0" w:type="dxa"/>
              <w:left w:w="108" w:type="dxa"/>
              <w:bottom w:w="0" w:type="dxa"/>
              <w:right w:w="108" w:type="dxa"/>
            </w:tcMar>
          </w:tcPr>
          <w:p w14:paraId="54C93C4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32AE672B" w14:textId="77777777">
        <w:tc>
          <w:tcPr>
            <w:tcW w:w="5245" w:type="dxa"/>
            <w:tcBorders>
              <w:top w:val="nil"/>
              <w:left w:val="nil"/>
              <w:bottom w:val="nil"/>
              <w:right w:val="nil"/>
            </w:tcBorders>
            <w:tcMar>
              <w:top w:w="0" w:type="dxa"/>
              <w:left w:w="108" w:type="dxa"/>
              <w:bottom w:w="0" w:type="dxa"/>
              <w:right w:w="108" w:type="dxa"/>
            </w:tcMar>
          </w:tcPr>
          <w:p w14:paraId="4511C6A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1418" w:type="dxa"/>
            <w:tcBorders>
              <w:top w:val="nil"/>
              <w:left w:val="nil"/>
              <w:bottom w:val="nil"/>
              <w:right w:val="nil"/>
            </w:tcBorders>
            <w:tcMar>
              <w:top w:w="0" w:type="dxa"/>
              <w:left w:w="108" w:type="dxa"/>
              <w:bottom w:w="0" w:type="dxa"/>
              <w:right w:w="108" w:type="dxa"/>
            </w:tcMar>
          </w:tcPr>
          <w:p w14:paraId="55FDC31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2410" w:type="dxa"/>
            <w:tcBorders>
              <w:top w:val="nil"/>
              <w:left w:val="nil"/>
              <w:bottom w:val="nil"/>
              <w:right w:val="nil"/>
            </w:tcBorders>
            <w:tcMar>
              <w:top w:w="0" w:type="dxa"/>
              <w:left w:w="108" w:type="dxa"/>
              <w:bottom w:w="0" w:type="dxa"/>
              <w:right w:w="108" w:type="dxa"/>
            </w:tcMar>
          </w:tcPr>
          <w:p w14:paraId="0332107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4D2EE81E" w14:textId="77777777">
        <w:tc>
          <w:tcPr>
            <w:tcW w:w="5245" w:type="dxa"/>
            <w:tcBorders>
              <w:top w:val="nil"/>
              <w:left w:val="nil"/>
              <w:bottom w:val="nil"/>
              <w:right w:val="nil"/>
            </w:tcBorders>
            <w:tcMar>
              <w:top w:w="0" w:type="dxa"/>
              <w:left w:w="108" w:type="dxa"/>
              <w:bottom w:w="0" w:type="dxa"/>
              <w:right w:w="108" w:type="dxa"/>
            </w:tcMar>
          </w:tcPr>
          <w:p w14:paraId="67B8B07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Tailstock spindle diameter</w:t>
            </w:r>
          </w:p>
        </w:tc>
        <w:tc>
          <w:tcPr>
            <w:tcW w:w="1418" w:type="dxa"/>
            <w:tcBorders>
              <w:top w:val="nil"/>
              <w:left w:val="nil"/>
              <w:bottom w:val="nil"/>
              <w:right w:val="nil"/>
            </w:tcBorders>
            <w:tcMar>
              <w:top w:w="0" w:type="dxa"/>
              <w:left w:w="108" w:type="dxa"/>
              <w:bottom w:w="0" w:type="dxa"/>
              <w:right w:w="108" w:type="dxa"/>
            </w:tcMar>
          </w:tcPr>
          <w:p w14:paraId="3356BFE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mm (in.)</w:t>
            </w:r>
          </w:p>
        </w:tc>
        <w:tc>
          <w:tcPr>
            <w:tcW w:w="2410" w:type="dxa"/>
            <w:tcBorders>
              <w:top w:val="nil"/>
              <w:left w:val="nil"/>
              <w:bottom w:val="nil"/>
              <w:right w:val="nil"/>
            </w:tcBorders>
            <w:tcMar>
              <w:top w:w="0" w:type="dxa"/>
              <w:left w:w="108" w:type="dxa"/>
              <w:bottom w:w="0" w:type="dxa"/>
              <w:right w:w="108" w:type="dxa"/>
            </w:tcMar>
          </w:tcPr>
          <w:p w14:paraId="220C4E9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150 (5.90)</w:t>
            </w:r>
          </w:p>
        </w:tc>
      </w:tr>
      <w:tr w:rsidR="00000000" w14:paraId="2261F4A8" w14:textId="77777777">
        <w:tc>
          <w:tcPr>
            <w:tcW w:w="5245" w:type="dxa"/>
            <w:tcBorders>
              <w:top w:val="nil"/>
              <w:left w:val="nil"/>
              <w:bottom w:val="nil"/>
              <w:right w:val="nil"/>
            </w:tcBorders>
            <w:tcMar>
              <w:top w:w="0" w:type="dxa"/>
              <w:left w:w="108" w:type="dxa"/>
              <w:bottom w:w="0" w:type="dxa"/>
              <w:right w:w="108" w:type="dxa"/>
            </w:tcMar>
          </w:tcPr>
          <w:p w14:paraId="1B8B9FC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Taper hole of tailstock spindle:</w:t>
            </w:r>
          </w:p>
        </w:tc>
        <w:tc>
          <w:tcPr>
            <w:tcW w:w="1418" w:type="dxa"/>
            <w:tcBorders>
              <w:top w:val="nil"/>
              <w:left w:val="nil"/>
              <w:bottom w:val="nil"/>
              <w:right w:val="nil"/>
            </w:tcBorders>
            <w:tcMar>
              <w:top w:w="0" w:type="dxa"/>
              <w:left w:w="108" w:type="dxa"/>
              <w:bottom w:w="0" w:type="dxa"/>
              <w:right w:w="108" w:type="dxa"/>
            </w:tcMar>
          </w:tcPr>
          <w:p w14:paraId="567CE60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2410" w:type="dxa"/>
            <w:tcBorders>
              <w:top w:val="nil"/>
              <w:left w:val="nil"/>
              <w:bottom w:val="nil"/>
              <w:right w:val="nil"/>
            </w:tcBorders>
            <w:tcMar>
              <w:top w:w="0" w:type="dxa"/>
              <w:left w:w="108" w:type="dxa"/>
              <w:bottom w:w="0" w:type="dxa"/>
              <w:right w:w="108" w:type="dxa"/>
            </w:tcMar>
          </w:tcPr>
          <w:p w14:paraId="1090E9B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06B2E7EA" w14:textId="77777777">
        <w:tc>
          <w:tcPr>
            <w:tcW w:w="5245" w:type="dxa"/>
            <w:tcBorders>
              <w:top w:val="nil"/>
              <w:left w:val="nil"/>
              <w:bottom w:val="nil"/>
              <w:right w:val="nil"/>
            </w:tcBorders>
            <w:tcMar>
              <w:top w:w="0" w:type="dxa"/>
              <w:left w:w="108" w:type="dxa"/>
              <w:bottom w:w="0" w:type="dxa"/>
              <w:right w:w="108" w:type="dxa"/>
            </w:tcMar>
          </w:tcPr>
          <w:p w14:paraId="22F3A43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rPr>
              <w:t>- Built-in center</w:t>
            </w:r>
          </w:p>
        </w:tc>
        <w:tc>
          <w:tcPr>
            <w:tcW w:w="1418" w:type="dxa"/>
            <w:tcBorders>
              <w:top w:val="nil"/>
              <w:left w:val="nil"/>
              <w:bottom w:val="nil"/>
              <w:right w:val="nil"/>
            </w:tcBorders>
            <w:tcMar>
              <w:top w:w="0" w:type="dxa"/>
              <w:left w:w="108" w:type="dxa"/>
              <w:bottom w:w="0" w:type="dxa"/>
              <w:right w:w="108" w:type="dxa"/>
            </w:tcMar>
          </w:tcPr>
          <w:p w14:paraId="77EF2A3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2410" w:type="dxa"/>
            <w:tcBorders>
              <w:top w:val="nil"/>
              <w:left w:val="nil"/>
              <w:bottom w:val="nil"/>
              <w:right w:val="nil"/>
            </w:tcBorders>
            <w:tcMar>
              <w:top w:w="0" w:type="dxa"/>
              <w:left w:w="108" w:type="dxa"/>
              <w:bottom w:w="0" w:type="dxa"/>
              <w:right w:w="108" w:type="dxa"/>
            </w:tcMar>
          </w:tcPr>
          <w:p w14:paraId="2D3288B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MT5</w:t>
            </w:r>
          </w:p>
        </w:tc>
      </w:tr>
      <w:tr w:rsidR="00000000" w14:paraId="71B07EA9" w14:textId="77777777">
        <w:tc>
          <w:tcPr>
            <w:tcW w:w="5245" w:type="dxa"/>
            <w:tcBorders>
              <w:top w:val="nil"/>
              <w:left w:val="nil"/>
              <w:bottom w:val="nil"/>
              <w:right w:val="nil"/>
            </w:tcBorders>
            <w:tcMar>
              <w:top w:w="0" w:type="dxa"/>
              <w:left w:w="108" w:type="dxa"/>
              <w:bottom w:w="0" w:type="dxa"/>
              <w:right w:w="108" w:type="dxa"/>
            </w:tcMar>
          </w:tcPr>
          <w:p w14:paraId="1877A7E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Tailstock travel + Stroke to retract</w:t>
            </w:r>
          </w:p>
        </w:tc>
        <w:tc>
          <w:tcPr>
            <w:tcW w:w="1418" w:type="dxa"/>
            <w:tcBorders>
              <w:top w:val="nil"/>
              <w:left w:val="nil"/>
              <w:bottom w:val="nil"/>
              <w:right w:val="nil"/>
            </w:tcBorders>
            <w:tcMar>
              <w:top w:w="0" w:type="dxa"/>
              <w:left w:w="108" w:type="dxa"/>
              <w:bottom w:w="0" w:type="dxa"/>
              <w:right w:w="108" w:type="dxa"/>
            </w:tcMar>
          </w:tcPr>
          <w:p w14:paraId="4171A6C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mm (in.)</w:t>
            </w:r>
          </w:p>
        </w:tc>
        <w:tc>
          <w:tcPr>
            <w:tcW w:w="2410" w:type="dxa"/>
            <w:tcBorders>
              <w:top w:val="nil"/>
              <w:left w:val="nil"/>
              <w:bottom w:val="nil"/>
              <w:right w:val="nil"/>
            </w:tcBorders>
            <w:tcMar>
              <w:top w:w="0" w:type="dxa"/>
              <w:left w:w="108" w:type="dxa"/>
              <w:bottom w:w="0" w:type="dxa"/>
              <w:right w:w="108" w:type="dxa"/>
            </w:tcMar>
          </w:tcPr>
          <w:p w14:paraId="40181A4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3,042 + 250</w:t>
            </w:r>
          </w:p>
          <w:p w14:paraId="77B4E48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(119.7 + 9.84)</w:t>
            </w:r>
          </w:p>
        </w:tc>
      </w:tr>
      <w:tr w:rsidR="00000000" w14:paraId="2BB52220" w14:textId="77777777">
        <w:tc>
          <w:tcPr>
            <w:tcW w:w="5245" w:type="dxa"/>
            <w:tcBorders>
              <w:top w:val="nil"/>
              <w:left w:val="nil"/>
              <w:bottom w:val="nil"/>
              <w:right w:val="nil"/>
            </w:tcBorders>
            <w:tcMar>
              <w:top w:w="0" w:type="dxa"/>
              <w:left w:w="108" w:type="dxa"/>
              <w:bottom w:w="0" w:type="dxa"/>
              <w:right w:w="108" w:type="dxa"/>
            </w:tcMar>
          </w:tcPr>
          <w:p w14:paraId="1AF8156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Tailstock stroke</w:t>
            </w:r>
          </w:p>
        </w:tc>
        <w:tc>
          <w:tcPr>
            <w:tcW w:w="1418" w:type="dxa"/>
            <w:tcBorders>
              <w:top w:val="nil"/>
              <w:left w:val="nil"/>
              <w:bottom w:val="nil"/>
              <w:right w:val="nil"/>
            </w:tcBorders>
            <w:tcMar>
              <w:top w:w="0" w:type="dxa"/>
              <w:left w:w="108" w:type="dxa"/>
              <w:bottom w:w="0" w:type="dxa"/>
              <w:right w:w="108" w:type="dxa"/>
            </w:tcMar>
          </w:tcPr>
          <w:p w14:paraId="3A59DB9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Mm</w:t>
            </w:r>
          </w:p>
        </w:tc>
        <w:tc>
          <w:tcPr>
            <w:tcW w:w="2410" w:type="dxa"/>
            <w:tcBorders>
              <w:top w:val="nil"/>
              <w:left w:val="nil"/>
              <w:bottom w:val="nil"/>
              <w:right w:val="nil"/>
            </w:tcBorders>
            <w:tcMar>
              <w:top w:w="0" w:type="dxa"/>
              <w:left w:w="108" w:type="dxa"/>
              <w:bottom w:w="0" w:type="dxa"/>
              <w:right w:w="108" w:type="dxa"/>
            </w:tcMar>
          </w:tcPr>
          <w:p w14:paraId="2449510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150 (5.90)</w:t>
            </w:r>
          </w:p>
        </w:tc>
      </w:tr>
      <w:tr w:rsidR="00000000" w14:paraId="7D576A90" w14:textId="77777777">
        <w:tc>
          <w:tcPr>
            <w:tcW w:w="5245" w:type="dxa"/>
            <w:tcBorders>
              <w:top w:val="nil"/>
              <w:left w:val="nil"/>
              <w:bottom w:val="nil"/>
              <w:right w:val="nil"/>
            </w:tcBorders>
            <w:tcMar>
              <w:top w:w="0" w:type="dxa"/>
              <w:left w:w="108" w:type="dxa"/>
              <w:bottom w:w="0" w:type="dxa"/>
              <w:right w:w="108" w:type="dxa"/>
            </w:tcMar>
          </w:tcPr>
          <w:p w14:paraId="5EEAF72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u w:val="single"/>
                <w:lang w:val="en-US"/>
              </w:rPr>
            </w:pPr>
          </w:p>
        </w:tc>
        <w:tc>
          <w:tcPr>
            <w:tcW w:w="1418" w:type="dxa"/>
            <w:tcBorders>
              <w:top w:val="nil"/>
              <w:left w:val="nil"/>
              <w:bottom w:val="nil"/>
              <w:right w:val="nil"/>
            </w:tcBorders>
            <w:tcMar>
              <w:top w:w="0" w:type="dxa"/>
              <w:left w:w="108" w:type="dxa"/>
              <w:bottom w:w="0" w:type="dxa"/>
              <w:right w:w="108" w:type="dxa"/>
            </w:tcMar>
          </w:tcPr>
          <w:p w14:paraId="7718384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u w:val="single"/>
                <w:lang w:val="en-US"/>
              </w:rPr>
            </w:pPr>
          </w:p>
        </w:tc>
        <w:tc>
          <w:tcPr>
            <w:tcW w:w="2410" w:type="dxa"/>
            <w:tcBorders>
              <w:top w:val="nil"/>
              <w:left w:val="nil"/>
              <w:bottom w:val="nil"/>
              <w:right w:val="nil"/>
            </w:tcBorders>
            <w:tcMar>
              <w:top w:w="0" w:type="dxa"/>
              <w:left w:w="108" w:type="dxa"/>
              <w:bottom w:w="0" w:type="dxa"/>
              <w:right w:w="108" w:type="dxa"/>
            </w:tcMar>
          </w:tcPr>
          <w:p w14:paraId="7733127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u w:val="single"/>
                <w:lang w:val="en-US"/>
              </w:rPr>
            </w:pPr>
          </w:p>
        </w:tc>
      </w:tr>
      <w:tr w:rsidR="00000000" w14:paraId="65954988" w14:textId="77777777">
        <w:tc>
          <w:tcPr>
            <w:tcW w:w="5245" w:type="dxa"/>
            <w:tcBorders>
              <w:top w:val="nil"/>
              <w:left w:val="nil"/>
              <w:bottom w:val="nil"/>
              <w:right w:val="nil"/>
            </w:tcBorders>
            <w:tcMar>
              <w:top w:w="0" w:type="dxa"/>
              <w:left w:w="108" w:type="dxa"/>
              <w:bottom w:w="0" w:type="dxa"/>
              <w:right w:w="108" w:type="dxa"/>
            </w:tcMar>
          </w:tcPr>
          <w:p w14:paraId="1DA01DB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u w:val="single"/>
                <w:lang w:val="en-US"/>
              </w:rPr>
            </w:pPr>
            <w:r>
              <w:rPr>
                <w:rFonts w:eastAsia="Times New Roman"/>
                <w:sz w:val="21"/>
                <w:u w:val="single"/>
                <w:lang w:val="en-US"/>
              </w:rPr>
              <w:t>AM head</w:t>
            </w:r>
          </w:p>
        </w:tc>
        <w:tc>
          <w:tcPr>
            <w:tcW w:w="1418" w:type="dxa"/>
            <w:tcBorders>
              <w:top w:val="nil"/>
              <w:left w:val="nil"/>
              <w:bottom w:val="nil"/>
              <w:right w:val="nil"/>
            </w:tcBorders>
            <w:tcMar>
              <w:top w:w="0" w:type="dxa"/>
              <w:left w:w="108" w:type="dxa"/>
              <w:bottom w:w="0" w:type="dxa"/>
              <w:right w:w="108" w:type="dxa"/>
            </w:tcMar>
          </w:tcPr>
          <w:p w14:paraId="22A08B4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u w:val="single"/>
                <w:lang w:val="en-US"/>
              </w:rPr>
            </w:pPr>
          </w:p>
        </w:tc>
        <w:tc>
          <w:tcPr>
            <w:tcW w:w="2410" w:type="dxa"/>
            <w:tcBorders>
              <w:top w:val="nil"/>
              <w:left w:val="nil"/>
              <w:bottom w:val="nil"/>
              <w:right w:val="nil"/>
            </w:tcBorders>
            <w:tcMar>
              <w:top w:w="0" w:type="dxa"/>
              <w:left w:w="108" w:type="dxa"/>
              <w:bottom w:w="0" w:type="dxa"/>
              <w:right w:w="108" w:type="dxa"/>
            </w:tcMar>
          </w:tcPr>
          <w:p w14:paraId="040C43E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u w:val="single"/>
                <w:lang w:val="en-US"/>
              </w:rPr>
            </w:pPr>
          </w:p>
        </w:tc>
      </w:tr>
      <w:tr w:rsidR="00000000" w14:paraId="35FA5B02" w14:textId="77777777">
        <w:tc>
          <w:tcPr>
            <w:tcW w:w="5245" w:type="dxa"/>
            <w:tcBorders>
              <w:top w:val="nil"/>
              <w:left w:val="nil"/>
              <w:bottom w:val="nil"/>
              <w:right w:val="nil"/>
            </w:tcBorders>
            <w:tcMar>
              <w:top w:w="0" w:type="dxa"/>
              <w:left w:w="108" w:type="dxa"/>
              <w:bottom w:w="0" w:type="dxa"/>
              <w:right w:w="108" w:type="dxa"/>
            </w:tcMar>
          </w:tcPr>
          <w:p w14:paraId="2B32E01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u w:val="single"/>
                <w:lang w:val="en-US"/>
              </w:rPr>
            </w:pPr>
          </w:p>
        </w:tc>
        <w:tc>
          <w:tcPr>
            <w:tcW w:w="1418" w:type="dxa"/>
            <w:tcBorders>
              <w:top w:val="nil"/>
              <w:left w:val="nil"/>
              <w:bottom w:val="nil"/>
              <w:right w:val="nil"/>
            </w:tcBorders>
            <w:tcMar>
              <w:top w:w="0" w:type="dxa"/>
              <w:left w:w="108" w:type="dxa"/>
              <w:bottom w:w="0" w:type="dxa"/>
              <w:right w:w="108" w:type="dxa"/>
            </w:tcMar>
          </w:tcPr>
          <w:p w14:paraId="59CBAB9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u w:val="single"/>
                <w:lang w:val="en-US"/>
              </w:rPr>
            </w:pPr>
          </w:p>
        </w:tc>
        <w:tc>
          <w:tcPr>
            <w:tcW w:w="2410" w:type="dxa"/>
            <w:tcBorders>
              <w:top w:val="nil"/>
              <w:left w:val="nil"/>
              <w:bottom w:val="nil"/>
              <w:right w:val="nil"/>
            </w:tcBorders>
            <w:tcMar>
              <w:top w:w="0" w:type="dxa"/>
              <w:left w:w="108" w:type="dxa"/>
              <w:bottom w:w="0" w:type="dxa"/>
              <w:right w:w="108" w:type="dxa"/>
            </w:tcMar>
          </w:tcPr>
          <w:p w14:paraId="7582CCD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u w:val="single"/>
                <w:lang w:val="en-US"/>
              </w:rPr>
            </w:pPr>
          </w:p>
        </w:tc>
      </w:tr>
      <w:tr w:rsidR="00000000" w14:paraId="653FC82B" w14:textId="77777777">
        <w:tc>
          <w:tcPr>
            <w:tcW w:w="5245" w:type="dxa"/>
            <w:tcBorders>
              <w:top w:val="nil"/>
              <w:left w:val="nil"/>
              <w:bottom w:val="nil"/>
              <w:right w:val="nil"/>
            </w:tcBorders>
            <w:tcMar>
              <w:top w:w="0" w:type="dxa"/>
              <w:left w:w="108" w:type="dxa"/>
              <w:bottom w:w="0" w:type="dxa"/>
              <w:right w:w="108" w:type="dxa"/>
            </w:tcMar>
          </w:tcPr>
          <w:p w14:paraId="6082270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Number of tool stations</w:t>
            </w:r>
          </w:p>
        </w:tc>
        <w:tc>
          <w:tcPr>
            <w:tcW w:w="1418" w:type="dxa"/>
            <w:tcBorders>
              <w:top w:val="nil"/>
              <w:left w:val="nil"/>
              <w:bottom w:val="nil"/>
              <w:right w:val="nil"/>
            </w:tcBorders>
            <w:tcMar>
              <w:top w:w="0" w:type="dxa"/>
              <w:left w:w="108" w:type="dxa"/>
              <w:bottom w:w="0" w:type="dxa"/>
              <w:right w:w="108" w:type="dxa"/>
            </w:tcMar>
          </w:tcPr>
          <w:p w14:paraId="7C20266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2410" w:type="dxa"/>
            <w:tcBorders>
              <w:top w:val="nil"/>
              <w:left w:val="nil"/>
              <w:bottom w:val="nil"/>
              <w:right w:val="nil"/>
            </w:tcBorders>
            <w:tcMar>
              <w:top w:w="0" w:type="dxa"/>
              <w:left w:w="108" w:type="dxa"/>
              <w:bottom w:w="0" w:type="dxa"/>
              <w:right w:w="108" w:type="dxa"/>
            </w:tcMar>
          </w:tcPr>
          <w:p w14:paraId="786F69E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1</w:t>
            </w:r>
          </w:p>
        </w:tc>
      </w:tr>
      <w:tr w:rsidR="00000000" w14:paraId="1CB26DCB" w14:textId="77777777">
        <w:tc>
          <w:tcPr>
            <w:tcW w:w="5245" w:type="dxa"/>
            <w:tcBorders>
              <w:top w:val="nil"/>
              <w:left w:val="nil"/>
              <w:bottom w:val="nil"/>
              <w:right w:val="nil"/>
            </w:tcBorders>
            <w:tcMar>
              <w:top w:w="0" w:type="dxa"/>
              <w:left w:w="108" w:type="dxa"/>
              <w:bottom w:w="0" w:type="dxa"/>
              <w:right w:w="108" w:type="dxa"/>
            </w:tcMar>
          </w:tcPr>
          <w:p w14:paraId="5AEF0B7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Laser output</w:t>
            </w:r>
          </w:p>
        </w:tc>
        <w:tc>
          <w:tcPr>
            <w:tcW w:w="1418" w:type="dxa"/>
            <w:tcBorders>
              <w:top w:val="nil"/>
              <w:left w:val="nil"/>
              <w:bottom w:val="nil"/>
              <w:right w:val="nil"/>
            </w:tcBorders>
            <w:tcMar>
              <w:top w:w="0" w:type="dxa"/>
              <w:left w:w="108" w:type="dxa"/>
              <w:bottom w:w="0" w:type="dxa"/>
              <w:right w:w="108" w:type="dxa"/>
            </w:tcMar>
          </w:tcPr>
          <w:p w14:paraId="1F969E2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kW (HP)</w:t>
            </w:r>
          </w:p>
        </w:tc>
        <w:tc>
          <w:tcPr>
            <w:tcW w:w="2410" w:type="dxa"/>
            <w:tcBorders>
              <w:top w:val="nil"/>
              <w:left w:val="nil"/>
              <w:bottom w:val="nil"/>
              <w:right w:val="nil"/>
            </w:tcBorders>
            <w:tcMar>
              <w:top w:w="0" w:type="dxa"/>
              <w:left w:w="108" w:type="dxa"/>
              <w:bottom w:w="0" w:type="dxa"/>
              <w:right w:w="108" w:type="dxa"/>
            </w:tcMar>
          </w:tcPr>
          <w:p w14:paraId="703E2F8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3 (4.02)</w:t>
            </w:r>
          </w:p>
        </w:tc>
      </w:tr>
      <w:tr w:rsidR="00000000" w14:paraId="0143B78F" w14:textId="77777777">
        <w:tc>
          <w:tcPr>
            <w:tcW w:w="5245" w:type="dxa"/>
            <w:tcBorders>
              <w:top w:val="nil"/>
              <w:left w:val="nil"/>
              <w:bottom w:val="nil"/>
              <w:right w:val="nil"/>
            </w:tcBorders>
            <w:tcMar>
              <w:top w:w="0" w:type="dxa"/>
              <w:left w:w="108" w:type="dxa"/>
              <w:bottom w:w="0" w:type="dxa"/>
              <w:right w:w="108" w:type="dxa"/>
            </w:tcMar>
          </w:tcPr>
          <w:p w14:paraId="042AC21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Spot diameter/cladding diameter</w:t>
            </w:r>
          </w:p>
        </w:tc>
        <w:tc>
          <w:tcPr>
            <w:tcW w:w="1418" w:type="dxa"/>
            <w:tcBorders>
              <w:top w:val="nil"/>
              <w:left w:val="nil"/>
              <w:bottom w:val="nil"/>
              <w:right w:val="nil"/>
            </w:tcBorders>
            <w:tcMar>
              <w:top w:w="0" w:type="dxa"/>
              <w:left w:w="108" w:type="dxa"/>
              <w:bottom w:w="0" w:type="dxa"/>
              <w:right w:w="108" w:type="dxa"/>
            </w:tcMar>
          </w:tcPr>
          <w:p w14:paraId="7765A34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mm (in.)</w:t>
            </w:r>
          </w:p>
        </w:tc>
        <w:tc>
          <w:tcPr>
            <w:tcW w:w="2410" w:type="dxa"/>
            <w:tcBorders>
              <w:top w:val="nil"/>
              <w:left w:val="nil"/>
              <w:bottom w:val="nil"/>
              <w:right w:val="nil"/>
            </w:tcBorders>
            <w:tcMar>
              <w:top w:w="0" w:type="dxa"/>
              <w:left w:w="108" w:type="dxa"/>
              <w:bottom w:w="0" w:type="dxa"/>
              <w:right w:w="108" w:type="dxa"/>
            </w:tcMar>
          </w:tcPr>
          <w:p w14:paraId="1136E03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3 (0.118), 1.6 (0.062)</w:t>
            </w:r>
          </w:p>
        </w:tc>
      </w:tr>
      <w:tr w:rsidR="00000000" w14:paraId="5A3A1E73" w14:textId="77777777">
        <w:tc>
          <w:tcPr>
            <w:tcW w:w="5245" w:type="dxa"/>
            <w:tcBorders>
              <w:top w:val="nil"/>
              <w:left w:val="nil"/>
              <w:bottom w:val="nil"/>
              <w:right w:val="nil"/>
            </w:tcBorders>
            <w:tcMar>
              <w:top w:w="0" w:type="dxa"/>
              <w:left w:w="108" w:type="dxa"/>
              <w:bottom w:w="0" w:type="dxa"/>
              <w:right w:w="108" w:type="dxa"/>
            </w:tcMar>
          </w:tcPr>
          <w:p w14:paraId="1DE590D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1418" w:type="dxa"/>
            <w:tcBorders>
              <w:top w:val="nil"/>
              <w:left w:val="nil"/>
              <w:bottom w:val="nil"/>
              <w:right w:val="nil"/>
            </w:tcBorders>
            <w:tcMar>
              <w:top w:w="0" w:type="dxa"/>
              <w:left w:w="108" w:type="dxa"/>
              <w:bottom w:w="0" w:type="dxa"/>
              <w:right w:w="108" w:type="dxa"/>
            </w:tcMar>
          </w:tcPr>
          <w:p w14:paraId="0AF1475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2410" w:type="dxa"/>
            <w:tcBorders>
              <w:top w:val="nil"/>
              <w:left w:val="nil"/>
              <w:bottom w:val="nil"/>
              <w:right w:val="nil"/>
            </w:tcBorders>
            <w:tcMar>
              <w:top w:w="0" w:type="dxa"/>
              <w:left w:w="108" w:type="dxa"/>
              <w:bottom w:w="0" w:type="dxa"/>
              <w:right w:w="108" w:type="dxa"/>
            </w:tcMar>
          </w:tcPr>
          <w:p w14:paraId="6549C5E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0D054F81" w14:textId="77777777">
        <w:tc>
          <w:tcPr>
            <w:tcW w:w="5245" w:type="dxa"/>
            <w:tcBorders>
              <w:top w:val="nil"/>
              <w:left w:val="nil"/>
              <w:bottom w:val="nil"/>
              <w:right w:val="nil"/>
            </w:tcBorders>
            <w:tcMar>
              <w:top w:w="0" w:type="dxa"/>
              <w:left w:w="108" w:type="dxa"/>
              <w:bottom w:w="0" w:type="dxa"/>
              <w:right w:w="108" w:type="dxa"/>
            </w:tcMar>
          </w:tcPr>
          <w:p w14:paraId="02AEF6C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1418" w:type="dxa"/>
            <w:tcBorders>
              <w:top w:val="nil"/>
              <w:left w:val="nil"/>
              <w:bottom w:val="nil"/>
              <w:right w:val="nil"/>
            </w:tcBorders>
            <w:tcMar>
              <w:top w:w="0" w:type="dxa"/>
              <w:left w:w="108" w:type="dxa"/>
              <w:bottom w:w="0" w:type="dxa"/>
              <w:right w:w="108" w:type="dxa"/>
            </w:tcMar>
          </w:tcPr>
          <w:p w14:paraId="0D3CD67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2410" w:type="dxa"/>
            <w:tcBorders>
              <w:top w:val="nil"/>
              <w:left w:val="nil"/>
              <w:bottom w:val="nil"/>
              <w:right w:val="nil"/>
            </w:tcBorders>
            <w:tcMar>
              <w:top w:w="0" w:type="dxa"/>
              <w:left w:w="108" w:type="dxa"/>
              <w:bottom w:w="0" w:type="dxa"/>
              <w:right w:w="108" w:type="dxa"/>
            </w:tcMar>
          </w:tcPr>
          <w:p w14:paraId="71FCDF0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475FD90E" w14:textId="77777777">
        <w:tc>
          <w:tcPr>
            <w:tcW w:w="5245" w:type="dxa"/>
            <w:tcBorders>
              <w:top w:val="nil"/>
              <w:left w:val="nil"/>
              <w:bottom w:val="nil"/>
              <w:right w:val="nil"/>
            </w:tcBorders>
            <w:tcMar>
              <w:top w:w="0" w:type="dxa"/>
              <w:left w:w="108" w:type="dxa"/>
              <w:bottom w:w="0" w:type="dxa"/>
              <w:right w:w="108" w:type="dxa"/>
            </w:tcMar>
          </w:tcPr>
          <w:p w14:paraId="1FC7BA2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roofErr w:type="spellStart"/>
            <w:r>
              <w:rPr>
                <w:rFonts w:eastAsia="Times New Roman"/>
                <w:sz w:val="21"/>
                <w:u w:val="single"/>
                <w:lang w:val="en-US"/>
              </w:rPr>
              <w:t>Feedrate</w:t>
            </w:r>
            <w:proofErr w:type="spellEnd"/>
          </w:p>
        </w:tc>
        <w:tc>
          <w:tcPr>
            <w:tcW w:w="1418" w:type="dxa"/>
            <w:tcBorders>
              <w:top w:val="nil"/>
              <w:left w:val="nil"/>
              <w:bottom w:val="nil"/>
              <w:right w:val="nil"/>
            </w:tcBorders>
            <w:tcMar>
              <w:top w:w="0" w:type="dxa"/>
              <w:left w:w="108" w:type="dxa"/>
              <w:bottom w:w="0" w:type="dxa"/>
              <w:right w:w="108" w:type="dxa"/>
            </w:tcMar>
          </w:tcPr>
          <w:p w14:paraId="4C3CCC5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2410" w:type="dxa"/>
            <w:tcBorders>
              <w:top w:val="nil"/>
              <w:left w:val="nil"/>
              <w:bottom w:val="nil"/>
              <w:right w:val="nil"/>
            </w:tcBorders>
            <w:tcMar>
              <w:top w:w="0" w:type="dxa"/>
              <w:left w:w="108" w:type="dxa"/>
              <w:bottom w:w="0" w:type="dxa"/>
              <w:right w:w="108" w:type="dxa"/>
            </w:tcMar>
          </w:tcPr>
          <w:p w14:paraId="537840E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01A795C7" w14:textId="77777777">
        <w:tc>
          <w:tcPr>
            <w:tcW w:w="5245" w:type="dxa"/>
            <w:tcBorders>
              <w:top w:val="nil"/>
              <w:left w:val="nil"/>
              <w:bottom w:val="nil"/>
              <w:right w:val="nil"/>
            </w:tcBorders>
            <w:tcMar>
              <w:top w:w="0" w:type="dxa"/>
              <w:left w:w="108" w:type="dxa"/>
              <w:bottom w:w="0" w:type="dxa"/>
              <w:right w:w="108" w:type="dxa"/>
            </w:tcMar>
          </w:tcPr>
          <w:p w14:paraId="4316CBD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1418" w:type="dxa"/>
            <w:tcBorders>
              <w:top w:val="nil"/>
              <w:left w:val="nil"/>
              <w:bottom w:val="nil"/>
              <w:right w:val="nil"/>
            </w:tcBorders>
            <w:tcMar>
              <w:top w:w="0" w:type="dxa"/>
              <w:left w:w="108" w:type="dxa"/>
              <w:bottom w:w="0" w:type="dxa"/>
              <w:right w:w="108" w:type="dxa"/>
            </w:tcMar>
          </w:tcPr>
          <w:p w14:paraId="5C961A0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2410" w:type="dxa"/>
            <w:tcBorders>
              <w:top w:val="nil"/>
              <w:left w:val="nil"/>
              <w:bottom w:val="nil"/>
              <w:right w:val="nil"/>
            </w:tcBorders>
            <w:tcMar>
              <w:top w:w="0" w:type="dxa"/>
              <w:left w:w="108" w:type="dxa"/>
              <w:bottom w:w="0" w:type="dxa"/>
              <w:right w:w="108" w:type="dxa"/>
            </w:tcMar>
          </w:tcPr>
          <w:p w14:paraId="0572014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0EE9131D" w14:textId="77777777">
        <w:tc>
          <w:tcPr>
            <w:tcW w:w="5245" w:type="dxa"/>
            <w:tcBorders>
              <w:top w:val="nil"/>
              <w:left w:val="nil"/>
              <w:bottom w:val="nil"/>
              <w:right w:val="nil"/>
            </w:tcBorders>
            <w:tcMar>
              <w:top w:w="0" w:type="dxa"/>
              <w:left w:w="108" w:type="dxa"/>
              <w:bottom w:w="0" w:type="dxa"/>
              <w:right w:w="108" w:type="dxa"/>
            </w:tcMar>
          </w:tcPr>
          <w:p w14:paraId="1529A16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Rapid traverse rate:</w:t>
            </w:r>
          </w:p>
        </w:tc>
        <w:tc>
          <w:tcPr>
            <w:tcW w:w="1418" w:type="dxa"/>
            <w:tcBorders>
              <w:top w:val="nil"/>
              <w:left w:val="nil"/>
              <w:bottom w:val="nil"/>
              <w:right w:val="nil"/>
            </w:tcBorders>
            <w:tcMar>
              <w:top w:w="0" w:type="dxa"/>
              <w:left w:w="108" w:type="dxa"/>
              <w:bottom w:w="0" w:type="dxa"/>
              <w:right w:w="108" w:type="dxa"/>
            </w:tcMar>
          </w:tcPr>
          <w:p w14:paraId="7920AE8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2410" w:type="dxa"/>
            <w:tcBorders>
              <w:top w:val="nil"/>
              <w:left w:val="nil"/>
              <w:bottom w:val="nil"/>
              <w:right w:val="nil"/>
            </w:tcBorders>
            <w:tcMar>
              <w:top w:w="0" w:type="dxa"/>
              <w:left w:w="108" w:type="dxa"/>
              <w:bottom w:w="0" w:type="dxa"/>
              <w:right w:w="108" w:type="dxa"/>
            </w:tcMar>
          </w:tcPr>
          <w:p w14:paraId="75D531E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3A77B593" w14:textId="77777777">
        <w:tc>
          <w:tcPr>
            <w:tcW w:w="5245" w:type="dxa"/>
            <w:tcBorders>
              <w:top w:val="nil"/>
              <w:left w:val="nil"/>
              <w:bottom w:val="nil"/>
              <w:right w:val="nil"/>
            </w:tcBorders>
            <w:tcMar>
              <w:top w:w="0" w:type="dxa"/>
              <w:left w:w="108" w:type="dxa"/>
              <w:bottom w:w="0" w:type="dxa"/>
              <w:right w:w="108" w:type="dxa"/>
            </w:tcMar>
          </w:tcPr>
          <w:p w14:paraId="1E8EF41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 X1-axis</w:t>
            </w:r>
          </w:p>
        </w:tc>
        <w:tc>
          <w:tcPr>
            <w:tcW w:w="1418" w:type="dxa"/>
            <w:tcBorders>
              <w:top w:val="nil"/>
              <w:left w:val="nil"/>
              <w:bottom w:val="nil"/>
              <w:right w:val="nil"/>
            </w:tcBorders>
            <w:tcMar>
              <w:top w:w="0" w:type="dxa"/>
              <w:left w:w="108" w:type="dxa"/>
              <w:bottom w:w="0" w:type="dxa"/>
              <w:right w:w="108" w:type="dxa"/>
            </w:tcMar>
          </w:tcPr>
          <w:p w14:paraId="6D35C9F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mm/min (</w:t>
            </w:r>
            <w:proofErr w:type="spellStart"/>
            <w:r>
              <w:rPr>
                <w:rFonts w:eastAsia="Times New Roman"/>
                <w:sz w:val="21"/>
                <w:lang w:val="en-US"/>
              </w:rPr>
              <w:t>ipm</w:t>
            </w:r>
            <w:proofErr w:type="spellEnd"/>
            <w:r>
              <w:rPr>
                <w:rFonts w:eastAsia="Times New Roman"/>
                <w:sz w:val="21"/>
                <w:lang w:val="en-US"/>
              </w:rPr>
              <w:t>)</w:t>
            </w:r>
          </w:p>
        </w:tc>
        <w:tc>
          <w:tcPr>
            <w:tcW w:w="2410" w:type="dxa"/>
            <w:tcBorders>
              <w:top w:val="nil"/>
              <w:left w:val="nil"/>
              <w:bottom w:val="nil"/>
              <w:right w:val="nil"/>
            </w:tcBorders>
            <w:tcMar>
              <w:top w:w="0" w:type="dxa"/>
              <w:left w:w="108" w:type="dxa"/>
              <w:bottom w:w="0" w:type="dxa"/>
              <w:right w:w="108" w:type="dxa"/>
            </w:tcMar>
          </w:tcPr>
          <w:p w14:paraId="43915BB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50,000 (1,968.5)</w:t>
            </w:r>
          </w:p>
        </w:tc>
      </w:tr>
      <w:tr w:rsidR="00000000" w14:paraId="16A455F2" w14:textId="77777777">
        <w:tc>
          <w:tcPr>
            <w:tcW w:w="5245" w:type="dxa"/>
            <w:tcBorders>
              <w:top w:val="nil"/>
              <w:left w:val="nil"/>
              <w:bottom w:val="nil"/>
              <w:right w:val="nil"/>
            </w:tcBorders>
            <w:tcMar>
              <w:top w:w="0" w:type="dxa"/>
              <w:left w:w="108" w:type="dxa"/>
              <w:bottom w:w="0" w:type="dxa"/>
              <w:right w:w="108" w:type="dxa"/>
            </w:tcMar>
          </w:tcPr>
          <w:p w14:paraId="1D7D903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 Y1-axis</w:t>
            </w:r>
          </w:p>
        </w:tc>
        <w:tc>
          <w:tcPr>
            <w:tcW w:w="1418" w:type="dxa"/>
            <w:tcBorders>
              <w:top w:val="nil"/>
              <w:left w:val="nil"/>
              <w:bottom w:val="nil"/>
              <w:right w:val="nil"/>
            </w:tcBorders>
            <w:tcMar>
              <w:top w:w="0" w:type="dxa"/>
              <w:left w:w="108" w:type="dxa"/>
              <w:bottom w:w="0" w:type="dxa"/>
              <w:right w:w="108" w:type="dxa"/>
            </w:tcMar>
          </w:tcPr>
          <w:p w14:paraId="7511355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mm/min (</w:t>
            </w:r>
            <w:proofErr w:type="spellStart"/>
            <w:r>
              <w:rPr>
                <w:rFonts w:eastAsia="Times New Roman"/>
                <w:sz w:val="21"/>
                <w:lang w:val="en-US"/>
              </w:rPr>
              <w:t>ipm</w:t>
            </w:r>
            <w:proofErr w:type="spellEnd"/>
            <w:r>
              <w:rPr>
                <w:rFonts w:eastAsia="Times New Roman"/>
                <w:sz w:val="21"/>
                <w:lang w:val="en-US"/>
              </w:rPr>
              <w:t>)</w:t>
            </w:r>
          </w:p>
        </w:tc>
        <w:tc>
          <w:tcPr>
            <w:tcW w:w="2410" w:type="dxa"/>
            <w:tcBorders>
              <w:top w:val="nil"/>
              <w:left w:val="nil"/>
              <w:bottom w:val="nil"/>
              <w:right w:val="nil"/>
            </w:tcBorders>
            <w:tcMar>
              <w:top w:w="0" w:type="dxa"/>
              <w:left w:w="108" w:type="dxa"/>
              <w:bottom w:w="0" w:type="dxa"/>
              <w:right w:w="108" w:type="dxa"/>
            </w:tcMar>
          </w:tcPr>
          <w:p w14:paraId="303905E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40,000 (1,574.8)</w:t>
            </w:r>
          </w:p>
        </w:tc>
      </w:tr>
      <w:tr w:rsidR="00000000" w14:paraId="6D8DD405" w14:textId="77777777">
        <w:tc>
          <w:tcPr>
            <w:tcW w:w="5245" w:type="dxa"/>
            <w:tcBorders>
              <w:top w:val="nil"/>
              <w:left w:val="nil"/>
              <w:bottom w:val="nil"/>
              <w:right w:val="nil"/>
            </w:tcBorders>
            <w:tcMar>
              <w:top w:w="0" w:type="dxa"/>
              <w:left w:w="108" w:type="dxa"/>
              <w:bottom w:w="0" w:type="dxa"/>
              <w:right w:w="108" w:type="dxa"/>
            </w:tcMar>
          </w:tcPr>
          <w:p w14:paraId="3981F56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 Z1-axis</w:t>
            </w:r>
          </w:p>
        </w:tc>
        <w:tc>
          <w:tcPr>
            <w:tcW w:w="1418" w:type="dxa"/>
            <w:tcBorders>
              <w:top w:val="nil"/>
              <w:left w:val="nil"/>
              <w:bottom w:val="nil"/>
              <w:right w:val="nil"/>
            </w:tcBorders>
            <w:tcMar>
              <w:top w:w="0" w:type="dxa"/>
              <w:left w:w="108" w:type="dxa"/>
              <w:bottom w:w="0" w:type="dxa"/>
              <w:right w:w="108" w:type="dxa"/>
            </w:tcMar>
          </w:tcPr>
          <w:p w14:paraId="49AFB3F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mm/min (</w:t>
            </w:r>
            <w:proofErr w:type="spellStart"/>
            <w:r>
              <w:rPr>
                <w:rFonts w:eastAsia="Times New Roman"/>
                <w:sz w:val="21"/>
                <w:lang w:val="en-US"/>
              </w:rPr>
              <w:t>ipm</w:t>
            </w:r>
            <w:proofErr w:type="spellEnd"/>
            <w:r>
              <w:rPr>
                <w:rFonts w:eastAsia="Times New Roman"/>
                <w:sz w:val="21"/>
                <w:lang w:val="en-US"/>
              </w:rPr>
              <w:t>)</w:t>
            </w:r>
          </w:p>
        </w:tc>
        <w:tc>
          <w:tcPr>
            <w:tcW w:w="2410" w:type="dxa"/>
            <w:tcBorders>
              <w:top w:val="nil"/>
              <w:left w:val="nil"/>
              <w:bottom w:val="nil"/>
              <w:right w:val="nil"/>
            </w:tcBorders>
            <w:tcMar>
              <w:top w:w="0" w:type="dxa"/>
              <w:left w:w="108" w:type="dxa"/>
              <w:bottom w:w="0" w:type="dxa"/>
              <w:right w:w="108" w:type="dxa"/>
            </w:tcMar>
          </w:tcPr>
          <w:p w14:paraId="74975B1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50,000 (1,968.5)</w:t>
            </w:r>
          </w:p>
        </w:tc>
      </w:tr>
      <w:tr w:rsidR="00000000" w14:paraId="43A5CCD0" w14:textId="77777777">
        <w:tc>
          <w:tcPr>
            <w:tcW w:w="5245" w:type="dxa"/>
            <w:tcBorders>
              <w:top w:val="nil"/>
              <w:left w:val="nil"/>
              <w:bottom w:val="nil"/>
              <w:right w:val="nil"/>
            </w:tcBorders>
            <w:tcMar>
              <w:top w:w="0" w:type="dxa"/>
              <w:left w:w="108" w:type="dxa"/>
              <w:bottom w:w="0" w:type="dxa"/>
              <w:right w:w="108" w:type="dxa"/>
            </w:tcMar>
          </w:tcPr>
          <w:p w14:paraId="750BC83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 Z3-axis &lt;Tailstock&gt;</w:t>
            </w:r>
          </w:p>
        </w:tc>
        <w:tc>
          <w:tcPr>
            <w:tcW w:w="1418" w:type="dxa"/>
            <w:tcBorders>
              <w:top w:val="nil"/>
              <w:left w:val="nil"/>
              <w:bottom w:val="nil"/>
              <w:right w:val="nil"/>
            </w:tcBorders>
            <w:tcMar>
              <w:top w:w="0" w:type="dxa"/>
              <w:left w:w="108" w:type="dxa"/>
              <w:bottom w:w="0" w:type="dxa"/>
              <w:right w:w="108" w:type="dxa"/>
            </w:tcMar>
          </w:tcPr>
          <w:p w14:paraId="600CBE5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mm/min (</w:t>
            </w:r>
            <w:proofErr w:type="spellStart"/>
            <w:r>
              <w:rPr>
                <w:rFonts w:eastAsia="Times New Roman"/>
                <w:sz w:val="21"/>
                <w:lang w:val="en-US"/>
              </w:rPr>
              <w:t>ipm</w:t>
            </w:r>
            <w:proofErr w:type="spellEnd"/>
            <w:r>
              <w:rPr>
                <w:rFonts w:eastAsia="Times New Roman"/>
                <w:sz w:val="21"/>
                <w:lang w:val="en-US"/>
              </w:rPr>
              <w:t>)</w:t>
            </w:r>
          </w:p>
        </w:tc>
        <w:tc>
          <w:tcPr>
            <w:tcW w:w="2410" w:type="dxa"/>
            <w:tcBorders>
              <w:top w:val="nil"/>
              <w:left w:val="nil"/>
              <w:bottom w:val="nil"/>
              <w:right w:val="nil"/>
            </w:tcBorders>
            <w:tcMar>
              <w:top w:w="0" w:type="dxa"/>
              <w:left w:w="108" w:type="dxa"/>
              <w:bottom w:w="0" w:type="dxa"/>
              <w:right w:w="108" w:type="dxa"/>
            </w:tcMar>
          </w:tcPr>
          <w:p w14:paraId="63EE2F9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15,000 (590.5)</w:t>
            </w:r>
          </w:p>
        </w:tc>
      </w:tr>
      <w:tr w:rsidR="00000000" w14:paraId="13CDA393" w14:textId="77777777">
        <w:tc>
          <w:tcPr>
            <w:tcW w:w="5245" w:type="dxa"/>
            <w:tcBorders>
              <w:top w:val="nil"/>
              <w:left w:val="nil"/>
              <w:bottom w:val="nil"/>
              <w:right w:val="nil"/>
            </w:tcBorders>
            <w:tcMar>
              <w:top w:w="0" w:type="dxa"/>
              <w:left w:w="108" w:type="dxa"/>
              <w:bottom w:w="0" w:type="dxa"/>
              <w:right w:w="108" w:type="dxa"/>
            </w:tcMar>
          </w:tcPr>
          <w:p w14:paraId="4AAF308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 B1-axis</w:t>
            </w:r>
          </w:p>
        </w:tc>
        <w:tc>
          <w:tcPr>
            <w:tcW w:w="1418" w:type="dxa"/>
            <w:tcBorders>
              <w:top w:val="nil"/>
              <w:left w:val="nil"/>
              <w:bottom w:val="nil"/>
              <w:right w:val="nil"/>
            </w:tcBorders>
            <w:tcMar>
              <w:top w:w="0" w:type="dxa"/>
              <w:left w:w="108" w:type="dxa"/>
              <w:bottom w:w="0" w:type="dxa"/>
              <w:right w:w="108" w:type="dxa"/>
            </w:tcMar>
          </w:tcPr>
          <w:p w14:paraId="3DE5E3F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min</w:t>
            </w:r>
            <w:r>
              <w:rPr>
                <w:rFonts w:eastAsia="Times New Roman"/>
                <w:position w:val="5"/>
                <w:sz w:val="21"/>
                <w:lang w:val="en-US"/>
              </w:rPr>
              <w:t>-1</w:t>
            </w:r>
          </w:p>
        </w:tc>
        <w:tc>
          <w:tcPr>
            <w:tcW w:w="2410" w:type="dxa"/>
            <w:tcBorders>
              <w:top w:val="nil"/>
              <w:left w:val="nil"/>
              <w:bottom w:val="nil"/>
              <w:right w:val="nil"/>
            </w:tcBorders>
            <w:tcMar>
              <w:top w:w="0" w:type="dxa"/>
              <w:left w:w="108" w:type="dxa"/>
              <w:bottom w:w="0" w:type="dxa"/>
              <w:right w:w="108" w:type="dxa"/>
            </w:tcMar>
          </w:tcPr>
          <w:p w14:paraId="37675FA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100</w:t>
            </w:r>
          </w:p>
        </w:tc>
      </w:tr>
      <w:tr w:rsidR="00000000" w14:paraId="727B2652" w14:textId="77777777">
        <w:tc>
          <w:tcPr>
            <w:tcW w:w="5245" w:type="dxa"/>
            <w:tcBorders>
              <w:top w:val="nil"/>
              <w:left w:val="nil"/>
              <w:bottom w:val="nil"/>
              <w:right w:val="nil"/>
            </w:tcBorders>
            <w:tcMar>
              <w:top w:w="0" w:type="dxa"/>
              <w:left w:w="108" w:type="dxa"/>
              <w:bottom w:w="0" w:type="dxa"/>
              <w:right w:w="108" w:type="dxa"/>
            </w:tcMar>
          </w:tcPr>
          <w:p w14:paraId="5308F55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u w:val="single"/>
                <w:lang w:val="en-US"/>
              </w:rPr>
            </w:pPr>
            <w:r>
              <w:rPr>
                <w:rFonts w:eastAsia="Times New Roman"/>
                <w:sz w:val="21"/>
                <w:lang w:val="en-US"/>
              </w:rPr>
              <w:t>- C3-axis</w:t>
            </w:r>
          </w:p>
        </w:tc>
        <w:tc>
          <w:tcPr>
            <w:tcW w:w="1418" w:type="dxa"/>
            <w:tcBorders>
              <w:top w:val="nil"/>
              <w:left w:val="nil"/>
              <w:bottom w:val="nil"/>
              <w:right w:val="nil"/>
            </w:tcBorders>
            <w:tcMar>
              <w:top w:w="0" w:type="dxa"/>
              <w:left w:w="108" w:type="dxa"/>
              <w:bottom w:w="0" w:type="dxa"/>
              <w:right w:w="108" w:type="dxa"/>
            </w:tcMar>
          </w:tcPr>
          <w:p w14:paraId="19B8507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min</w:t>
            </w:r>
            <w:r>
              <w:rPr>
                <w:rFonts w:eastAsia="Times New Roman"/>
                <w:position w:val="5"/>
                <w:sz w:val="21"/>
                <w:lang w:val="en-US"/>
              </w:rPr>
              <w:t>-1</w:t>
            </w:r>
          </w:p>
        </w:tc>
        <w:tc>
          <w:tcPr>
            <w:tcW w:w="2410" w:type="dxa"/>
            <w:tcBorders>
              <w:top w:val="nil"/>
              <w:left w:val="nil"/>
              <w:bottom w:val="nil"/>
              <w:right w:val="nil"/>
            </w:tcBorders>
            <w:tcMar>
              <w:top w:w="0" w:type="dxa"/>
              <w:left w:w="108" w:type="dxa"/>
              <w:bottom w:w="0" w:type="dxa"/>
              <w:right w:w="108" w:type="dxa"/>
            </w:tcMar>
          </w:tcPr>
          <w:p w14:paraId="4EF39A8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250</w:t>
            </w:r>
          </w:p>
        </w:tc>
      </w:tr>
      <w:tr w:rsidR="00000000" w14:paraId="50EAD016" w14:textId="77777777">
        <w:tc>
          <w:tcPr>
            <w:tcW w:w="5245" w:type="dxa"/>
            <w:tcBorders>
              <w:top w:val="nil"/>
              <w:left w:val="nil"/>
              <w:bottom w:val="nil"/>
              <w:right w:val="nil"/>
            </w:tcBorders>
            <w:tcMar>
              <w:top w:w="0" w:type="dxa"/>
              <w:left w:w="108" w:type="dxa"/>
              <w:bottom w:w="0" w:type="dxa"/>
              <w:right w:w="108" w:type="dxa"/>
            </w:tcMar>
          </w:tcPr>
          <w:p w14:paraId="797A015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1418" w:type="dxa"/>
            <w:tcBorders>
              <w:top w:val="nil"/>
              <w:left w:val="nil"/>
              <w:bottom w:val="nil"/>
              <w:right w:val="nil"/>
            </w:tcBorders>
            <w:tcMar>
              <w:top w:w="0" w:type="dxa"/>
              <w:left w:w="108" w:type="dxa"/>
              <w:bottom w:w="0" w:type="dxa"/>
              <w:right w:w="108" w:type="dxa"/>
            </w:tcMar>
          </w:tcPr>
          <w:p w14:paraId="5893241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2410" w:type="dxa"/>
            <w:tcBorders>
              <w:top w:val="nil"/>
              <w:left w:val="nil"/>
              <w:bottom w:val="nil"/>
              <w:right w:val="nil"/>
            </w:tcBorders>
            <w:tcMar>
              <w:top w:w="0" w:type="dxa"/>
              <w:left w:w="108" w:type="dxa"/>
              <w:bottom w:w="0" w:type="dxa"/>
              <w:right w:w="108" w:type="dxa"/>
            </w:tcMar>
          </w:tcPr>
          <w:p w14:paraId="1FDBDE4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62588B99" w14:textId="77777777">
        <w:tc>
          <w:tcPr>
            <w:tcW w:w="5245" w:type="dxa"/>
            <w:tcBorders>
              <w:top w:val="nil"/>
              <w:left w:val="nil"/>
              <w:bottom w:val="nil"/>
              <w:right w:val="nil"/>
            </w:tcBorders>
            <w:tcMar>
              <w:top w:w="0" w:type="dxa"/>
              <w:left w:w="108" w:type="dxa"/>
              <w:bottom w:w="0" w:type="dxa"/>
              <w:right w:w="108" w:type="dxa"/>
            </w:tcMar>
          </w:tcPr>
          <w:p w14:paraId="5B3DBFB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u w:val="single"/>
                <w:lang w:val="en-US"/>
              </w:rPr>
              <w:t>Motors</w:t>
            </w:r>
          </w:p>
        </w:tc>
        <w:tc>
          <w:tcPr>
            <w:tcW w:w="1418" w:type="dxa"/>
            <w:tcBorders>
              <w:top w:val="nil"/>
              <w:left w:val="nil"/>
              <w:bottom w:val="nil"/>
              <w:right w:val="nil"/>
            </w:tcBorders>
            <w:tcMar>
              <w:top w:w="0" w:type="dxa"/>
              <w:left w:w="108" w:type="dxa"/>
              <w:bottom w:w="0" w:type="dxa"/>
              <w:right w:w="108" w:type="dxa"/>
            </w:tcMar>
          </w:tcPr>
          <w:p w14:paraId="6AF0ECF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2410" w:type="dxa"/>
            <w:tcBorders>
              <w:top w:val="nil"/>
              <w:left w:val="nil"/>
              <w:bottom w:val="nil"/>
              <w:right w:val="nil"/>
            </w:tcBorders>
            <w:tcMar>
              <w:top w:w="0" w:type="dxa"/>
              <w:left w:w="108" w:type="dxa"/>
              <w:bottom w:w="0" w:type="dxa"/>
              <w:right w:w="108" w:type="dxa"/>
            </w:tcMar>
          </w:tcPr>
          <w:p w14:paraId="37C02BA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2355B3F8" w14:textId="77777777">
        <w:tc>
          <w:tcPr>
            <w:tcW w:w="5245" w:type="dxa"/>
            <w:tcBorders>
              <w:top w:val="nil"/>
              <w:left w:val="nil"/>
              <w:bottom w:val="nil"/>
              <w:right w:val="nil"/>
            </w:tcBorders>
            <w:tcMar>
              <w:top w:w="0" w:type="dxa"/>
              <w:left w:w="108" w:type="dxa"/>
              <w:bottom w:w="0" w:type="dxa"/>
              <w:right w:w="108" w:type="dxa"/>
            </w:tcMar>
          </w:tcPr>
          <w:p w14:paraId="79F0612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1418" w:type="dxa"/>
            <w:tcBorders>
              <w:top w:val="nil"/>
              <w:left w:val="nil"/>
              <w:bottom w:val="nil"/>
              <w:right w:val="nil"/>
            </w:tcBorders>
            <w:tcMar>
              <w:top w:w="0" w:type="dxa"/>
              <w:left w:w="108" w:type="dxa"/>
              <w:bottom w:w="0" w:type="dxa"/>
              <w:right w:w="108" w:type="dxa"/>
            </w:tcMar>
          </w:tcPr>
          <w:p w14:paraId="15CCA0BD"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2410" w:type="dxa"/>
            <w:tcBorders>
              <w:top w:val="nil"/>
              <w:left w:val="nil"/>
              <w:bottom w:val="nil"/>
              <w:right w:val="nil"/>
            </w:tcBorders>
            <w:tcMar>
              <w:top w:w="0" w:type="dxa"/>
              <w:left w:w="108" w:type="dxa"/>
              <w:bottom w:w="0" w:type="dxa"/>
              <w:right w:w="108" w:type="dxa"/>
            </w:tcMar>
          </w:tcPr>
          <w:p w14:paraId="663F3EB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77A3B0CB" w14:textId="77777777">
        <w:tc>
          <w:tcPr>
            <w:tcW w:w="5245" w:type="dxa"/>
            <w:tcBorders>
              <w:top w:val="nil"/>
              <w:left w:val="nil"/>
              <w:bottom w:val="nil"/>
              <w:right w:val="nil"/>
            </w:tcBorders>
            <w:tcMar>
              <w:top w:w="0" w:type="dxa"/>
              <w:left w:w="108" w:type="dxa"/>
              <w:bottom w:w="0" w:type="dxa"/>
              <w:right w:w="108" w:type="dxa"/>
            </w:tcMar>
          </w:tcPr>
          <w:p w14:paraId="29E6017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Left Spindle drive motor &lt;10%ED/30 min/</w:t>
            </w:r>
            <w:proofErr w:type="spellStart"/>
            <w:r>
              <w:rPr>
                <w:rFonts w:eastAsia="Times New Roman"/>
                <w:sz w:val="21"/>
                <w:lang w:val="en-US"/>
              </w:rPr>
              <w:t>cont</w:t>
            </w:r>
            <w:proofErr w:type="spellEnd"/>
            <w:r>
              <w:rPr>
                <w:rFonts w:eastAsia="Times New Roman"/>
                <w:sz w:val="21"/>
                <w:lang w:val="en-US"/>
              </w:rPr>
              <w:t>&gt;</w:t>
            </w:r>
          </w:p>
        </w:tc>
        <w:tc>
          <w:tcPr>
            <w:tcW w:w="1418" w:type="dxa"/>
            <w:tcBorders>
              <w:top w:val="nil"/>
              <w:left w:val="nil"/>
              <w:bottom w:val="nil"/>
              <w:right w:val="nil"/>
            </w:tcBorders>
            <w:tcMar>
              <w:top w:w="0" w:type="dxa"/>
              <w:left w:w="108" w:type="dxa"/>
              <w:bottom w:w="0" w:type="dxa"/>
              <w:right w:w="108" w:type="dxa"/>
            </w:tcMar>
          </w:tcPr>
          <w:p w14:paraId="77D414C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kW (HP)</w:t>
            </w:r>
          </w:p>
        </w:tc>
        <w:tc>
          <w:tcPr>
            <w:tcW w:w="2410" w:type="dxa"/>
            <w:tcBorders>
              <w:top w:val="nil"/>
              <w:left w:val="nil"/>
              <w:bottom w:val="nil"/>
              <w:right w:val="nil"/>
            </w:tcBorders>
            <w:tcMar>
              <w:top w:w="0" w:type="dxa"/>
              <w:left w:w="108" w:type="dxa"/>
              <w:bottom w:w="0" w:type="dxa"/>
              <w:right w:w="108" w:type="dxa"/>
            </w:tcMar>
          </w:tcPr>
          <w:p w14:paraId="1E2E774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36/30/25 (48/40/33.3)</w:t>
            </w:r>
          </w:p>
        </w:tc>
      </w:tr>
      <w:tr w:rsidR="00000000" w14:paraId="772562D9" w14:textId="77777777">
        <w:tc>
          <w:tcPr>
            <w:tcW w:w="5245" w:type="dxa"/>
            <w:tcBorders>
              <w:top w:val="nil"/>
              <w:left w:val="nil"/>
              <w:bottom w:val="nil"/>
              <w:right w:val="nil"/>
            </w:tcBorders>
            <w:tcMar>
              <w:top w:w="0" w:type="dxa"/>
              <w:left w:w="108" w:type="dxa"/>
              <w:bottom w:w="0" w:type="dxa"/>
              <w:right w:w="108" w:type="dxa"/>
            </w:tcMar>
          </w:tcPr>
          <w:p w14:paraId="5DC2443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Turn-mill spindle drive motor &lt;40%ED/</w:t>
            </w:r>
            <w:proofErr w:type="spellStart"/>
            <w:r>
              <w:rPr>
                <w:rFonts w:eastAsia="Times New Roman"/>
                <w:sz w:val="21"/>
                <w:lang w:val="en-US"/>
              </w:rPr>
              <w:t>cont</w:t>
            </w:r>
            <w:proofErr w:type="spellEnd"/>
            <w:r>
              <w:rPr>
                <w:rFonts w:eastAsia="Times New Roman"/>
                <w:sz w:val="21"/>
                <w:lang w:val="en-US"/>
              </w:rPr>
              <w:t xml:space="preserve">&gt; </w:t>
            </w:r>
          </w:p>
        </w:tc>
        <w:tc>
          <w:tcPr>
            <w:tcW w:w="1418" w:type="dxa"/>
            <w:tcBorders>
              <w:top w:val="nil"/>
              <w:left w:val="nil"/>
              <w:bottom w:val="nil"/>
              <w:right w:val="nil"/>
            </w:tcBorders>
            <w:tcMar>
              <w:top w:w="0" w:type="dxa"/>
              <w:left w:w="108" w:type="dxa"/>
              <w:bottom w:w="0" w:type="dxa"/>
              <w:right w:w="108" w:type="dxa"/>
            </w:tcMar>
          </w:tcPr>
          <w:p w14:paraId="00BF141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kW (HP)</w:t>
            </w:r>
          </w:p>
        </w:tc>
        <w:tc>
          <w:tcPr>
            <w:tcW w:w="2410" w:type="dxa"/>
            <w:tcBorders>
              <w:top w:val="nil"/>
              <w:left w:val="nil"/>
              <w:bottom w:val="nil"/>
              <w:right w:val="nil"/>
            </w:tcBorders>
            <w:tcMar>
              <w:top w:w="0" w:type="dxa"/>
              <w:left w:w="108" w:type="dxa"/>
              <w:bottom w:w="0" w:type="dxa"/>
              <w:right w:w="108" w:type="dxa"/>
            </w:tcMar>
          </w:tcPr>
          <w:p w14:paraId="3D72C61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28/ 26 (37.5 / 34.8)</w:t>
            </w:r>
          </w:p>
        </w:tc>
      </w:tr>
      <w:tr w:rsidR="00000000" w14:paraId="54674DCF" w14:textId="77777777">
        <w:tc>
          <w:tcPr>
            <w:tcW w:w="5245" w:type="dxa"/>
            <w:tcBorders>
              <w:top w:val="nil"/>
              <w:left w:val="nil"/>
              <w:bottom w:val="nil"/>
              <w:right w:val="nil"/>
            </w:tcBorders>
            <w:tcMar>
              <w:top w:w="0" w:type="dxa"/>
              <w:left w:w="108" w:type="dxa"/>
              <w:bottom w:w="0" w:type="dxa"/>
              <w:right w:w="108" w:type="dxa"/>
            </w:tcMar>
          </w:tcPr>
          <w:p w14:paraId="704E20F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1418" w:type="dxa"/>
            <w:tcBorders>
              <w:top w:val="nil"/>
              <w:left w:val="nil"/>
              <w:bottom w:val="nil"/>
              <w:right w:val="nil"/>
            </w:tcBorders>
            <w:tcMar>
              <w:top w:w="0" w:type="dxa"/>
              <w:left w:w="108" w:type="dxa"/>
              <w:bottom w:w="0" w:type="dxa"/>
              <w:right w:w="108" w:type="dxa"/>
            </w:tcMar>
          </w:tcPr>
          <w:p w14:paraId="00542AA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2410" w:type="dxa"/>
            <w:tcBorders>
              <w:top w:val="nil"/>
              <w:left w:val="nil"/>
              <w:bottom w:val="nil"/>
              <w:right w:val="nil"/>
            </w:tcBorders>
            <w:tcMar>
              <w:top w:w="0" w:type="dxa"/>
              <w:left w:w="108" w:type="dxa"/>
              <w:bottom w:w="0" w:type="dxa"/>
              <w:right w:w="108" w:type="dxa"/>
            </w:tcMar>
          </w:tcPr>
          <w:p w14:paraId="37F5310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7DBB3A35" w14:textId="77777777">
        <w:tc>
          <w:tcPr>
            <w:tcW w:w="5245" w:type="dxa"/>
            <w:tcBorders>
              <w:top w:val="nil"/>
              <w:left w:val="nil"/>
              <w:bottom w:val="nil"/>
              <w:right w:val="nil"/>
            </w:tcBorders>
            <w:tcMar>
              <w:top w:w="0" w:type="dxa"/>
              <w:left w:w="108" w:type="dxa"/>
              <w:bottom w:w="0" w:type="dxa"/>
              <w:right w:w="108" w:type="dxa"/>
            </w:tcMar>
          </w:tcPr>
          <w:p w14:paraId="1A20EC1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u w:val="single"/>
                <w:lang w:val="en-US"/>
              </w:rPr>
            </w:pPr>
            <w:r>
              <w:rPr>
                <w:rFonts w:eastAsia="Times New Roman"/>
                <w:sz w:val="21"/>
                <w:u w:val="single"/>
                <w:lang w:val="en-US"/>
              </w:rPr>
              <w:t>Tank Capacity</w:t>
            </w:r>
          </w:p>
        </w:tc>
        <w:tc>
          <w:tcPr>
            <w:tcW w:w="1418" w:type="dxa"/>
            <w:tcBorders>
              <w:top w:val="nil"/>
              <w:left w:val="nil"/>
              <w:bottom w:val="nil"/>
              <w:right w:val="nil"/>
            </w:tcBorders>
            <w:tcMar>
              <w:top w:w="0" w:type="dxa"/>
              <w:left w:w="108" w:type="dxa"/>
              <w:bottom w:w="0" w:type="dxa"/>
              <w:right w:w="108" w:type="dxa"/>
            </w:tcMar>
          </w:tcPr>
          <w:p w14:paraId="7C0F26A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2410" w:type="dxa"/>
            <w:tcBorders>
              <w:top w:val="nil"/>
              <w:left w:val="nil"/>
              <w:bottom w:val="nil"/>
              <w:right w:val="nil"/>
            </w:tcBorders>
            <w:tcMar>
              <w:top w:w="0" w:type="dxa"/>
              <w:left w:w="108" w:type="dxa"/>
              <w:bottom w:w="0" w:type="dxa"/>
              <w:right w:w="108" w:type="dxa"/>
            </w:tcMar>
          </w:tcPr>
          <w:p w14:paraId="6C4A696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4CE99514" w14:textId="77777777">
        <w:tc>
          <w:tcPr>
            <w:tcW w:w="5245" w:type="dxa"/>
            <w:tcBorders>
              <w:top w:val="nil"/>
              <w:left w:val="nil"/>
              <w:bottom w:val="nil"/>
              <w:right w:val="nil"/>
            </w:tcBorders>
            <w:tcMar>
              <w:top w:w="0" w:type="dxa"/>
              <w:left w:w="108" w:type="dxa"/>
              <w:bottom w:w="0" w:type="dxa"/>
              <w:right w:w="108" w:type="dxa"/>
            </w:tcMar>
          </w:tcPr>
          <w:p w14:paraId="12B50BB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1418" w:type="dxa"/>
            <w:tcBorders>
              <w:top w:val="nil"/>
              <w:left w:val="nil"/>
              <w:bottom w:val="nil"/>
              <w:right w:val="nil"/>
            </w:tcBorders>
            <w:tcMar>
              <w:top w:w="0" w:type="dxa"/>
              <w:left w:w="108" w:type="dxa"/>
              <w:bottom w:w="0" w:type="dxa"/>
              <w:right w:w="108" w:type="dxa"/>
            </w:tcMar>
          </w:tcPr>
          <w:p w14:paraId="468EA30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2410" w:type="dxa"/>
            <w:tcBorders>
              <w:top w:val="nil"/>
              <w:left w:val="nil"/>
              <w:bottom w:val="nil"/>
              <w:right w:val="nil"/>
            </w:tcBorders>
            <w:tcMar>
              <w:top w:w="0" w:type="dxa"/>
              <w:left w:w="108" w:type="dxa"/>
              <w:bottom w:w="0" w:type="dxa"/>
              <w:right w:w="108" w:type="dxa"/>
            </w:tcMar>
          </w:tcPr>
          <w:p w14:paraId="6911049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722B9EB2" w14:textId="77777777">
        <w:tc>
          <w:tcPr>
            <w:tcW w:w="5245" w:type="dxa"/>
            <w:tcBorders>
              <w:top w:val="nil"/>
              <w:left w:val="nil"/>
              <w:bottom w:val="nil"/>
              <w:right w:val="nil"/>
            </w:tcBorders>
            <w:tcMar>
              <w:top w:w="0" w:type="dxa"/>
              <w:left w:w="108" w:type="dxa"/>
              <w:bottom w:w="0" w:type="dxa"/>
              <w:right w:w="108" w:type="dxa"/>
            </w:tcMar>
          </w:tcPr>
          <w:p w14:paraId="38090F0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Coolant tank capacity</w:t>
            </w:r>
          </w:p>
        </w:tc>
        <w:tc>
          <w:tcPr>
            <w:tcW w:w="1418" w:type="dxa"/>
            <w:tcBorders>
              <w:top w:val="nil"/>
              <w:left w:val="nil"/>
              <w:bottom w:val="nil"/>
              <w:right w:val="nil"/>
            </w:tcBorders>
            <w:tcMar>
              <w:top w:w="0" w:type="dxa"/>
              <w:left w:w="108" w:type="dxa"/>
              <w:bottom w:w="0" w:type="dxa"/>
              <w:right w:w="108" w:type="dxa"/>
            </w:tcMar>
          </w:tcPr>
          <w:p w14:paraId="4E91AB6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L (gal.)</w:t>
            </w:r>
          </w:p>
        </w:tc>
        <w:tc>
          <w:tcPr>
            <w:tcW w:w="2410" w:type="dxa"/>
            <w:tcBorders>
              <w:top w:val="nil"/>
              <w:left w:val="nil"/>
              <w:bottom w:val="nil"/>
              <w:right w:val="nil"/>
            </w:tcBorders>
            <w:tcMar>
              <w:top w:w="0" w:type="dxa"/>
              <w:left w:w="108" w:type="dxa"/>
              <w:bottom w:w="0" w:type="dxa"/>
              <w:right w:w="108" w:type="dxa"/>
            </w:tcMar>
          </w:tcPr>
          <w:p w14:paraId="4569429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1460 (385.7)</w:t>
            </w:r>
          </w:p>
        </w:tc>
      </w:tr>
      <w:tr w:rsidR="00000000" w14:paraId="42FD4FF3" w14:textId="77777777">
        <w:tc>
          <w:tcPr>
            <w:tcW w:w="5245" w:type="dxa"/>
            <w:tcBorders>
              <w:top w:val="nil"/>
              <w:left w:val="nil"/>
              <w:bottom w:val="nil"/>
              <w:right w:val="nil"/>
            </w:tcBorders>
            <w:tcMar>
              <w:top w:w="0" w:type="dxa"/>
              <w:left w:w="108" w:type="dxa"/>
              <w:bottom w:w="0" w:type="dxa"/>
              <w:right w:w="108" w:type="dxa"/>
            </w:tcMar>
          </w:tcPr>
          <w:p w14:paraId="0E7413B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1418" w:type="dxa"/>
            <w:tcBorders>
              <w:top w:val="nil"/>
              <w:left w:val="nil"/>
              <w:bottom w:val="nil"/>
              <w:right w:val="nil"/>
            </w:tcBorders>
            <w:tcMar>
              <w:top w:w="0" w:type="dxa"/>
              <w:left w:w="108" w:type="dxa"/>
              <w:bottom w:w="0" w:type="dxa"/>
              <w:right w:w="108" w:type="dxa"/>
            </w:tcMar>
          </w:tcPr>
          <w:p w14:paraId="16243F0D"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2410" w:type="dxa"/>
            <w:tcBorders>
              <w:top w:val="nil"/>
              <w:left w:val="nil"/>
              <w:bottom w:val="nil"/>
              <w:right w:val="nil"/>
            </w:tcBorders>
            <w:tcMar>
              <w:top w:w="0" w:type="dxa"/>
              <w:left w:w="108" w:type="dxa"/>
              <w:bottom w:w="0" w:type="dxa"/>
              <w:right w:w="108" w:type="dxa"/>
            </w:tcMar>
          </w:tcPr>
          <w:p w14:paraId="07938FB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081E2A15" w14:textId="77777777">
        <w:tc>
          <w:tcPr>
            <w:tcW w:w="5245" w:type="dxa"/>
            <w:tcBorders>
              <w:top w:val="nil"/>
              <w:left w:val="nil"/>
              <w:bottom w:val="nil"/>
              <w:right w:val="nil"/>
            </w:tcBorders>
            <w:tcMar>
              <w:top w:w="0" w:type="dxa"/>
              <w:left w:w="108" w:type="dxa"/>
              <w:bottom w:w="0" w:type="dxa"/>
              <w:right w:w="108" w:type="dxa"/>
            </w:tcMar>
          </w:tcPr>
          <w:p w14:paraId="0AF0E96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u w:val="single"/>
                <w:lang w:val="en-US"/>
              </w:rPr>
            </w:pPr>
            <w:r>
              <w:rPr>
                <w:rFonts w:eastAsia="Times New Roman"/>
                <w:sz w:val="21"/>
                <w:u w:val="single"/>
                <w:lang w:val="en-US"/>
              </w:rPr>
              <w:t>Machine Size</w:t>
            </w:r>
          </w:p>
        </w:tc>
        <w:tc>
          <w:tcPr>
            <w:tcW w:w="1418" w:type="dxa"/>
            <w:tcBorders>
              <w:top w:val="nil"/>
              <w:left w:val="nil"/>
              <w:bottom w:val="nil"/>
              <w:right w:val="nil"/>
            </w:tcBorders>
            <w:tcMar>
              <w:top w:w="0" w:type="dxa"/>
              <w:left w:w="108" w:type="dxa"/>
              <w:bottom w:w="0" w:type="dxa"/>
              <w:right w:w="108" w:type="dxa"/>
            </w:tcMar>
          </w:tcPr>
          <w:p w14:paraId="5737033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2410" w:type="dxa"/>
            <w:tcBorders>
              <w:top w:val="nil"/>
              <w:left w:val="nil"/>
              <w:bottom w:val="nil"/>
              <w:right w:val="nil"/>
            </w:tcBorders>
            <w:tcMar>
              <w:top w:w="0" w:type="dxa"/>
              <w:left w:w="108" w:type="dxa"/>
              <w:bottom w:w="0" w:type="dxa"/>
              <w:right w:w="108" w:type="dxa"/>
            </w:tcMar>
          </w:tcPr>
          <w:p w14:paraId="7484076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540E6824" w14:textId="77777777">
        <w:tc>
          <w:tcPr>
            <w:tcW w:w="5245" w:type="dxa"/>
            <w:tcBorders>
              <w:top w:val="nil"/>
              <w:left w:val="nil"/>
              <w:bottom w:val="nil"/>
              <w:right w:val="nil"/>
            </w:tcBorders>
            <w:tcMar>
              <w:top w:w="0" w:type="dxa"/>
              <w:left w:w="108" w:type="dxa"/>
              <w:bottom w:w="0" w:type="dxa"/>
              <w:right w:w="108" w:type="dxa"/>
            </w:tcMar>
          </w:tcPr>
          <w:p w14:paraId="08412BB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1418" w:type="dxa"/>
            <w:tcBorders>
              <w:top w:val="nil"/>
              <w:left w:val="nil"/>
              <w:bottom w:val="nil"/>
              <w:right w:val="nil"/>
            </w:tcBorders>
            <w:tcMar>
              <w:top w:w="0" w:type="dxa"/>
              <w:left w:w="108" w:type="dxa"/>
              <w:bottom w:w="0" w:type="dxa"/>
              <w:right w:w="108" w:type="dxa"/>
            </w:tcMar>
          </w:tcPr>
          <w:p w14:paraId="4737CFC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2410" w:type="dxa"/>
            <w:tcBorders>
              <w:top w:val="nil"/>
              <w:left w:val="nil"/>
              <w:bottom w:val="nil"/>
              <w:right w:val="nil"/>
            </w:tcBorders>
            <w:tcMar>
              <w:top w:w="0" w:type="dxa"/>
              <w:left w:w="108" w:type="dxa"/>
              <w:bottom w:w="0" w:type="dxa"/>
              <w:right w:w="108" w:type="dxa"/>
            </w:tcMar>
          </w:tcPr>
          <w:p w14:paraId="432A97CD"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16BCB08D" w14:textId="77777777">
        <w:tc>
          <w:tcPr>
            <w:tcW w:w="5245" w:type="dxa"/>
            <w:tcBorders>
              <w:top w:val="nil"/>
              <w:left w:val="nil"/>
              <w:bottom w:val="nil"/>
              <w:right w:val="nil"/>
            </w:tcBorders>
            <w:tcMar>
              <w:top w:w="0" w:type="dxa"/>
              <w:left w:w="108" w:type="dxa"/>
              <w:bottom w:w="0" w:type="dxa"/>
              <w:right w:w="108" w:type="dxa"/>
            </w:tcMar>
          </w:tcPr>
          <w:p w14:paraId="47BE10A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Machine height</w:t>
            </w:r>
          </w:p>
        </w:tc>
        <w:tc>
          <w:tcPr>
            <w:tcW w:w="1418" w:type="dxa"/>
            <w:tcBorders>
              <w:top w:val="nil"/>
              <w:left w:val="nil"/>
              <w:bottom w:val="nil"/>
              <w:right w:val="nil"/>
            </w:tcBorders>
            <w:tcMar>
              <w:top w:w="0" w:type="dxa"/>
              <w:left w:w="108" w:type="dxa"/>
              <w:bottom w:w="0" w:type="dxa"/>
              <w:right w:w="108" w:type="dxa"/>
            </w:tcMar>
          </w:tcPr>
          <w:p w14:paraId="6191E63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mm (in.)</w:t>
            </w:r>
          </w:p>
        </w:tc>
        <w:tc>
          <w:tcPr>
            <w:tcW w:w="2410" w:type="dxa"/>
            <w:tcBorders>
              <w:top w:val="nil"/>
              <w:left w:val="nil"/>
              <w:bottom w:val="nil"/>
              <w:right w:val="nil"/>
            </w:tcBorders>
            <w:tcMar>
              <w:top w:w="0" w:type="dxa"/>
              <w:left w:w="108" w:type="dxa"/>
              <w:bottom w:w="0" w:type="dxa"/>
              <w:right w:w="108" w:type="dxa"/>
            </w:tcMar>
          </w:tcPr>
          <w:p w14:paraId="353A402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3,090 (121.65)</w:t>
            </w:r>
          </w:p>
        </w:tc>
      </w:tr>
      <w:tr w:rsidR="00000000" w14:paraId="171F13C4" w14:textId="77777777">
        <w:tc>
          <w:tcPr>
            <w:tcW w:w="5245" w:type="dxa"/>
            <w:tcBorders>
              <w:top w:val="nil"/>
              <w:left w:val="nil"/>
              <w:bottom w:val="nil"/>
              <w:right w:val="nil"/>
            </w:tcBorders>
            <w:tcMar>
              <w:top w:w="0" w:type="dxa"/>
              <w:left w:w="108" w:type="dxa"/>
              <w:bottom w:w="0" w:type="dxa"/>
              <w:right w:w="108" w:type="dxa"/>
            </w:tcMar>
          </w:tcPr>
          <w:p w14:paraId="5FCDDF8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Floor space &lt;width x depth&gt; &lt;Including a conveyor with the hinge type + drum filter, and coolant chiller unit&gt;:</w:t>
            </w:r>
          </w:p>
        </w:tc>
        <w:tc>
          <w:tcPr>
            <w:tcW w:w="1418" w:type="dxa"/>
            <w:tcBorders>
              <w:top w:val="nil"/>
              <w:left w:val="nil"/>
              <w:bottom w:val="nil"/>
              <w:right w:val="nil"/>
            </w:tcBorders>
            <w:tcMar>
              <w:top w:w="0" w:type="dxa"/>
              <w:left w:w="108" w:type="dxa"/>
              <w:bottom w:w="0" w:type="dxa"/>
              <w:right w:w="108" w:type="dxa"/>
            </w:tcMar>
          </w:tcPr>
          <w:p w14:paraId="7804EA6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2410" w:type="dxa"/>
            <w:tcBorders>
              <w:top w:val="nil"/>
              <w:left w:val="nil"/>
              <w:bottom w:val="nil"/>
              <w:right w:val="nil"/>
            </w:tcBorders>
            <w:tcMar>
              <w:top w:w="0" w:type="dxa"/>
              <w:left w:w="108" w:type="dxa"/>
              <w:bottom w:w="0" w:type="dxa"/>
              <w:right w:w="108" w:type="dxa"/>
            </w:tcMar>
          </w:tcPr>
          <w:p w14:paraId="6FA1394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3C98D6C5" w14:textId="77777777">
        <w:tc>
          <w:tcPr>
            <w:tcW w:w="5245" w:type="dxa"/>
            <w:tcBorders>
              <w:top w:val="nil"/>
              <w:left w:val="nil"/>
              <w:bottom w:val="nil"/>
              <w:right w:val="nil"/>
            </w:tcBorders>
            <w:tcMar>
              <w:top w:w="0" w:type="dxa"/>
              <w:left w:w="108" w:type="dxa"/>
              <w:bottom w:w="0" w:type="dxa"/>
              <w:right w:w="108" w:type="dxa"/>
            </w:tcMar>
          </w:tcPr>
          <w:p w14:paraId="1E45F7E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 Tool storage capacity: 38 tools</w:t>
            </w:r>
          </w:p>
        </w:tc>
        <w:tc>
          <w:tcPr>
            <w:tcW w:w="1418" w:type="dxa"/>
            <w:tcBorders>
              <w:top w:val="nil"/>
              <w:left w:val="nil"/>
              <w:bottom w:val="nil"/>
              <w:right w:val="nil"/>
            </w:tcBorders>
            <w:tcMar>
              <w:top w:w="0" w:type="dxa"/>
              <w:left w:w="108" w:type="dxa"/>
              <w:bottom w:w="0" w:type="dxa"/>
              <w:right w:w="108" w:type="dxa"/>
            </w:tcMar>
          </w:tcPr>
          <w:p w14:paraId="7D435CF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mm (in.)</w:t>
            </w:r>
          </w:p>
        </w:tc>
        <w:tc>
          <w:tcPr>
            <w:tcW w:w="2410" w:type="dxa"/>
            <w:tcBorders>
              <w:top w:val="nil"/>
              <w:left w:val="nil"/>
              <w:bottom w:val="nil"/>
              <w:right w:val="nil"/>
            </w:tcBorders>
            <w:tcMar>
              <w:top w:w="0" w:type="dxa"/>
              <w:left w:w="108" w:type="dxa"/>
              <w:bottom w:w="0" w:type="dxa"/>
              <w:right w:w="108" w:type="dxa"/>
            </w:tcMar>
          </w:tcPr>
          <w:p w14:paraId="1C531F1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 xml:space="preserve">9,642 x 5,081 </w:t>
            </w:r>
          </w:p>
          <w:p w14:paraId="3BDD873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(379.7 x 200.1)</w:t>
            </w:r>
          </w:p>
        </w:tc>
      </w:tr>
      <w:tr w:rsidR="00000000" w14:paraId="61E6529C" w14:textId="77777777">
        <w:tc>
          <w:tcPr>
            <w:tcW w:w="5245" w:type="dxa"/>
            <w:tcBorders>
              <w:top w:val="nil"/>
              <w:left w:val="nil"/>
              <w:bottom w:val="nil"/>
              <w:right w:val="nil"/>
            </w:tcBorders>
            <w:tcMar>
              <w:top w:w="0" w:type="dxa"/>
              <w:left w:w="108" w:type="dxa"/>
              <w:bottom w:w="0" w:type="dxa"/>
              <w:right w:w="108" w:type="dxa"/>
            </w:tcMar>
          </w:tcPr>
          <w:p w14:paraId="4E74073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Mass of machine</w:t>
            </w:r>
          </w:p>
        </w:tc>
        <w:tc>
          <w:tcPr>
            <w:tcW w:w="1418" w:type="dxa"/>
            <w:tcBorders>
              <w:top w:val="nil"/>
              <w:left w:val="nil"/>
              <w:bottom w:val="nil"/>
              <w:right w:val="nil"/>
            </w:tcBorders>
            <w:tcMar>
              <w:top w:w="0" w:type="dxa"/>
              <w:left w:w="108" w:type="dxa"/>
              <w:bottom w:w="0" w:type="dxa"/>
              <w:right w:w="108" w:type="dxa"/>
            </w:tcMar>
          </w:tcPr>
          <w:p w14:paraId="544616B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kg (lb.)</w:t>
            </w:r>
          </w:p>
        </w:tc>
        <w:tc>
          <w:tcPr>
            <w:tcW w:w="2410" w:type="dxa"/>
            <w:tcBorders>
              <w:top w:val="nil"/>
              <w:left w:val="nil"/>
              <w:bottom w:val="nil"/>
              <w:right w:val="nil"/>
            </w:tcBorders>
            <w:tcMar>
              <w:top w:w="0" w:type="dxa"/>
              <w:left w:w="108" w:type="dxa"/>
              <w:bottom w:w="0" w:type="dxa"/>
              <w:right w:w="108" w:type="dxa"/>
            </w:tcMar>
          </w:tcPr>
          <w:p w14:paraId="1FE2FBE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29,700 (65478)</w:t>
            </w:r>
          </w:p>
        </w:tc>
      </w:tr>
    </w:tbl>
    <w:p w14:paraId="5BFC2361" w14:textId="77777777" w:rsidR="00000000" w:rsidRDefault="00000000">
      <w:pPr>
        <w:rPr>
          <w:rFonts w:eastAsia="Times New Roman"/>
          <w:color w:val="000000"/>
          <w:sz w:val="20"/>
        </w:rPr>
      </w:pPr>
    </w:p>
    <w:tbl>
      <w:tblPr>
        <w:tblW w:w="0" w:type="auto"/>
        <w:tblInd w:w="60" w:type="dxa"/>
        <w:tblLayout w:type="fixed"/>
        <w:tblCellMar>
          <w:left w:w="60" w:type="dxa"/>
          <w:right w:w="60" w:type="dxa"/>
        </w:tblCellMar>
        <w:tblLook w:val="0000" w:firstRow="0" w:lastRow="0" w:firstColumn="0" w:lastColumn="0" w:noHBand="0" w:noVBand="0"/>
      </w:tblPr>
      <w:tblGrid>
        <w:gridCol w:w="9638"/>
      </w:tblGrid>
      <w:tr w:rsidR="00000000" w14:paraId="041839B0" w14:textId="77777777">
        <w:trPr>
          <w:trHeight w:hRule="exact" w:val="57"/>
        </w:trPr>
        <w:tc>
          <w:tcPr>
            <w:tcW w:w="9638" w:type="dxa"/>
            <w:tcBorders>
              <w:top w:val="nil"/>
              <w:left w:val="nil"/>
              <w:bottom w:val="nil"/>
              <w:right w:val="nil"/>
            </w:tcBorders>
            <w:tcMar>
              <w:top w:w="0" w:type="dxa"/>
              <w:left w:w="60" w:type="dxa"/>
              <w:bottom w:w="0" w:type="dxa"/>
              <w:right w:w="60" w:type="dxa"/>
            </w:tcMar>
          </w:tcPr>
          <w:p w14:paraId="72E631FA" w14:textId="77777777" w:rsidR="00000000" w:rsidRDefault="00000000">
            <w:pPr>
              <w:rPr>
                <w:rFonts w:eastAsia="Times New Roman"/>
                <w:sz w:val="22"/>
              </w:rPr>
            </w:pPr>
          </w:p>
        </w:tc>
      </w:tr>
      <w:tr w:rsidR="00000000" w14:paraId="63A22E8B" w14:textId="77777777">
        <w:tc>
          <w:tcPr>
            <w:tcW w:w="9638" w:type="dxa"/>
            <w:tcBorders>
              <w:top w:val="nil"/>
              <w:left w:val="nil"/>
              <w:bottom w:val="nil"/>
              <w:right w:val="nil"/>
            </w:tcBorders>
            <w:tcMar>
              <w:top w:w="0" w:type="dxa"/>
              <w:left w:w="60" w:type="dxa"/>
              <w:bottom w:w="0" w:type="dxa"/>
              <w:right w:w="60" w:type="dxa"/>
            </w:tcMar>
          </w:tcPr>
          <w:p w14:paraId="3069BDC6" w14:textId="77777777" w:rsidR="00000000" w:rsidRDefault="00000000">
            <w:pPr>
              <w:rPr>
                <w:rFonts w:eastAsia="Times New Roman"/>
                <w:sz w:val="22"/>
              </w:rPr>
            </w:pPr>
            <w:r>
              <w:rPr>
                <w:rFonts w:eastAsia="Times New Roman"/>
                <w:b/>
                <w:sz w:val="22"/>
              </w:rPr>
              <w:t xml:space="preserve"> J-025582</w:t>
            </w:r>
          </w:p>
        </w:tc>
      </w:tr>
      <w:tr w:rsidR="00000000" w14:paraId="3FDA78E1" w14:textId="77777777">
        <w:trPr>
          <w:trHeight w:hRule="exact" w:val="113"/>
        </w:trPr>
        <w:tc>
          <w:tcPr>
            <w:tcW w:w="9638" w:type="dxa"/>
            <w:tcBorders>
              <w:top w:val="nil"/>
              <w:left w:val="nil"/>
              <w:bottom w:val="nil"/>
              <w:right w:val="nil"/>
            </w:tcBorders>
            <w:tcMar>
              <w:top w:w="0" w:type="dxa"/>
              <w:left w:w="60" w:type="dxa"/>
              <w:bottom w:w="0" w:type="dxa"/>
              <w:right w:w="60" w:type="dxa"/>
            </w:tcMar>
          </w:tcPr>
          <w:p w14:paraId="5FE06DA0" w14:textId="77777777" w:rsidR="00000000" w:rsidRDefault="00000000">
            <w:pPr>
              <w:rPr>
                <w:rFonts w:eastAsia="Times New Roman"/>
                <w:sz w:val="22"/>
              </w:rPr>
            </w:pPr>
          </w:p>
        </w:tc>
      </w:tr>
    </w:tbl>
    <w:p w14:paraId="3B5C1CD7" w14:textId="77777777" w:rsidR="00000000" w:rsidRDefault="00000000">
      <w:pPr>
        <w:widowControl/>
        <w:rPr>
          <w:rFonts w:ascii="PMingLiU" w:eastAsia="PMingLiU" w:hAnsi="PMingLiU"/>
          <w:b/>
          <w:color w:val="000000"/>
          <w:sz w:val="15"/>
          <w:lang w:val="ja-JP"/>
        </w:rPr>
      </w:pPr>
      <w:r>
        <w:rPr>
          <w:rFonts w:eastAsia="Times New Roman"/>
          <w:b/>
          <w:color w:val="000000"/>
          <w:sz w:val="32"/>
          <w:lang w:val="en-US"/>
        </w:rPr>
        <w:lastRenderedPageBreak/>
        <w:t>NC Unit</w:t>
      </w:r>
      <w:r>
        <w:rPr>
          <w:rFonts w:ascii="MS PMincho" w:eastAsia="MS PMincho" w:hAnsi="MS PMincho"/>
          <w:b/>
          <w:color w:val="000000"/>
          <w:sz w:val="32"/>
          <w:lang w:val="ja-JP"/>
        </w:rPr>
        <w:t xml:space="preserve">　</w:t>
      </w:r>
      <w:r>
        <w:rPr>
          <w:rFonts w:eastAsia="Times New Roman"/>
          <w:b/>
          <w:color w:val="000000"/>
          <w:sz w:val="32"/>
          <w:lang w:val="en-US"/>
        </w:rPr>
        <w:t>S840Dsl (</w:t>
      </w:r>
      <w:proofErr w:type="spellStart"/>
      <w:r>
        <w:rPr>
          <w:rFonts w:eastAsia="Times New Roman"/>
          <w:b/>
          <w:color w:val="000000"/>
          <w:sz w:val="32"/>
          <w:lang w:val="en-US"/>
        </w:rPr>
        <w:t>ERGO</w:t>
      </w:r>
      <w:r>
        <w:rPr>
          <w:rFonts w:eastAsia="Times New Roman"/>
          <w:b/>
          <w:i/>
          <w:color w:val="000000"/>
          <w:sz w:val="32"/>
          <w:lang w:val="en-US"/>
        </w:rPr>
        <w:t>line</w:t>
      </w:r>
      <w:proofErr w:type="spellEnd"/>
      <w:r>
        <w:rPr>
          <w:rFonts w:eastAsia="Times New Roman"/>
          <w:b/>
          <w:color w:val="000000"/>
          <w:sz w:val="32"/>
          <w:lang w:val="en-US"/>
        </w:rPr>
        <w:t xml:space="preserve"> X)</w:t>
      </w:r>
    </w:p>
    <w:p w14:paraId="57CB3A6C" w14:textId="77777777" w:rsidR="00000000" w:rsidRDefault="00000000">
      <w:pPr>
        <w:widowControl/>
        <w:rPr>
          <w:rFonts w:ascii="PMingLiU" w:eastAsia="PMingLiU" w:hAnsi="PMingLiU"/>
          <w:color w:val="000000"/>
          <w:sz w:val="21"/>
          <w:lang w:val="ja-JP"/>
        </w:rPr>
      </w:pPr>
      <w:r>
        <w:rPr>
          <w:rFonts w:ascii="PMingLiU" w:eastAsia="PMingLiU" w:hAnsi="PMingLiU" w:hint="eastAsia"/>
          <w:color w:val="000000"/>
          <w:sz w:val="21"/>
          <w:lang w:val="ja-JP"/>
        </w:rPr>
        <w:t> </w:t>
      </w:r>
    </w:p>
    <w:tbl>
      <w:tblPr>
        <w:tblW w:w="0" w:type="auto"/>
        <w:tblInd w:w="108" w:type="dxa"/>
        <w:tblLayout w:type="fixed"/>
        <w:tblCellMar>
          <w:top w:w="15" w:type="dxa"/>
          <w:bottom w:w="15" w:type="dxa"/>
        </w:tblCellMar>
        <w:tblLook w:val="0000" w:firstRow="0" w:lastRow="0" w:firstColumn="0" w:lastColumn="0" w:noHBand="0" w:noVBand="0"/>
      </w:tblPr>
      <w:tblGrid>
        <w:gridCol w:w="5432"/>
        <w:gridCol w:w="3643"/>
      </w:tblGrid>
      <w:tr w:rsidR="00000000" w14:paraId="20FDC7CD" w14:textId="77777777">
        <w:tc>
          <w:tcPr>
            <w:tcW w:w="5432" w:type="dxa"/>
            <w:tcBorders>
              <w:top w:val="nil"/>
              <w:left w:val="nil"/>
              <w:bottom w:val="nil"/>
              <w:right w:val="nil"/>
            </w:tcBorders>
            <w:tcMar>
              <w:top w:w="15" w:type="dxa"/>
              <w:left w:w="108" w:type="dxa"/>
              <w:bottom w:w="15" w:type="dxa"/>
              <w:right w:w="108" w:type="dxa"/>
            </w:tcMar>
          </w:tcPr>
          <w:p w14:paraId="2A8D24AA" w14:textId="77777777" w:rsidR="00000000" w:rsidRDefault="00000000">
            <w:pPr>
              <w:widowControl/>
              <w:rPr>
                <w:rFonts w:eastAsia="Times New Roman"/>
                <w:color w:val="000000"/>
                <w:sz w:val="21"/>
                <w:u w:val="single"/>
                <w:lang w:val="en-US"/>
              </w:rPr>
            </w:pPr>
            <w:r>
              <w:rPr>
                <w:rFonts w:eastAsia="Times New Roman"/>
                <w:color w:val="000000"/>
                <w:sz w:val="21"/>
                <w:u w:val="single"/>
                <w:lang w:val="en-US"/>
              </w:rPr>
              <w:t>Controlled axes</w:t>
            </w:r>
          </w:p>
        </w:tc>
        <w:tc>
          <w:tcPr>
            <w:tcW w:w="3643" w:type="dxa"/>
            <w:tcBorders>
              <w:top w:val="nil"/>
              <w:left w:val="nil"/>
              <w:bottom w:val="nil"/>
              <w:right w:val="nil"/>
            </w:tcBorders>
            <w:tcMar>
              <w:top w:w="15" w:type="dxa"/>
              <w:left w:w="108" w:type="dxa"/>
              <w:bottom w:w="15" w:type="dxa"/>
              <w:right w:w="108" w:type="dxa"/>
            </w:tcMar>
          </w:tcPr>
          <w:p w14:paraId="03C46906" w14:textId="77777777" w:rsidR="00000000" w:rsidRDefault="00000000">
            <w:pPr>
              <w:widowControl/>
              <w:rPr>
                <w:rFonts w:ascii="PMingLiU" w:eastAsia="PMingLiU" w:hAnsi="PMingLiU"/>
                <w:color w:val="000000"/>
                <w:sz w:val="21"/>
                <w:lang w:val="ja-JP"/>
              </w:rPr>
            </w:pPr>
            <w:r>
              <w:rPr>
                <w:rFonts w:ascii="PMingLiU" w:eastAsia="PMingLiU" w:hAnsi="PMingLiU"/>
                <w:color w:val="000000"/>
                <w:sz w:val="21"/>
                <w:lang w:val="ja-JP"/>
              </w:rPr>
              <w:t> </w:t>
            </w:r>
          </w:p>
        </w:tc>
      </w:tr>
      <w:tr w:rsidR="00000000" w14:paraId="4EEB6D9E" w14:textId="77777777">
        <w:tc>
          <w:tcPr>
            <w:tcW w:w="5432" w:type="dxa"/>
            <w:tcBorders>
              <w:top w:val="nil"/>
              <w:left w:val="nil"/>
              <w:bottom w:val="nil"/>
              <w:right w:val="nil"/>
            </w:tcBorders>
            <w:tcMar>
              <w:top w:w="15" w:type="dxa"/>
              <w:left w:w="108" w:type="dxa"/>
              <w:bottom w:w="15" w:type="dxa"/>
              <w:right w:w="108" w:type="dxa"/>
            </w:tcMar>
          </w:tcPr>
          <w:p w14:paraId="42E6B4ED" w14:textId="77777777" w:rsidR="00000000" w:rsidRDefault="00000000">
            <w:pPr>
              <w:widowControl/>
              <w:rPr>
                <w:rFonts w:ascii="PMingLiU" w:eastAsia="PMingLiU" w:hAnsi="PMingLiU"/>
                <w:color w:val="000000"/>
                <w:sz w:val="21"/>
                <w:lang w:val="ja-JP"/>
              </w:rPr>
            </w:pPr>
            <w:r>
              <w:rPr>
                <w:rFonts w:ascii="PMingLiU" w:eastAsia="PMingLiU" w:hAnsi="PMingLiU"/>
                <w:color w:val="000000"/>
                <w:sz w:val="21"/>
                <w:lang w:val="ja-JP"/>
              </w:rPr>
              <w:t> </w:t>
            </w:r>
          </w:p>
        </w:tc>
        <w:tc>
          <w:tcPr>
            <w:tcW w:w="3643" w:type="dxa"/>
            <w:tcBorders>
              <w:top w:val="nil"/>
              <w:left w:val="nil"/>
              <w:bottom w:val="nil"/>
              <w:right w:val="nil"/>
            </w:tcBorders>
            <w:tcMar>
              <w:top w:w="15" w:type="dxa"/>
              <w:left w:w="108" w:type="dxa"/>
              <w:bottom w:w="15" w:type="dxa"/>
              <w:right w:w="108" w:type="dxa"/>
            </w:tcMar>
          </w:tcPr>
          <w:p w14:paraId="27B7BD71" w14:textId="77777777" w:rsidR="00000000" w:rsidRDefault="00000000">
            <w:pPr>
              <w:widowControl/>
              <w:rPr>
                <w:rFonts w:ascii="PMingLiU" w:eastAsia="PMingLiU" w:hAnsi="PMingLiU"/>
                <w:color w:val="000000"/>
                <w:sz w:val="21"/>
                <w:lang w:val="ja-JP"/>
              </w:rPr>
            </w:pPr>
            <w:r>
              <w:rPr>
                <w:rFonts w:ascii="PMingLiU" w:eastAsia="PMingLiU" w:hAnsi="PMingLiU"/>
                <w:color w:val="000000"/>
                <w:sz w:val="21"/>
                <w:lang w:val="ja-JP"/>
              </w:rPr>
              <w:t> </w:t>
            </w:r>
          </w:p>
        </w:tc>
      </w:tr>
      <w:tr w:rsidR="00000000" w:rsidRPr="00845776" w14:paraId="0F76089A" w14:textId="77777777">
        <w:tc>
          <w:tcPr>
            <w:tcW w:w="5432" w:type="dxa"/>
            <w:tcBorders>
              <w:top w:val="nil"/>
              <w:left w:val="nil"/>
              <w:bottom w:val="nil"/>
              <w:right w:val="nil"/>
            </w:tcBorders>
            <w:tcMar>
              <w:top w:w="15" w:type="dxa"/>
              <w:left w:w="108" w:type="dxa"/>
              <w:bottom w:w="15" w:type="dxa"/>
              <w:right w:w="108" w:type="dxa"/>
            </w:tcMar>
          </w:tcPr>
          <w:p w14:paraId="38D930DF" w14:textId="77777777" w:rsidR="00000000" w:rsidRDefault="00000000">
            <w:pPr>
              <w:widowControl/>
              <w:rPr>
                <w:rFonts w:eastAsia="Times New Roman"/>
                <w:color w:val="000000"/>
                <w:sz w:val="21"/>
                <w:lang w:val="en-US"/>
              </w:rPr>
            </w:pPr>
            <w:r>
              <w:rPr>
                <w:rFonts w:eastAsia="Times New Roman"/>
                <w:color w:val="000000"/>
                <w:sz w:val="21"/>
                <w:lang w:val="en-US"/>
              </w:rPr>
              <w:t>Controlled axes</w:t>
            </w:r>
          </w:p>
        </w:tc>
        <w:tc>
          <w:tcPr>
            <w:tcW w:w="3643" w:type="dxa"/>
            <w:tcBorders>
              <w:top w:val="nil"/>
              <w:left w:val="nil"/>
              <w:bottom w:val="nil"/>
              <w:right w:val="nil"/>
            </w:tcBorders>
            <w:tcMar>
              <w:top w:w="15" w:type="dxa"/>
              <w:left w:w="108" w:type="dxa"/>
              <w:bottom w:w="15" w:type="dxa"/>
              <w:right w:w="108" w:type="dxa"/>
            </w:tcMar>
          </w:tcPr>
          <w:p w14:paraId="7F34B91E" w14:textId="77777777" w:rsidR="00000000" w:rsidRDefault="00000000">
            <w:pPr>
              <w:widowControl/>
              <w:rPr>
                <w:rFonts w:eastAsia="Times New Roman"/>
                <w:color w:val="000000"/>
                <w:sz w:val="21"/>
                <w:lang w:val="en-US"/>
              </w:rPr>
            </w:pPr>
            <w:r>
              <w:rPr>
                <w:rFonts w:eastAsia="Times New Roman"/>
                <w:color w:val="000000"/>
                <w:sz w:val="21"/>
                <w:lang w:val="en-US"/>
              </w:rPr>
              <w:t>Turn-mill Spindle side:</w:t>
            </w:r>
          </w:p>
          <w:p w14:paraId="24AEB97F" w14:textId="77777777" w:rsidR="00000000" w:rsidRDefault="00000000">
            <w:pPr>
              <w:widowControl/>
              <w:rPr>
                <w:rFonts w:eastAsia="Times New Roman"/>
                <w:color w:val="000000"/>
                <w:sz w:val="21"/>
                <w:lang w:val="en-US"/>
              </w:rPr>
            </w:pPr>
            <w:r>
              <w:rPr>
                <w:rFonts w:eastAsia="Times New Roman"/>
                <w:color w:val="000000"/>
                <w:sz w:val="21"/>
                <w:lang w:val="en-US"/>
              </w:rPr>
              <w:t>X1, Z1, Y1, C4 (C3), B, Z3</w:t>
            </w:r>
          </w:p>
          <w:p w14:paraId="5E0F11E1" w14:textId="77777777" w:rsidR="00000000" w:rsidRDefault="00000000">
            <w:pPr>
              <w:widowControl/>
              <w:rPr>
                <w:rFonts w:eastAsia="Times New Roman"/>
                <w:color w:val="000000"/>
                <w:sz w:val="21"/>
                <w:lang w:val="en-US"/>
              </w:rPr>
            </w:pPr>
            <w:r>
              <w:rPr>
                <w:rFonts w:eastAsia="Times New Roman"/>
                <w:color w:val="000000"/>
                <w:sz w:val="21"/>
                <w:lang w:val="en-US"/>
              </w:rPr>
              <w:t>[Turret 2 side:</w:t>
            </w:r>
          </w:p>
          <w:p w14:paraId="032DCF4A" w14:textId="77777777" w:rsidR="00000000" w:rsidRPr="00845776" w:rsidRDefault="00000000">
            <w:pPr>
              <w:widowControl/>
              <w:rPr>
                <w:rFonts w:ascii="PMingLiU" w:eastAsia="PMingLiU" w:hAnsi="PMingLiU"/>
                <w:color w:val="000000"/>
                <w:sz w:val="21"/>
                <w:lang w:val="en-US"/>
              </w:rPr>
            </w:pPr>
            <w:r>
              <w:rPr>
                <w:rFonts w:eastAsia="Times New Roman"/>
                <w:color w:val="000000"/>
                <w:sz w:val="21"/>
                <w:lang w:val="en-US"/>
              </w:rPr>
              <w:t>X2, Z2, Y2, C4 (C3) (Right Spindle specification)]</w:t>
            </w:r>
          </w:p>
        </w:tc>
      </w:tr>
      <w:tr w:rsidR="00000000" w:rsidRPr="00845776" w14:paraId="0E0A63AF" w14:textId="77777777">
        <w:tc>
          <w:tcPr>
            <w:tcW w:w="5432" w:type="dxa"/>
            <w:tcBorders>
              <w:top w:val="nil"/>
              <w:left w:val="nil"/>
              <w:bottom w:val="nil"/>
              <w:right w:val="nil"/>
            </w:tcBorders>
            <w:tcMar>
              <w:top w:w="15" w:type="dxa"/>
              <w:left w:w="108" w:type="dxa"/>
              <w:bottom w:w="15" w:type="dxa"/>
              <w:right w:w="108" w:type="dxa"/>
            </w:tcMar>
          </w:tcPr>
          <w:p w14:paraId="3E34B0B3" w14:textId="77777777" w:rsidR="00000000" w:rsidRDefault="00000000">
            <w:pPr>
              <w:widowControl/>
              <w:rPr>
                <w:rFonts w:eastAsia="Times New Roman"/>
                <w:color w:val="000000"/>
                <w:sz w:val="21"/>
                <w:lang w:val="en-US"/>
              </w:rPr>
            </w:pPr>
            <w:r>
              <w:rPr>
                <w:rFonts w:eastAsia="Times New Roman"/>
                <w:color w:val="000000"/>
                <w:sz w:val="21"/>
                <w:lang w:val="en-US"/>
              </w:rPr>
              <w:t>Simultaneously controlled axes</w:t>
            </w:r>
          </w:p>
        </w:tc>
        <w:tc>
          <w:tcPr>
            <w:tcW w:w="3643" w:type="dxa"/>
            <w:tcBorders>
              <w:top w:val="nil"/>
              <w:left w:val="nil"/>
              <w:bottom w:val="nil"/>
              <w:right w:val="nil"/>
            </w:tcBorders>
            <w:tcMar>
              <w:top w:w="15" w:type="dxa"/>
              <w:left w:w="108" w:type="dxa"/>
              <w:bottom w:w="15" w:type="dxa"/>
              <w:right w:w="108" w:type="dxa"/>
            </w:tcMar>
          </w:tcPr>
          <w:p w14:paraId="066B88B7" w14:textId="77777777" w:rsidR="00000000" w:rsidRDefault="00000000">
            <w:pPr>
              <w:widowControl/>
              <w:rPr>
                <w:rFonts w:eastAsia="Times New Roman"/>
                <w:color w:val="000000"/>
                <w:sz w:val="21"/>
                <w:lang w:val="en-US"/>
              </w:rPr>
            </w:pPr>
            <w:r>
              <w:rPr>
                <w:rFonts w:eastAsia="Times New Roman"/>
                <w:color w:val="000000"/>
                <w:sz w:val="21"/>
                <w:lang w:val="en-US"/>
              </w:rPr>
              <w:t>Turn-mill Spindle side:</w:t>
            </w:r>
          </w:p>
          <w:p w14:paraId="6668851B" w14:textId="77777777" w:rsidR="00000000" w:rsidRDefault="00000000">
            <w:pPr>
              <w:widowControl/>
              <w:rPr>
                <w:rFonts w:eastAsia="Times New Roman"/>
                <w:color w:val="000000"/>
                <w:sz w:val="21"/>
                <w:lang w:val="en-US"/>
              </w:rPr>
            </w:pPr>
            <w:r>
              <w:rPr>
                <w:rFonts w:eastAsia="Times New Roman"/>
                <w:color w:val="000000"/>
                <w:sz w:val="21"/>
                <w:lang w:val="en-US"/>
              </w:rPr>
              <w:t>X1, Z1, Y1, C4 (C3), B</w:t>
            </w:r>
          </w:p>
          <w:p w14:paraId="52C75897" w14:textId="77777777" w:rsidR="00000000" w:rsidRDefault="00000000">
            <w:pPr>
              <w:widowControl/>
              <w:rPr>
                <w:rFonts w:eastAsia="Times New Roman"/>
                <w:color w:val="000000"/>
                <w:sz w:val="21"/>
                <w:lang w:val="en-US"/>
              </w:rPr>
            </w:pPr>
            <w:r>
              <w:rPr>
                <w:rFonts w:eastAsia="Times New Roman"/>
                <w:color w:val="000000"/>
                <w:sz w:val="21"/>
                <w:lang w:val="en-US"/>
              </w:rPr>
              <w:t>[Turret 2 side:</w:t>
            </w:r>
          </w:p>
          <w:p w14:paraId="449E7564" w14:textId="77777777" w:rsidR="00000000" w:rsidRPr="00845776" w:rsidRDefault="00000000">
            <w:pPr>
              <w:widowControl/>
              <w:rPr>
                <w:rFonts w:ascii="PMingLiU" w:eastAsia="PMingLiU" w:hAnsi="PMingLiU"/>
                <w:color w:val="000000"/>
                <w:sz w:val="21"/>
                <w:lang w:val="en-US"/>
              </w:rPr>
            </w:pPr>
            <w:r>
              <w:rPr>
                <w:rFonts w:eastAsia="Times New Roman"/>
                <w:color w:val="000000"/>
                <w:sz w:val="21"/>
                <w:lang w:val="en-US"/>
              </w:rPr>
              <w:t>X2, Z2, Y2, C4 (C3) (Right Spindle specification)]</w:t>
            </w:r>
          </w:p>
        </w:tc>
      </w:tr>
      <w:tr w:rsidR="00000000" w14:paraId="59E1E130" w14:textId="77777777">
        <w:tc>
          <w:tcPr>
            <w:tcW w:w="5432" w:type="dxa"/>
            <w:tcBorders>
              <w:top w:val="nil"/>
              <w:left w:val="nil"/>
              <w:bottom w:val="nil"/>
              <w:right w:val="nil"/>
            </w:tcBorders>
            <w:tcMar>
              <w:top w:w="15" w:type="dxa"/>
              <w:left w:w="108" w:type="dxa"/>
              <w:bottom w:w="15" w:type="dxa"/>
              <w:right w:w="108" w:type="dxa"/>
            </w:tcMar>
          </w:tcPr>
          <w:p w14:paraId="3F9EE8B2" w14:textId="77777777" w:rsidR="00000000" w:rsidRDefault="00000000">
            <w:pPr>
              <w:widowControl/>
              <w:rPr>
                <w:rFonts w:eastAsia="Times New Roman"/>
                <w:color w:val="000000"/>
                <w:sz w:val="21"/>
                <w:lang w:val="en-US"/>
              </w:rPr>
            </w:pPr>
            <w:r>
              <w:rPr>
                <w:rFonts w:eastAsia="Times New Roman"/>
                <w:color w:val="000000"/>
                <w:sz w:val="21"/>
                <w:lang w:val="en-US"/>
              </w:rPr>
              <w:t>Least input increment</w:t>
            </w:r>
          </w:p>
        </w:tc>
        <w:tc>
          <w:tcPr>
            <w:tcW w:w="3643" w:type="dxa"/>
            <w:tcBorders>
              <w:top w:val="nil"/>
              <w:left w:val="nil"/>
              <w:bottom w:val="nil"/>
              <w:right w:val="nil"/>
            </w:tcBorders>
            <w:tcMar>
              <w:top w:w="15" w:type="dxa"/>
              <w:left w:w="108" w:type="dxa"/>
              <w:bottom w:w="15" w:type="dxa"/>
              <w:right w:w="108" w:type="dxa"/>
            </w:tcMar>
          </w:tcPr>
          <w:p w14:paraId="4E51D060" w14:textId="77777777" w:rsidR="00000000" w:rsidRDefault="00000000">
            <w:pPr>
              <w:widowControl/>
              <w:rPr>
                <w:rFonts w:eastAsia="Times New Roman"/>
                <w:color w:val="000000"/>
                <w:sz w:val="21"/>
                <w:lang w:val="en-US"/>
              </w:rPr>
            </w:pPr>
            <w:r>
              <w:rPr>
                <w:rFonts w:eastAsia="Times New Roman"/>
                <w:color w:val="000000"/>
                <w:sz w:val="21"/>
                <w:lang w:val="en-US"/>
              </w:rPr>
              <w:t>X, Z, Y, Z3: 0.001 mm (0.0001 in.)</w:t>
            </w:r>
          </w:p>
          <w:p w14:paraId="33B3D94E" w14:textId="77777777" w:rsidR="00000000" w:rsidRDefault="00000000">
            <w:pPr>
              <w:widowControl/>
              <w:rPr>
                <w:rFonts w:eastAsia="Times New Roman"/>
                <w:color w:val="000000"/>
                <w:sz w:val="21"/>
                <w:lang w:val="en-US"/>
              </w:rPr>
            </w:pPr>
            <w:r>
              <w:rPr>
                <w:rFonts w:eastAsia="Times New Roman"/>
                <w:color w:val="000000"/>
                <w:sz w:val="21"/>
                <w:lang w:val="en-US"/>
              </w:rPr>
              <w:t>B: 0.0001° &lt;full indexing&gt;</w:t>
            </w:r>
          </w:p>
          <w:p w14:paraId="15A4446E" w14:textId="77777777" w:rsidR="00000000" w:rsidRDefault="00000000">
            <w:pPr>
              <w:widowControl/>
              <w:rPr>
                <w:rFonts w:eastAsia="Times New Roman"/>
                <w:color w:val="000000"/>
                <w:sz w:val="21"/>
                <w:lang w:val="en-US"/>
              </w:rPr>
            </w:pPr>
            <w:r>
              <w:rPr>
                <w:rFonts w:eastAsia="Times New Roman"/>
                <w:color w:val="000000"/>
                <w:sz w:val="21"/>
                <w:lang w:val="en-US"/>
              </w:rPr>
              <w:t>C: 0.0001°</w:t>
            </w:r>
          </w:p>
        </w:tc>
      </w:tr>
      <w:tr w:rsidR="00000000" w14:paraId="63A4C6B4" w14:textId="77777777">
        <w:tc>
          <w:tcPr>
            <w:tcW w:w="5432" w:type="dxa"/>
            <w:tcBorders>
              <w:top w:val="nil"/>
              <w:left w:val="nil"/>
              <w:bottom w:val="nil"/>
              <w:right w:val="nil"/>
            </w:tcBorders>
            <w:tcMar>
              <w:top w:w="15" w:type="dxa"/>
              <w:left w:w="108" w:type="dxa"/>
              <w:bottom w:w="15" w:type="dxa"/>
              <w:right w:w="108" w:type="dxa"/>
            </w:tcMar>
          </w:tcPr>
          <w:p w14:paraId="4988D53D" w14:textId="77777777" w:rsidR="00000000" w:rsidRDefault="00000000">
            <w:pPr>
              <w:widowControl/>
              <w:rPr>
                <w:rFonts w:eastAsia="Times New Roman"/>
                <w:color w:val="000000"/>
                <w:sz w:val="21"/>
                <w:lang w:val="en-US"/>
              </w:rPr>
            </w:pPr>
            <w:r>
              <w:rPr>
                <w:rFonts w:eastAsia="Times New Roman"/>
                <w:color w:val="000000"/>
                <w:sz w:val="21"/>
                <w:lang w:val="en-US"/>
              </w:rPr>
              <w:t>Max. command value</w:t>
            </w:r>
          </w:p>
        </w:tc>
        <w:tc>
          <w:tcPr>
            <w:tcW w:w="3643" w:type="dxa"/>
            <w:tcBorders>
              <w:top w:val="nil"/>
              <w:left w:val="nil"/>
              <w:bottom w:val="nil"/>
              <w:right w:val="nil"/>
            </w:tcBorders>
            <w:tcMar>
              <w:top w:w="15" w:type="dxa"/>
              <w:left w:w="108" w:type="dxa"/>
              <w:bottom w:w="15" w:type="dxa"/>
              <w:right w:w="108" w:type="dxa"/>
            </w:tcMar>
          </w:tcPr>
          <w:p w14:paraId="21696718" w14:textId="77777777" w:rsidR="00000000" w:rsidRDefault="00000000">
            <w:pPr>
              <w:widowControl/>
              <w:rPr>
                <w:rFonts w:eastAsia="Times New Roman"/>
                <w:color w:val="000000"/>
                <w:sz w:val="21"/>
                <w:lang w:val="en-US"/>
              </w:rPr>
            </w:pPr>
            <w:r>
              <w:rPr>
                <w:rFonts w:eastAsia="Times New Roman"/>
                <w:color w:val="000000"/>
                <w:sz w:val="21"/>
                <w:lang w:val="en-US"/>
              </w:rPr>
              <w:t>±999,999.999 mm (±99,999.9999 in.)</w:t>
            </w:r>
          </w:p>
        </w:tc>
      </w:tr>
      <w:tr w:rsidR="00000000" w14:paraId="786EB98C" w14:textId="77777777">
        <w:tc>
          <w:tcPr>
            <w:tcW w:w="5432" w:type="dxa"/>
            <w:tcBorders>
              <w:top w:val="nil"/>
              <w:left w:val="nil"/>
              <w:bottom w:val="nil"/>
              <w:right w:val="nil"/>
            </w:tcBorders>
            <w:tcMar>
              <w:top w:w="15" w:type="dxa"/>
              <w:left w:w="108" w:type="dxa"/>
              <w:bottom w:w="15" w:type="dxa"/>
              <w:right w:w="108" w:type="dxa"/>
            </w:tcMar>
          </w:tcPr>
          <w:p w14:paraId="4367D011" w14:textId="77777777" w:rsidR="00000000" w:rsidRDefault="00000000">
            <w:pPr>
              <w:widowControl/>
              <w:rPr>
                <w:rFonts w:eastAsia="Times New Roman"/>
                <w:color w:val="000000"/>
                <w:sz w:val="21"/>
                <w:lang w:val="en-US"/>
              </w:rPr>
            </w:pPr>
            <w:r>
              <w:rPr>
                <w:rFonts w:eastAsia="Times New Roman"/>
                <w:color w:val="000000"/>
                <w:sz w:val="21"/>
                <w:lang w:val="en-US"/>
              </w:rPr>
              <w:t>Inch / Metric conversion</w:t>
            </w:r>
          </w:p>
        </w:tc>
        <w:tc>
          <w:tcPr>
            <w:tcW w:w="3643" w:type="dxa"/>
            <w:tcBorders>
              <w:top w:val="nil"/>
              <w:left w:val="nil"/>
              <w:bottom w:val="nil"/>
              <w:right w:val="nil"/>
            </w:tcBorders>
            <w:tcMar>
              <w:top w:w="15" w:type="dxa"/>
              <w:left w:w="108" w:type="dxa"/>
              <w:bottom w:w="15" w:type="dxa"/>
              <w:right w:w="108" w:type="dxa"/>
            </w:tcMar>
          </w:tcPr>
          <w:p w14:paraId="00A5EC81" w14:textId="77777777" w:rsidR="00000000" w:rsidRDefault="00000000">
            <w:pPr>
              <w:widowControl/>
              <w:rPr>
                <w:rFonts w:ascii="PMingLiU" w:eastAsia="PMingLiU" w:hAnsi="PMingLiU"/>
                <w:color w:val="000000"/>
                <w:sz w:val="21"/>
                <w:lang w:val="ja-JP"/>
              </w:rPr>
            </w:pPr>
            <w:r>
              <w:rPr>
                <w:rFonts w:eastAsia="Times New Roman"/>
                <w:color w:val="000000"/>
                <w:sz w:val="21"/>
                <w:lang w:val="en-US"/>
              </w:rPr>
              <w:t> G700 / G710</w:t>
            </w:r>
          </w:p>
        </w:tc>
      </w:tr>
      <w:tr w:rsidR="00000000" w:rsidRPr="00845776" w14:paraId="483D982F" w14:textId="77777777">
        <w:tc>
          <w:tcPr>
            <w:tcW w:w="5432" w:type="dxa"/>
            <w:tcBorders>
              <w:top w:val="nil"/>
              <w:left w:val="nil"/>
              <w:bottom w:val="nil"/>
              <w:right w:val="nil"/>
            </w:tcBorders>
            <w:tcMar>
              <w:top w:w="15" w:type="dxa"/>
              <w:left w:w="108" w:type="dxa"/>
              <w:bottom w:w="15" w:type="dxa"/>
              <w:right w:w="108" w:type="dxa"/>
            </w:tcMar>
          </w:tcPr>
          <w:p w14:paraId="4AD121E7" w14:textId="77777777" w:rsidR="00000000" w:rsidRDefault="00000000">
            <w:pPr>
              <w:widowControl/>
              <w:rPr>
                <w:rFonts w:eastAsia="Times New Roman"/>
                <w:color w:val="000000"/>
                <w:sz w:val="21"/>
                <w:lang w:val="en-US"/>
              </w:rPr>
            </w:pPr>
            <w:r>
              <w:rPr>
                <w:rFonts w:eastAsia="Times New Roman"/>
                <w:color w:val="000000"/>
                <w:sz w:val="21"/>
                <w:lang w:val="en-US"/>
              </w:rPr>
              <w:t>Machine lock (NC program simulation)</w:t>
            </w:r>
          </w:p>
        </w:tc>
        <w:tc>
          <w:tcPr>
            <w:tcW w:w="3643" w:type="dxa"/>
            <w:tcBorders>
              <w:top w:val="nil"/>
              <w:left w:val="nil"/>
              <w:bottom w:val="nil"/>
              <w:right w:val="nil"/>
            </w:tcBorders>
            <w:tcMar>
              <w:top w:w="15" w:type="dxa"/>
              <w:left w:w="108" w:type="dxa"/>
              <w:bottom w:w="15" w:type="dxa"/>
              <w:right w:w="108" w:type="dxa"/>
            </w:tcMar>
          </w:tcPr>
          <w:p w14:paraId="540E6B77" w14:textId="77777777" w:rsidR="00000000" w:rsidRPr="00845776" w:rsidRDefault="00000000">
            <w:pPr>
              <w:widowControl/>
              <w:rPr>
                <w:rFonts w:ascii="PMingLiU" w:eastAsia="PMingLiU" w:hAnsi="PMingLiU"/>
                <w:color w:val="000000"/>
                <w:sz w:val="21"/>
                <w:lang w:val="en-US"/>
              </w:rPr>
            </w:pPr>
            <w:r w:rsidRPr="00845776">
              <w:rPr>
                <w:rFonts w:ascii="PMingLiU" w:eastAsia="PMingLiU" w:hAnsi="PMingLiU" w:hint="eastAsia"/>
                <w:color w:val="000000"/>
                <w:sz w:val="21"/>
                <w:lang w:val="en-US"/>
              </w:rPr>
              <w:t> </w:t>
            </w:r>
          </w:p>
        </w:tc>
      </w:tr>
      <w:tr w:rsidR="00000000" w14:paraId="04735D54" w14:textId="77777777">
        <w:tc>
          <w:tcPr>
            <w:tcW w:w="5432" w:type="dxa"/>
            <w:tcBorders>
              <w:top w:val="nil"/>
              <w:left w:val="nil"/>
              <w:bottom w:val="nil"/>
              <w:right w:val="nil"/>
            </w:tcBorders>
            <w:tcMar>
              <w:top w:w="15" w:type="dxa"/>
              <w:left w:w="108" w:type="dxa"/>
              <w:bottom w:w="15" w:type="dxa"/>
              <w:right w:w="108" w:type="dxa"/>
            </w:tcMar>
          </w:tcPr>
          <w:p w14:paraId="7E0428C0" w14:textId="77777777" w:rsidR="00000000" w:rsidRDefault="00000000">
            <w:pPr>
              <w:widowControl/>
              <w:rPr>
                <w:rFonts w:eastAsia="Times New Roman"/>
                <w:color w:val="000000"/>
                <w:sz w:val="21"/>
                <w:lang w:val="en-US"/>
              </w:rPr>
            </w:pPr>
            <w:r>
              <w:rPr>
                <w:rFonts w:eastAsia="Times New Roman"/>
                <w:color w:val="000000"/>
                <w:sz w:val="21"/>
                <w:lang w:val="en-US"/>
              </w:rPr>
              <w:t>Chamfering ON / OFF</w:t>
            </w:r>
          </w:p>
        </w:tc>
        <w:tc>
          <w:tcPr>
            <w:tcW w:w="3643" w:type="dxa"/>
            <w:tcBorders>
              <w:top w:val="nil"/>
              <w:left w:val="nil"/>
              <w:bottom w:val="nil"/>
              <w:right w:val="nil"/>
            </w:tcBorders>
            <w:tcMar>
              <w:top w:w="15" w:type="dxa"/>
              <w:left w:w="108" w:type="dxa"/>
              <w:bottom w:w="15" w:type="dxa"/>
              <w:right w:w="108" w:type="dxa"/>
            </w:tcMar>
          </w:tcPr>
          <w:p w14:paraId="009C3A40" w14:textId="77777777" w:rsidR="00000000" w:rsidRDefault="00000000">
            <w:pPr>
              <w:widowControl/>
              <w:rPr>
                <w:rFonts w:eastAsia="Times New Roman"/>
                <w:color w:val="000000"/>
                <w:sz w:val="21"/>
                <w:lang w:val="en-US"/>
              </w:rPr>
            </w:pPr>
            <w:r>
              <w:rPr>
                <w:rFonts w:eastAsia="Times New Roman"/>
                <w:color w:val="000000"/>
                <w:sz w:val="21"/>
                <w:lang w:val="en-US"/>
              </w:rPr>
              <w:t> </w:t>
            </w:r>
          </w:p>
        </w:tc>
      </w:tr>
      <w:tr w:rsidR="00000000" w14:paraId="4E48EB09" w14:textId="77777777">
        <w:tc>
          <w:tcPr>
            <w:tcW w:w="5432" w:type="dxa"/>
            <w:tcBorders>
              <w:top w:val="nil"/>
              <w:left w:val="nil"/>
              <w:bottom w:val="nil"/>
              <w:right w:val="nil"/>
            </w:tcBorders>
            <w:tcMar>
              <w:top w:w="15" w:type="dxa"/>
              <w:left w:w="108" w:type="dxa"/>
              <w:bottom w:w="15" w:type="dxa"/>
              <w:right w:w="108" w:type="dxa"/>
            </w:tcMar>
          </w:tcPr>
          <w:p w14:paraId="58D01C35" w14:textId="77777777" w:rsidR="00000000" w:rsidRDefault="00000000">
            <w:pPr>
              <w:widowControl/>
              <w:rPr>
                <w:rFonts w:ascii="PMingLiU" w:eastAsia="PMingLiU" w:hAnsi="PMingLiU"/>
                <w:color w:val="000000"/>
                <w:sz w:val="21"/>
                <w:lang w:val="ja-JP"/>
              </w:rPr>
            </w:pPr>
            <w:r>
              <w:rPr>
                <w:rFonts w:ascii="PMingLiU" w:eastAsia="PMingLiU" w:hAnsi="PMingLiU" w:hint="eastAsia"/>
                <w:color w:val="000000"/>
                <w:sz w:val="21"/>
                <w:lang w:val="ja-JP"/>
              </w:rPr>
              <w:t> </w:t>
            </w:r>
          </w:p>
        </w:tc>
        <w:tc>
          <w:tcPr>
            <w:tcW w:w="3643" w:type="dxa"/>
            <w:tcBorders>
              <w:top w:val="nil"/>
              <w:left w:val="nil"/>
              <w:bottom w:val="nil"/>
              <w:right w:val="nil"/>
            </w:tcBorders>
            <w:tcMar>
              <w:top w:w="15" w:type="dxa"/>
              <w:left w:w="108" w:type="dxa"/>
              <w:bottom w:w="15" w:type="dxa"/>
              <w:right w:w="108" w:type="dxa"/>
            </w:tcMar>
          </w:tcPr>
          <w:p w14:paraId="42D70789" w14:textId="77777777" w:rsidR="00000000" w:rsidRDefault="00000000">
            <w:pPr>
              <w:widowControl/>
              <w:rPr>
                <w:rFonts w:ascii="PMingLiU" w:eastAsia="PMingLiU" w:hAnsi="PMingLiU"/>
                <w:color w:val="000000"/>
                <w:sz w:val="21"/>
                <w:lang w:val="ja-JP"/>
              </w:rPr>
            </w:pPr>
            <w:r>
              <w:rPr>
                <w:rFonts w:ascii="PMingLiU" w:eastAsia="PMingLiU" w:hAnsi="PMingLiU" w:hint="eastAsia"/>
                <w:color w:val="000000"/>
                <w:sz w:val="21"/>
                <w:lang w:val="ja-JP"/>
              </w:rPr>
              <w:t> </w:t>
            </w:r>
          </w:p>
        </w:tc>
      </w:tr>
      <w:tr w:rsidR="00000000" w14:paraId="65C52663" w14:textId="77777777">
        <w:tc>
          <w:tcPr>
            <w:tcW w:w="5432" w:type="dxa"/>
            <w:tcBorders>
              <w:top w:val="nil"/>
              <w:left w:val="nil"/>
              <w:bottom w:val="nil"/>
              <w:right w:val="nil"/>
            </w:tcBorders>
            <w:tcMar>
              <w:top w:w="15" w:type="dxa"/>
              <w:left w:w="108" w:type="dxa"/>
              <w:bottom w:w="15" w:type="dxa"/>
              <w:right w:w="108" w:type="dxa"/>
            </w:tcMar>
          </w:tcPr>
          <w:p w14:paraId="5E6D910F" w14:textId="77777777" w:rsidR="00000000" w:rsidRDefault="00000000">
            <w:pPr>
              <w:widowControl/>
              <w:rPr>
                <w:rFonts w:ascii="PMingLiU" w:eastAsia="PMingLiU" w:hAnsi="PMingLiU"/>
                <w:color w:val="000000"/>
                <w:sz w:val="21"/>
                <w:lang w:val="ja-JP"/>
              </w:rPr>
            </w:pPr>
            <w:r>
              <w:rPr>
                <w:rFonts w:ascii="PMingLiU" w:eastAsia="PMingLiU" w:hAnsi="PMingLiU" w:hint="eastAsia"/>
                <w:color w:val="000000"/>
                <w:sz w:val="21"/>
                <w:lang w:val="ja-JP"/>
              </w:rPr>
              <w:t> </w:t>
            </w:r>
          </w:p>
        </w:tc>
        <w:tc>
          <w:tcPr>
            <w:tcW w:w="3643" w:type="dxa"/>
            <w:tcBorders>
              <w:top w:val="nil"/>
              <w:left w:val="nil"/>
              <w:bottom w:val="nil"/>
              <w:right w:val="nil"/>
            </w:tcBorders>
            <w:tcMar>
              <w:top w:w="15" w:type="dxa"/>
              <w:left w:w="108" w:type="dxa"/>
              <w:bottom w:w="15" w:type="dxa"/>
              <w:right w:w="108" w:type="dxa"/>
            </w:tcMar>
          </w:tcPr>
          <w:p w14:paraId="2C62CFA8" w14:textId="77777777" w:rsidR="00000000" w:rsidRDefault="00000000">
            <w:pPr>
              <w:widowControl/>
              <w:rPr>
                <w:rFonts w:ascii="PMingLiU" w:eastAsia="PMingLiU" w:hAnsi="PMingLiU"/>
                <w:color w:val="000000"/>
                <w:sz w:val="21"/>
                <w:lang w:val="ja-JP"/>
              </w:rPr>
            </w:pPr>
            <w:r>
              <w:rPr>
                <w:rFonts w:ascii="PMingLiU" w:eastAsia="PMingLiU" w:hAnsi="PMingLiU" w:hint="eastAsia"/>
                <w:color w:val="000000"/>
                <w:sz w:val="21"/>
                <w:lang w:val="ja-JP"/>
              </w:rPr>
              <w:t> </w:t>
            </w:r>
          </w:p>
        </w:tc>
      </w:tr>
      <w:tr w:rsidR="00000000" w14:paraId="3589203D" w14:textId="77777777">
        <w:tc>
          <w:tcPr>
            <w:tcW w:w="5432" w:type="dxa"/>
            <w:tcBorders>
              <w:top w:val="nil"/>
              <w:left w:val="nil"/>
              <w:bottom w:val="nil"/>
              <w:right w:val="nil"/>
            </w:tcBorders>
            <w:tcMar>
              <w:top w:w="15" w:type="dxa"/>
              <w:left w:w="108" w:type="dxa"/>
              <w:bottom w:w="15" w:type="dxa"/>
              <w:right w:w="108" w:type="dxa"/>
            </w:tcMar>
          </w:tcPr>
          <w:p w14:paraId="575E934F" w14:textId="77777777" w:rsidR="00000000" w:rsidRDefault="00000000">
            <w:pPr>
              <w:widowControl/>
              <w:rPr>
                <w:rFonts w:eastAsia="Times New Roman"/>
                <w:color w:val="000000"/>
                <w:sz w:val="21"/>
                <w:u w:val="single"/>
                <w:lang w:val="en-US"/>
              </w:rPr>
            </w:pPr>
            <w:r>
              <w:rPr>
                <w:rFonts w:eastAsia="Times New Roman"/>
                <w:color w:val="000000"/>
                <w:sz w:val="21"/>
                <w:u w:val="single"/>
                <w:lang w:val="en-US"/>
              </w:rPr>
              <w:t>Operation</w:t>
            </w:r>
          </w:p>
        </w:tc>
        <w:tc>
          <w:tcPr>
            <w:tcW w:w="3643" w:type="dxa"/>
            <w:tcBorders>
              <w:top w:val="nil"/>
              <w:left w:val="nil"/>
              <w:bottom w:val="nil"/>
              <w:right w:val="nil"/>
            </w:tcBorders>
            <w:tcMar>
              <w:top w:w="15" w:type="dxa"/>
              <w:left w:w="108" w:type="dxa"/>
              <w:bottom w:w="15" w:type="dxa"/>
              <w:right w:w="108" w:type="dxa"/>
            </w:tcMar>
          </w:tcPr>
          <w:p w14:paraId="62461464" w14:textId="77777777" w:rsidR="00000000" w:rsidRDefault="00000000">
            <w:pPr>
              <w:widowControl/>
              <w:rPr>
                <w:rFonts w:ascii="PMingLiU" w:eastAsia="PMingLiU" w:hAnsi="PMingLiU"/>
                <w:color w:val="000000"/>
                <w:sz w:val="21"/>
                <w:lang w:val="ja-JP"/>
              </w:rPr>
            </w:pPr>
            <w:r>
              <w:rPr>
                <w:rFonts w:ascii="PMingLiU" w:eastAsia="PMingLiU" w:hAnsi="PMingLiU"/>
                <w:color w:val="000000"/>
                <w:sz w:val="21"/>
                <w:lang w:val="ja-JP"/>
              </w:rPr>
              <w:t> </w:t>
            </w:r>
          </w:p>
        </w:tc>
      </w:tr>
      <w:tr w:rsidR="00000000" w14:paraId="1EE2B6DE" w14:textId="77777777">
        <w:tc>
          <w:tcPr>
            <w:tcW w:w="5432" w:type="dxa"/>
            <w:tcBorders>
              <w:top w:val="nil"/>
              <w:left w:val="nil"/>
              <w:bottom w:val="nil"/>
              <w:right w:val="nil"/>
            </w:tcBorders>
            <w:tcMar>
              <w:top w:w="15" w:type="dxa"/>
              <w:left w:w="108" w:type="dxa"/>
              <w:bottom w:w="15" w:type="dxa"/>
              <w:right w:w="108" w:type="dxa"/>
            </w:tcMar>
          </w:tcPr>
          <w:p w14:paraId="68A68AD1" w14:textId="77777777" w:rsidR="00000000" w:rsidRDefault="00000000">
            <w:pPr>
              <w:widowControl/>
              <w:rPr>
                <w:rFonts w:ascii="PMingLiU" w:eastAsia="PMingLiU" w:hAnsi="PMingLiU"/>
                <w:color w:val="000000"/>
                <w:sz w:val="21"/>
                <w:lang w:val="ja-JP"/>
              </w:rPr>
            </w:pPr>
            <w:r>
              <w:rPr>
                <w:rFonts w:ascii="PMingLiU" w:eastAsia="PMingLiU" w:hAnsi="PMingLiU"/>
                <w:color w:val="000000"/>
                <w:sz w:val="21"/>
                <w:lang w:val="ja-JP"/>
              </w:rPr>
              <w:t> </w:t>
            </w:r>
          </w:p>
        </w:tc>
        <w:tc>
          <w:tcPr>
            <w:tcW w:w="3643" w:type="dxa"/>
            <w:tcBorders>
              <w:top w:val="nil"/>
              <w:left w:val="nil"/>
              <w:bottom w:val="nil"/>
              <w:right w:val="nil"/>
            </w:tcBorders>
            <w:tcMar>
              <w:top w:w="15" w:type="dxa"/>
              <w:left w:w="108" w:type="dxa"/>
              <w:bottom w:w="15" w:type="dxa"/>
              <w:right w:w="108" w:type="dxa"/>
            </w:tcMar>
          </w:tcPr>
          <w:p w14:paraId="582858C7" w14:textId="77777777" w:rsidR="00000000" w:rsidRDefault="00000000">
            <w:pPr>
              <w:widowControl/>
              <w:rPr>
                <w:rFonts w:ascii="PMingLiU" w:eastAsia="PMingLiU" w:hAnsi="PMingLiU"/>
                <w:color w:val="000000"/>
                <w:sz w:val="21"/>
                <w:lang w:val="ja-JP"/>
              </w:rPr>
            </w:pPr>
            <w:r>
              <w:rPr>
                <w:rFonts w:ascii="PMingLiU" w:eastAsia="PMingLiU" w:hAnsi="PMingLiU"/>
                <w:color w:val="000000"/>
                <w:sz w:val="21"/>
                <w:lang w:val="ja-JP"/>
              </w:rPr>
              <w:t> </w:t>
            </w:r>
          </w:p>
        </w:tc>
      </w:tr>
      <w:tr w:rsidR="00000000" w14:paraId="45BB2E93" w14:textId="77777777">
        <w:tc>
          <w:tcPr>
            <w:tcW w:w="5432" w:type="dxa"/>
            <w:tcBorders>
              <w:top w:val="nil"/>
              <w:left w:val="nil"/>
              <w:bottom w:val="nil"/>
              <w:right w:val="nil"/>
            </w:tcBorders>
            <w:tcMar>
              <w:top w:w="15" w:type="dxa"/>
              <w:left w:w="108" w:type="dxa"/>
              <w:bottom w:w="15" w:type="dxa"/>
              <w:right w:w="108" w:type="dxa"/>
            </w:tcMar>
          </w:tcPr>
          <w:p w14:paraId="7A8E1DB0" w14:textId="77777777" w:rsidR="00000000" w:rsidRDefault="00000000">
            <w:pPr>
              <w:widowControl/>
              <w:rPr>
                <w:rFonts w:eastAsia="Times New Roman"/>
                <w:color w:val="000000"/>
                <w:sz w:val="21"/>
                <w:lang w:val="en-US"/>
              </w:rPr>
            </w:pPr>
            <w:r>
              <w:rPr>
                <w:rFonts w:eastAsia="Times New Roman"/>
                <w:color w:val="000000"/>
                <w:sz w:val="21"/>
                <w:lang w:val="en-US"/>
              </w:rPr>
              <w:t xml:space="preserve">DMGMORI </w:t>
            </w:r>
            <w:proofErr w:type="spellStart"/>
            <w:r>
              <w:rPr>
                <w:rFonts w:eastAsia="Times New Roman"/>
                <w:color w:val="000000"/>
                <w:sz w:val="21"/>
                <w:lang w:val="en-US"/>
              </w:rPr>
              <w:t>SMARTride</w:t>
            </w:r>
            <w:proofErr w:type="spellEnd"/>
            <w:r>
              <w:rPr>
                <w:rFonts w:eastAsia="Times New Roman"/>
                <w:color w:val="000000"/>
                <w:sz w:val="21"/>
                <w:lang w:val="en-US"/>
              </w:rPr>
              <w:t xml:space="preserve"> (Cycle start, </w:t>
            </w:r>
            <w:proofErr w:type="spellStart"/>
            <w:r>
              <w:rPr>
                <w:rFonts w:eastAsia="Times New Roman"/>
                <w:color w:val="000000"/>
                <w:sz w:val="21"/>
                <w:lang w:val="en-US"/>
              </w:rPr>
              <w:t>Configuaralbe</w:t>
            </w:r>
            <w:proofErr w:type="spellEnd"/>
            <w:r>
              <w:rPr>
                <w:rFonts w:eastAsia="Times New Roman"/>
                <w:color w:val="000000"/>
                <w:sz w:val="21"/>
                <w:lang w:val="en-US"/>
              </w:rPr>
              <w:t xml:space="preserve"> stop, Feed rate and Rapid traverse override)</w:t>
            </w:r>
          </w:p>
        </w:tc>
        <w:tc>
          <w:tcPr>
            <w:tcW w:w="3643" w:type="dxa"/>
            <w:tcBorders>
              <w:top w:val="nil"/>
              <w:left w:val="nil"/>
              <w:bottom w:val="nil"/>
              <w:right w:val="nil"/>
            </w:tcBorders>
            <w:tcMar>
              <w:top w:w="15" w:type="dxa"/>
              <w:left w:w="108" w:type="dxa"/>
              <w:bottom w:w="15" w:type="dxa"/>
              <w:right w:w="108" w:type="dxa"/>
            </w:tcMar>
          </w:tcPr>
          <w:p w14:paraId="3915EE3C" w14:textId="77777777" w:rsidR="00000000" w:rsidRDefault="00000000">
            <w:pPr>
              <w:widowControl/>
              <w:rPr>
                <w:rFonts w:eastAsia="Times New Roman"/>
                <w:color w:val="000000"/>
                <w:sz w:val="21"/>
                <w:lang w:val="en-US"/>
              </w:rPr>
            </w:pPr>
            <w:r>
              <w:rPr>
                <w:rFonts w:eastAsia="Times New Roman"/>
                <w:color w:val="000000"/>
                <w:sz w:val="21"/>
                <w:lang w:val="en-US"/>
              </w:rPr>
              <w:t xml:space="preserve">0 - 100 % (24 </w:t>
            </w:r>
            <w:proofErr w:type="gramStart"/>
            <w:r>
              <w:rPr>
                <w:rFonts w:eastAsia="Times New Roman"/>
                <w:color w:val="000000"/>
                <w:sz w:val="21"/>
                <w:lang w:val="en-US"/>
              </w:rPr>
              <w:t>steps :</w:t>
            </w:r>
            <w:proofErr w:type="gramEnd"/>
            <w:r>
              <w:rPr>
                <w:rFonts w:eastAsia="Times New Roman"/>
                <w:color w:val="000000"/>
                <w:sz w:val="21"/>
                <w:lang w:val="en-US"/>
              </w:rPr>
              <w:t xml:space="preserve"> rapid traverse)</w:t>
            </w:r>
          </w:p>
          <w:p w14:paraId="19615309" w14:textId="77777777" w:rsidR="00000000" w:rsidRDefault="00000000">
            <w:pPr>
              <w:widowControl/>
              <w:rPr>
                <w:rFonts w:eastAsia="Times New Roman"/>
                <w:color w:val="000000"/>
                <w:sz w:val="21"/>
                <w:lang w:val="en-US"/>
              </w:rPr>
            </w:pPr>
            <w:r>
              <w:rPr>
                <w:rFonts w:eastAsia="Times New Roman"/>
                <w:color w:val="000000"/>
                <w:sz w:val="21"/>
                <w:lang w:val="en-US"/>
              </w:rPr>
              <w:t xml:space="preserve">0 - 120 % (28 </w:t>
            </w:r>
            <w:proofErr w:type="gramStart"/>
            <w:r>
              <w:rPr>
                <w:rFonts w:eastAsia="Times New Roman"/>
                <w:color w:val="000000"/>
                <w:sz w:val="21"/>
                <w:lang w:val="en-US"/>
              </w:rPr>
              <w:t>steps :</w:t>
            </w:r>
            <w:proofErr w:type="gramEnd"/>
            <w:r>
              <w:rPr>
                <w:rFonts w:eastAsia="Times New Roman"/>
                <w:color w:val="000000"/>
                <w:sz w:val="21"/>
                <w:lang w:val="en-US"/>
              </w:rPr>
              <w:t xml:space="preserve"> feed rate)</w:t>
            </w:r>
          </w:p>
        </w:tc>
      </w:tr>
      <w:tr w:rsidR="00000000" w14:paraId="2A1DD857" w14:textId="77777777">
        <w:tc>
          <w:tcPr>
            <w:tcW w:w="5432" w:type="dxa"/>
            <w:tcBorders>
              <w:top w:val="nil"/>
              <w:left w:val="nil"/>
              <w:bottom w:val="nil"/>
              <w:right w:val="nil"/>
            </w:tcBorders>
            <w:tcMar>
              <w:top w:w="15" w:type="dxa"/>
              <w:left w:w="108" w:type="dxa"/>
              <w:bottom w:w="15" w:type="dxa"/>
              <w:right w:w="108" w:type="dxa"/>
            </w:tcMar>
          </w:tcPr>
          <w:p w14:paraId="38F6A0FC" w14:textId="77777777" w:rsidR="00000000" w:rsidRDefault="00000000">
            <w:pPr>
              <w:widowControl/>
              <w:rPr>
                <w:rFonts w:eastAsia="Times New Roman"/>
                <w:color w:val="000000"/>
                <w:sz w:val="21"/>
                <w:lang w:val="en-US"/>
              </w:rPr>
            </w:pPr>
            <w:r>
              <w:rPr>
                <w:rFonts w:eastAsia="Times New Roman"/>
                <w:color w:val="000000"/>
                <w:sz w:val="21"/>
                <w:lang w:val="en-US"/>
              </w:rPr>
              <w:t>Dry run</w:t>
            </w:r>
          </w:p>
        </w:tc>
        <w:tc>
          <w:tcPr>
            <w:tcW w:w="3643" w:type="dxa"/>
            <w:tcBorders>
              <w:top w:val="nil"/>
              <w:left w:val="nil"/>
              <w:bottom w:val="nil"/>
              <w:right w:val="nil"/>
            </w:tcBorders>
            <w:tcMar>
              <w:top w:w="15" w:type="dxa"/>
              <w:left w:w="108" w:type="dxa"/>
              <w:bottom w:w="15" w:type="dxa"/>
              <w:right w:w="108" w:type="dxa"/>
            </w:tcMar>
          </w:tcPr>
          <w:p w14:paraId="688AA661" w14:textId="77777777" w:rsidR="00000000" w:rsidRDefault="00000000">
            <w:pPr>
              <w:widowControl/>
              <w:rPr>
                <w:rFonts w:eastAsia="Times New Roman"/>
                <w:color w:val="000000"/>
                <w:sz w:val="21"/>
                <w:lang w:val="en-US"/>
              </w:rPr>
            </w:pPr>
            <w:r>
              <w:rPr>
                <w:rFonts w:eastAsia="Times New Roman"/>
                <w:color w:val="000000"/>
                <w:sz w:val="21"/>
                <w:lang w:val="en-US"/>
              </w:rPr>
              <w:t> </w:t>
            </w:r>
          </w:p>
        </w:tc>
      </w:tr>
      <w:tr w:rsidR="00000000" w14:paraId="7EC97B3D" w14:textId="77777777">
        <w:tc>
          <w:tcPr>
            <w:tcW w:w="5432" w:type="dxa"/>
            <w:tcBorders>
              <w:top w:val="nil"/>
              <w:left w:val="nil"/>
              <w:bottom w:val="nil"/>
              <w:right w:val="nil"/>
            </w:tcBorders>
            <w:tcMar>
              <w:top w:w="15" w:type="dxa"/>
              <w:left w:w="108" w:type="dxa"/>
              <w:bottom w:w="15" w:type="dxa"/>
              <w:right w:w="108" w:type="dxa"/>
            </w:tcMar>
          </w:tcPr>
          <w:p w14:paraId="56015A2B" w14:textId="77777777" w:rsidR="00000000" w:rsidRDefault="00000000">
            <w:pPr>
              <w:widowControl/>
              <w:rPr>
                <w:rFonts w:eastAsia="Times New Roman"/>
                <w:color w:val="000000"/>
                <w:sz w:val="21"/>
                <w:lang w:val="en-US"/>
              </w:rPr>
            </w:pPr>
            <w:r>
              <w:rPr>
                <w:rFonts w:eastAsia="Times New Roman"/>
                <w:color w:val="000000"/>
                <w:sz w:val="21"/>
                <w:lang w:val="en-US"/>
              </w:rPr>
              <w:t>Single block</w:t>
            </w:r>
          </w:p>
        </w:tc>
        <w:tc>
          <w:tcPr>
            <w:tcW w:w="3643" w:type="dxa"/>
            <w:tcBorders>
              <w:top w:val="nil"/>
              <w:left w:val="nil"/>
              <w:bottom w:val="nil"/>
              <w:right w:val="nil"/>
            </w:tcBorders>
            <w:tcMar>
              <w:top w:w="15" w:type="dxa"/>
              <w:left w:w="108" w:type="dxa"/>
              <w:bottom w:w="15" w:type="dxa"/>
              <w:right w:w="108" w:type="dxa"/>
            </w:tcMar>
          </w:tcPr>
          <w:p w14:paraId="0CED184A" w14:textId="77777777" w:rsidR="00000000" w:rsidRDefault="00000000">
            <w:pPr>
              <w:widowControl/>
              <w:rPr>
                <w:rFonts w:eastAsia="Times New Roman"/>
                <w:color w:val="000000"/>
                <w:sz w:val="21"/>
                <w:lang w:val="en-US"/>
              </w:rPr>
            </w:pPr>
            <w:r>
              <w:rPr>
                <w:rFonts w:eastAsia="Times New Roman"/>
                <w:color w:val="000000"/>
                <w:sz w:val="21"/>
                <w:lang w:val="en-US"/>
              </w:rPr>
              <w:t> </w:t>
            </w:r>
          </w:p>
        </w:tc>
      </w:tr>
      <w:tr w:rsidR="00000000" w14:paraId="48613DA5" w14:textId="77777777">
        <w:tc>
          <w:tcPr>
            <w:tcW w:w="5432" w:type="dxa"/>
            <w:tcBorders>
              <w:top w:val="nil"/>
              <w:left w:val="nil"/>
              <w:bottom w:val="nil"/>
              <w:right w:val="nil"/>
            </w:tcBorders>
            <w:tcMar>
              <w:top w:w="15" w:type="dxa"/>
              <w:left w:w="108" w:type="dxa"/>
              <w:bottom w:w="15" w:type="dxa"/>
              <w:right w:w="108" w:type="dxa"/>
            </w:tcMar>
          </w:tcPr>
          <w:p w14:paraId="1289C162" w14:textId="77777777" w:rsidR="00000000" w:rsidRDefault="00000000">
            <w:pPr>
              <w:widowControl/>
              <w:rPr>
                <w:rFonts w:eastAsia="Times New Roman"/>
                <w:color w:val="000000"/>
                <w:sz w:val="21"/>
                <w:lang w:val="en-US"/>
              </w:rPr>
            </w:pPr>
            <w:r>
              <w:rPr>
                <w:rFonts w:eastAsia="Times New Roman"/>
                <w:color w:val="000000"/>
                <w:sz w:val="21"/>
                <w:lang w:val="en-US"/>
              </w:rPr>
              <w:t>Manual jog feed</w:t>
            </w:r>
          </w:p>
        </w:tc>
        <w:tc>
          <w:tcPr>
            <w:tcW w:w="3643" w:type="dxa"/>
            <w:tcBorders>
              <w:top w:val="nil"/>
              <w:left w:val="nil"/>
              <w:bottom w:val="nil"/>
              <w:right w:val="nil"/>
            </w:tcBorders>
            <w:tcMar>
              <w:top w:w="15" w:type="dxa"/>
              <w:left w:w="108" w:type="dxa"/>
              <w:bottom w:w="15" w:type="dxa"/>
              <w:right w:w="108" w:type="dxa"/>
            </w:tcMar>
          </w:tcPr>
          <w:p w14:paraId="49CC8792" w14:textId="77777777" w:rsidR="00000000" w:rsidRDefault="00000000">
            <w:pPr>
              <w:widowControl/>
              <w:rPr>
                <w:rFonts w:eastAsia="Times New Roman"/>
                <w:color w:val="000000"/>
                <w:sz w:val="21"/>
                <w:lang w:val="en-US"/>
              </w:rPr>
            </w:pPr>
            <w:r>
              <w:rPr>
                <w:rFonts w:eastAsia="Times New Roman"/>
                <w:color w:val="000000"/>
                <w:sz w:val="21"/>
                <w:lang w:val="en-US"/>
              </w:rPr>
              <w:t xml:space="preserve">0 – 1,200 mm / min (0 – 47.2 </w:t>
            </w:r>
            <w:proofErr w:type="spellStart"/>
            <w:r>
              <w:rPr>
                <w:rFonts w:eastAsia="Times New Roman"/>
                <w:color w:val="000000"/>
                <w:sz w:val="21"/>
                <w:lang w:val="en-US"/>
              </w:rPr>
              <w:t>ipm</w:t>
            </w:r>
            <w:proofErr w:type="spellEnd"/>
            <w:r>
              <w:rPr>
                <w:rFonts w:eastAsia="Times New Roman"/>
                <w:color w:val="000000"/>
                <w:sz w:val="21"/>
                <w:lang w:val="en-US"/>
              </w:rPr>
              <w:t>)</w:t>
            </w:r>
          </w:p>
          <w:p w14:paraId="4679C401" w14:textId="77777777" w:rsidR="00000000" w:rsidRDefault="00000000">
            <w:pPr>
              <w:widowControl/>
              <w:rPr>
                <w:rFonts w:eastAsia="Times New Roman"/>
                <w:color w:val="000000"/>
                <w:sz w:val="21"/>
                <w:lang w:val="en-US"/>
              </w:rPr>
            </w:pPr>
            <w:r>
              <w:rPr>
                <w:rFonts w:eastAsia="Times New Roman"/>
                <w:color w:val="000000"/>
                <w:sz w:val="21"/>
                <w:lang w:val="en-US"/>
              </w:rPr>
              <w:t>&lt;28 steps&gt;</w:t>
            </w:r>
          </w:p>
        </w:tc>
      </w:tr>
      <w:tr w:rsidR="00000000" w14:paraId="175AD9A6" w14:textId="77777777">
        <w:tc>
          <w:tcPr>
            <w:tcW w:w="5432" w:type="dxa"/>
            <w:tcBorders>
              <w:top w:val="nil"/>
              <w:left w:val="nil"/>
              <w:bottom w:val="nil"/>
              <w:right w:val="nil"/>
            </w:tcBorders>
            <w:tcMar>
              <w:top w:w="15" w:type="dxa"/>
              <w:left w:w="108" w:type="dxa"/>
              <w:bottom w:w="15" w:type="dxa"/>
              <w:right w:w="108" w:type="dxa"/>
            </w:tcMar>
          </w:tcPr>
          <w:p w14:paraId="5586B044" w14:textId="77777777" w:rsidR="00000000" w:rsidRDefault="00000000">
            <w:pPr>
              <w:widowControl/>
              <w:rPr>
                <w:rFonts w:eastAsia="Times New Roman"/>
                <w:color w:val="000000"/>
                <w:sz w:val="21"/>
                <w:lang w:val="en-US"/>
              </w:rPr>
            </w:pPr>
            <w:r>
              <w:rPr>
                <w:rFonts w:eastAsia="Times New Roman"/>
                <w:color w:val="000000"/>
                <w:sz w:val="21"/>
                <w:lang w:val="en-US"/>
              </w:rPr>
              <w:t>Manual rapid traverse</w:t>
            </w:r>
          </w:p>
        </w:tc>
        <w:tc>
          <w:tcPr>
            <w:tcW w:w="3643" w:type="dxa"/>
            <w:tcBorders>
              <w:top w:val="nil"/>
              <w:left w:val="nil"/>
              <w:bottom w:val="nil"/>
              <w:right w:val="nil"/>
            </w:tcBorders>
            <w:tcMar>
              <w:top w:w="15" w:type="dxa"/>
              <w:left w:w="108" w:type="dxa"/>
              <w:bottom w:w="15" w:type="dxa"/>
              <w:right w:w="108" w:type="dxa"/>
            </w:tcMar>
          </w:tcPr>
          <w:p w14:paraId="2B250BED" w14:textId="77777777" w:rsidR="00000000" w:rsidRDefault="00000000">
            <w:pPr>
              <w:widowControl/>
              <w:rPr>
                <w:rFonts w:eastAsia="Times New Roman"/>
                <w:color w:val="000000"/>
                <w:sz w:val="21"/>
                <w:lang w:val="en-US"/>
              </w:rPr>
            </w:pPr>
            <w:r>
              <w:rPr>
                <w:rFonts w:eastAsia="Times New Roman"/>
                <w:color w:val="000000"/>
                <w:sz w:val="21"/>
                <w:lang w:val="en-US"/>
              </w:rPr>
              <w:t xml:space="preserve">0 – 5,000 mm / min (0 – 196.9 </w:t>
            </w:r>
            <w:proofErr w:type="spellStart"/>
            <w:r>
              <w:rPr>
                <w:rFonts w:eastAsia="Times New Roman"/>
                <w:color w:val="000000"/>
                <w:sz w:val="21"/>
                <w:lang w:val="en-US"/>
              </w:rPr>
              <w:t>ipm</w:t>
            </w:r>
            <w:proofErr w:type="spellEnd"/>
            <w:r>
              <w:rPr>
                <w:rFonts w:eastAsia="Times New Roman"/>
                <w:color w:val="000000"/>
                <w:sz w:val="21"/>
                <w:lang w:val="en-US"/>
              </w:rPr>
              <w:t>)</w:t>
            </w:r>
          </w:p>
          <w:p w14:paraId="47475A2A" w14:textId="77777777" w:rsidR="00000000" w:rsidRDefault="00000000">
            <w:pPr>
              <w:widowControl/>
              <w:rPr>
                <w:rFonts w:eastAsia="Times New Roman"/>
                <w:color w:val="000000"/>
                <w:sz w:val="21"/>
                <w:lang w:val="en-US"/>
              </w:rPr>
            </w:pPr>
            <w:r>
              <w:rPr>
                <w:rFonts w:eastAsia="Times New Roman"/>
                <w:color w:val="000000"/>
                <w:sz w:val="21"/>
                <w:lang w:val="en-US"/>
              </w:rPr>
              <w:t>&lt;24 steps&gt;</w:t>
            </w:r>
          </w:p>
        </w:tc>
      </w:tr>
      <w:tr w:rsidR="00000000" w14:paraId="28BC9DFC" w14:textId="77777777">
        <w:tc>
          <w:tcPr>
            <w:tcW w:w="5432" w:type="dxa"/>
            <w:tcBorders>
              <w:top w:val="nil"/>
              <w:left w:val="nil"/>
              <w:bottom w:val="nil"/>
              <w:right w:val="nil"/>
            </w:tcBorders>
            <w:tcMar>
              <w:top w:w="15" w:type="dxa"/>
              <w:left w:w="108" w:type="dxa"/>
              <w:bottom w:w="15" w:type="dxa"/>
              <w:right w:w="108" w:type="dxa"/>
            </w:tcMar>
          </w:tcPr>
          <w:p w14:paraId="135C675C" w14:textId="77777777" w:rsidR="00000000" w:rsidRDefault="00000000">
            <w:pPr>
              <w:widowControl/>
              <w:rPr>
                <w:rFonts w:eastAsia="Times New Roman"/>
                <w:color w:val="000000"/>
                <w:sz w:val="21"/>
                <w:lang w:val="en-US"/>
              </w:rPr>
            </w:pPr>
            <w:r>
              <w:rPr>
                <w:rFonts w:eastAsia="Times New Roman"/>
                <w:color w:val="000000"/>
                <w:sz w:val="21"/>
                <w:lang w:val="en-US"/>
              </w:rPr>
              <w:t>Manual reference position return</w:t>
            </w:r>
          </w:p>
        </w:tc>
        <w:tc>
          <w:tcPr>
            <w:tcW w:w="3643" w:type="dxa"/>
            <w:tcBorders>
              <w:top w:val="nil"/>
              <w:left w:val="nil"/>
              <w:bottom w:val="nil"/>
              <w:right w:val="nil"/>
            </w:tcBorders>
            <w:tcMar>
              <w:top w:w="15" w:type="dxa"/>
              <w:left w:w="108" w:type="dxa"/>
              <w:bottom w:w="15" w:type="dxa"/>
              <w:right w:w="108" w:type="dxa"/>
            </w:tcMar>
          </w:tcPr>
          <w:p w14:paraId="5AF5F4C9" w14:textId="77777777" w:rsidR="00000000" w:rsidRDefault="00000000">
            <w:pPr>
              <w:widowControl/>
              <w:rPr>
                <w:rFonts w:eastAsia="Times New Roman"/>
                <w:color w:val="000000"/>
                <w:sz w:val="21"/>
                <w:lang w:val="en-US"/>
              </w:rPr>
            </w:pPr>
            <w:r>
              <w:rPr>
                <w:rFonts w:eastAsia="Times New Roman"/>
                <w:color w:val="000000"/>
                <w:sz w:val="21"/>
                <w:lang w:val="en-US"/>
              </w:rPr>
              <w:t> </w:t>
            </w:r>
          </w:p>
        </w:tc>
      </w:tr>
      <w:tr w:rsidR="00000000" w14:paraId="4734DEF0" w14:textId="77777777">
        <w:tc>
          <w:tcPr>
            <w:tcW w:w="5432" w:type="dxa"/>
            <w:tcBorders>
              <w:top w:val="nil"/>
              <w:left w:val="nil"/>
              <w:bottom w:val="nil"/>
              <w:right w:val="nil"/>
            </w:tcBorders>
            <w:tcMar>
              <w:top w:w="15" w:type="dxa"/>
              <w:left w:w="108" w:type="dxa"/>
              <w:bottom w:w="15" w:type="dxa"/>
              <w:right w:w="108" w:type="dxa"/>
            </w:tcMar>
          </w:tcPr>
          <w:p w14:paraId="670593A7" w14:textId="77777777" w:rsidR="00000000" w:rsidRDefault="00000000">
            <w:pPr>
              <w:widowControl/>
              <w:rPr>
                <w:rFonts w:eastAsia="Times New Roman"/>
                <w:color w:val="000000"/>
                <w:sz w:val="21"/>
                <w:lang w:val="en-US"/>
              </w:rPr>
            </w:pPr>
            <w:r>
              <w:rPr>
                <w:rFonts w:eastAsia="Times New Roman"/>
                <w:color w:val="000000"/>
                <w:sz w:val="21"/>
                <w:lang w:val="en-US"/>
              </w:rPr>
              <w:t>Manual pulse handle feed (Separate Type)</w:t>
            </w:r>
          </w:p>
        </w:tc>
        <w:tc>
          <w:tcPr>
            <w:tcW w:w="3643" w:type="dxa"/>
            <w:tcBorders>
              <w:top w:val="nil"/>
              <w:left w:val="nil"/>
              <w:bottom w:val="nil"/>
              <w:right w:val="nil"/>
            </w:tcBorders>
            <w:tcMar>
              <w:top w:w="15" w:type="dxa"/>
              <w:left w:w="108" w:type="dxa"/>
              <w:bottom w:w="15" w:type="dxa"/>
              <w:right w:w="108" w:type="dxa"/>
            </w:tcMar>
          </w:tcPr>
          <w:p w14:paraId="5BFE55F7" w14:textId="77777777" w:rsidR="00000000" w:rsidRDefault="00000000">
            <w:pPr>
              <w:widowControl/>
              <w:rPr>
                <w:rFonts w:eastAsia="Times New Roman"/>
                <w:color w:val="000000"/>
                <w:sz w:val="21"/>
                <w:lang w:val="en-US"/>
              </w:rPr>
            </w:pPr>
            <w:proofErr w:type="gramStart"/>
            <w:r>
              <w:rPr>
                <w:rFonts w:eastAsia="Times New Roman"/>
                <w:color w:val="000000"/>
                <w:sz w:val="21"/>
                <w:lang w:val="en-US"/>
              </w:rPr>
              <w:t>1 unit</w:t>
            </w:r>
            <w:proofErr w:type="gramEnd"/>
            <w:r>
              <w:rPr>
                <w:rFonts w:eastAsia="Times New Roman"/>
                <w:color w:val="000000"/>
                <w:sz w:val="21"/>
                <w:lang w:val="en-US"/>
              </w:rPr>
              <w:t xml:space="preserve"> x1, x10, x50, x100</w:t>
            </w:r>
          </w:p>
        </w:tc>
      </w:tr>
      <w:tr w:rsidR="00000000" w14:paraId="6A345C0B" w14:textId="77777777">
        <w:tc>
          <w:tcPr>
            <w:tcW w:w="5432" w:type="dxa"/>
            <w:tcBorders>
              <w:top w:val="nil"/>
              <w:left w:val="nil"/>
              <w:bottom w:val="nil"/>
              <w:right w:val="nil"/>
            </w:tcBorders>
            <w:tcMar>
              <w:top w:w="15" w:type="dxa"/>
              <w:left w:w="108" w:type="dxa"/>
              <w:bottom w:w="15" w:type="dxa"/>
              <w:right w:w="108" w:type="dxa"/>
            </w:tcMar>
          </w:tcPr>
          <w:p w14:paraId="525980D7" w14:textId="77777777" w:rsidR="00000000" w:rsidRDefault="00000000">
            <w:pPr>
              <w:widowControl/>
              <w:rPr>
                <w:rFonts w:eastAsia="Times New Roman"/>
                <w:color w:val="000000"/>
                <w:sz w:val="21"/>
                <w:lang w:val="en-US"/>
              </w:rPr>
            </w:pPr>
            <w:r>
              <w:rPr>
                <w:rFonts w:eastAsia="Times New Roman"/>
                <w:color w:val="000000"/>
                <w:sz w:val="21"/>
                <w:lang w:val="en-US"/>
              </w:rPr>
              <w:t>DRF offset &lt;Manual handle interruption&gt;</w:t>
            </w:r>
          </w:p>
        </w:tc>
        <w:tc>
          <w:tcPr>
            <w:tcW w:w="3643" w:type="dxa"/>
            <w:tcBorders>
              <w:top w:val="nil"/>
              <w:left w:val="nil"/>
              <w:bottom w:val="nil"/>
              <w:right w:val="nil"/>
            </w:tcBorders>
            <w:tcMar>
              <w:top w:w="15" w:type="dxa"/>
              <w:left w:w="108" w:type="dxa"/>
              <w:bottom w:w="15" w:type="dxa"/>
              <w:right w:w="108" w:type="dxa"/>
            </w:tcMar>
          </w:tcPr>
          <w:p w14:paraId="4EB0A846" w14:textId="77777777" w:rsidR="00000000" w:rsidRDefault="00000000">
            <w:pPr>
              <w:widowControl/>
              <w:rPr>
                <w:rFonts w:eastAsia="Times New Roman"/>
                <w:color w:val="000000"/>
                <w:sz w:val="21"/>
                <w:lang w:val="en-US"/>
              </w:rPr>
            </w:pPr>
            <w:r>
              <w:rPr>
                <w:rFonts w:eastAsia="Times New Roman"/>
                <w:color w:val="000000"/>
                <w:sz w:val="21"/>
                <w:lang w:val="en-US"/>
              </w:rPr>
              <w:t> </w:t>
            </w:r>
          </w:p>
        </w:tc>
      </w:tr>
      <w:tr w:rsidR="00000000" w14:paraId="07AE8762" w14:textId="77777777">
        <w:tc>
          <w:tcPr>
            <w:tcW w:w="5432" w:type="dxa"/>
            <w:tcBorders>
              <w:top w:val="nil"/>
              <w:left w:val="nil"/>
              <w:bottom w:val="nil"/>
              <w:right w:val="nil"/>
            </w:tcBorders>
            <w:tcMar>
              <w:top w:w="15" w:type="dxa"/>
              <w:left w:w="108" w:type="dxa"/>
              <w:bottom w:w="15" w:type="dxa"/>
              <w:right w:w="108" w:type="dxa"/>
            </w:tcMar>
          </w:tcPr>
          <w:p w14:paraId="75BC114C" w14:textId="77777777" w:rsidR="00000000" w:rsidRDefault="00000000">
            <w:pPr>
              <w:widowControl/>
              <w:rPr>
                <w:rFonts w:eastAsia="Times New Roman"/>
                <w:color w:val="000000"/>
                <w:sz w:val="21"/>
                <w:lang w:val="en-US"/>
              </w:rPr>
            </w:pPr>
            <w:r>
              <w:rPr>
                <w:rFonts w:eastAsia="Times New Roman"/>
                <w:color w:val="000000"/>
                <w:sz w:val="21"/>
                <w:lang w:val="en-US"/>
              </w:rPr>
              <w:t>Block search &lt;Program restart&gt;</w:t>
            </w:r>
          </w:p>
        </w:tc>
        <w:tc>
          <w:tcPr>
            <w:tcW w:w="3643" w:type="dxa"/>
            <w:tcBorders>
              <w:top w:val="nil"/>
              <w:left w:val="nil"/>
              <w:bottom w:val="nil"/>
              <w:right w:val="nil"/>
            </w:tcBorders>
            <w:tcMar>
              <w:top w:w="15" w:type="dxa"/>
              <w:left w:w="108" w:type="dxa"/>
              <w:bottom w:w="15" w:type="dxa"/>
              <w:right w:w="108" w:type="dxa"/>
            </w:tcMar>
          </w:tcPr>
          <w:p w14:paraId="4AF081C0" w14:textId="77777777" w:rsidR="00000000" w:rsidRDefault="00000000">
            <w:pPr>
              <w:widowControl/>
              <w:rPr>
                <w:rFonts w:eastAsia="Times New Roman"/>
                <w:color w:val="000000"/>
                <w:sz w:val="21"/>
                <w:lang w:val="en-US"/>
              </w:rPr>
            </w:pPr>
            <w:r>
              <w:rPr>
                <w:rFonts w:eastAsia="Times New Roman"/>
                <w:color w:val="000000"/>
                <w:sz w:val="21"/>
                <w:lang w:val="en-US"/>
              </w:rPr>
              <w:t>Only with tool path calculation</w:t>
            </w:r>
          </w:p>
        </w:tc>
      </w:tr>
      <w:tr w:rsidR="00000000" w14:paraId="6D4DBFBF" w14:textId="77777777">
        <w:tc>
          <w:tcPr>
            <w:tcW w:w="5432" w:type="dxa"/>
            <w:tcBorders>
              <w:top w:val="nil"/>
              <w:left w:val="nil"/>
              <w:bottom w:val="nil"/>
              <w:right w:val="nil"/>
            </w:tcBorders>
            <w:tcMar>
              <w:top w:w="15" w:type="dxa"/>
              <w:left w:w="108" w:type="dxa"/>
              <w:bottom w:w="15" w:type="dxa"/>
              <w:right w:w="108" w:type="dxa"/>
            </w:tcMar>
          </w:tcPr>
          <w:p w14:paraId="4D8C6BE7" w14:textId="77777777" w:rsidR="00000000" w:rsidRDefault="00000000">
            <w:pPr>
              <w:widowControl/>
              <w:rPr>
                <w:rFonts w:eastAsia="Times New Roman"/>
                <w:color w:val="000000"/>
                <w:sz w:val="21"/>
                <w:lang w:val="en-US"/>
              </w:rPr>
            </w:pPr>
            <w:r>
              <w:rPr>
                <w:rFonts w:eastAsia="Times New Roman"/>
                <w:color w:val="000000"/>
                <w:sz w:val="21"/>
                <w:lang w:val="en-US"/>
              </w:rPr>
              <w:t>REPOS &lt;Tool retract and recover&gt;</w:t>
            </w:r>
          </w:p>
        </w:tc>
        <w:tc>
          <w:tcPr>
            <w:tcW w:w="3643" w:type="dxa"/>
            <w:tcBorders>
              <w:top w:val="nil"/>
              <w:left w:val="nil"/>
              <w:bottom w:val="nil"/>
              <w:right w:val="nil"/>
            </w:tcBorders>
            <w:tcMar>
              <w:top w:w="15" w:type="dxa"/>
              <w:left w:w="108" w:type="dxa"/>
              <w:bottom w:w="15" w:type="dxa"/>
              <w:right w:w="108" w:type="dxa"/>
            </w:tcMar>
          </w:tcPr>
          <w:p w14:paraId="1F146AB1" w14:textId="77777777" w:rsidR="00000000" w:rsidRDefault="00000000">
            <w:pPr>
              <w:widowControl/>
              <w:rPr>
                <w:rFonts w:eastAsia="Times New Roman"/>
                <w:color w:val="000000"/>
                <w:sz w:val="21"/>
                <w:lang w:val="en-US"/>
              </w:rPr>
            </w:pPr>
            <w:r>
              <w:rPr>
                <w:rFonts w:eastAsia="Times New Roman"/>
                <w:color w:val="000000"/>
                <w:sz w:val="21"/>
                <w:lang w:val="en-US"/>
              </w:rPr>
              <w:t> </w:t>
            </w:r>
          </w:p>
        </w:tc>
      </w:tr>
      <w:tr w:rsidR="00000000" w14:paraId="7B39D91A" w14:textId="77777777">
        <w:tc>
          <w:tcPr>
            <w:tcW w:w="5432" w:type="dxa"/>
            <w:tcBorders>
              <w:top w:val="nil"/>
              <w:left w:val="nil"/>
              <w:bottom w:val="nil"/>
              <w:right w:val="nil"/>
            </w:tcBorders>
            <w:tcMar>
              <w:top w:w="15" w:type="dxa"/>
              <w:left w:w="108" w:type="dxa"/>
              <w:bottom w:w="15" w:type="dxa"/>
              <w:right w:w="108" w:type="dxa"/>
            </w:tcMar>
          </w:tcPr>
          <w:p w14:paraId="5AC1EC1C" w14:textId="77777777" w:rsidR="00000000" w:rsidRDefault="00000000">
            <w:pPr>
              <w:widowControl/>
              <w:rPr>
                <w:rFonts w:eastAsia="Times New Roman"/>
                <w:color w:val="000000"/>
                <w:sz w:val="21"/>
                <w:lang w:val="en-US"/>
              </w:rPr>
            </w:pPr>
            <w:r>
              <w:rPr>
                <w:rFonts w:eastAsia="Times New Roman"/>
                <w:color w:val="000000"/>
                <w:sz w:val="21"/>
                <w:lang w:val="en-US"/>
              </w:rPr>
              <w:t>Manual tool feed in the axial direction</w:t>
            </w:r>
          </w:p>
        </w:tc>
        <w:tc>
          <w:tcPr>
            <w:tcW w:w="3643" w:type="dxa"/>
            <w:tcBorders>
              <w:top w:val="nil"/>
              <w:left w:val="nil"/>
              <w:bottom w:val="nil"/>
              <w:right w:val="nil"/>
            </w:tcBorders>
            <w:tcMar>
              <w:top w:w="15" w:type="dxa"/>
              <w:left w:w="108" w:type="dxa"/>
              <w:bottom w:w="15" w:type="dxa"/>
              <w:right w:w="108" w:type="dxa"/>
            </w:tcMar>
          </w:tcPr>
          <w:p w14:paraId="5C8BD366" w14:textId="77777777" w:rsidR="00000000" w:rsidRDefault="00000000">
            <w:pPr>
              <w:widowControl/>
              <w:rPr>
                <w:rFonts w:eastAsia="Times New Roman"/>
                <w:color w:val="000000"/>
                <w:sz w:val="21"/>
                <w:lang w:val="en-US"/>
              </w:rPr>
            </w:pPr>
            <w:r>
              <w:rPr>
                <w:rFonts w:eastAsia="Times New Roman"/>
                <w:color w:val="000000"/>
                <w:sz w:val="21"/>
                <w:lang w:val="en-US"/>
              </w:rPr>
              <w:t> </w:t>
            </w:r>
          </w:p>
        </w:tc>
      </w:tr>
      <w:tr w:rsidR="00000000" w14:paraId="254E8E2F" w14:textId="77777777">
        <w:tc>
          <w:tcPr>
            <w:tcW w:w="5432" w:type="dxa"/>
            <w:tcBorders>
              <w:top w:val="nil"/>
              <w:left w:val="nil"/>
              <w:bottom w:val="nil"/>
              <w:right w:val="nil"/>
            </w:tcBorders>
            <w:tcMar>
              <w:top w:w="15" w:type="dxa"/>
              <w:left w:w="108" w:type="dxa"/>
              <w:bottom w:w="15" w:type="dxa"/>
              <w:right w:w="108" w:type="dxa"/>
            </w:tcMar>
          </w:tcPr>
          <w:p w14:paraId="754AAD9B" w14:textId="77777777" w:rsidR="00000000" w:rsidRDefault="00000000">
            <w:pPr>
              <w:widowControl/>
              <w:rPr>
                <w:rFonts w:eastAsia="Times New Roman"/>
                <w:color w:val="000000"/>
                <w:sz w:val="21"/>
                <w:lang w:val="en-US"/>
              </w:rPr>
            </w:pPr>
          </w:p>
        </w:tc>
        <w:tc>
          <w:tcPr>
            <w:tcW w:w="3643" w:type="dxa"/>
            <w:tcBorders>
              <w:top w:val="nil"/>
              <w:left w:val="nil"/>
              <w:bottom w:val="nil"/>
              <w:right w:val="nil"/>
            </w:tcBorders>
            <w:tcMar>
              <w:top w:w="15" w:type="dxa"/>
              <w:left w:w="108" w:type="dxa"/>
              <w:bottom w:w="15" w:type="dxa"/>
              <w:right w:w="108" w:type="dxa"/>
            </w:tcMar>
          </w:tcPr>
          <w:p w14:paraId="4CF31A8E" w14:textId="77777777" w:rsidR="00000000" w:rsidRDefault="00000000">
            <w:pPr>
              <w:widowControl/>
              <w:rPr>
                <w:rFonts w:eastAsia="Times New Roman"/>
                <w:color w:val="000000"/>
                <w:sz w:val="21"/>
                <w:lang w:val="en-US"/>
              </w:rPr>
            </w:pPr>
            <w:r>
              <w:rPr>
                <w:rFonts w:eastAsia="Times New Roman"/>
                <w:color w:val="000000"/>
                <w:sz w:val="21"/>
                <w:lang w:val="en-US"/>
              </w:rPr>
              <w:t> </w:t>
            </w:r>
          </w:p>
        </w:tc>
      </w:tr>
    </w:tbl>
    <w:p w14:paraId="51B15752" w14:textId="77777777" w:rsidR="00000000" w:rsidRPr="00845776" w:rsidRDefault="00000000">
      <w:pPr>
        <w:widowControl/>
        <w:rPr>
          <w:rFonts w:ascii="PMingLiU" w:eastAsia="PMingLiU" w:hAnsi="PMingLiU"/>
          <w:color w:val="000000"/>
          <w:sz w:val="21"/>
          <w:lang w:val="en-US"/>
        </w:rPr>
      </w:pPr>
    </w:p>
    <w:tbl>
      <w:tblPr>
        <w:tblW w:w="0" w:type="auto"/>
        <w:tblInd w:w="108" w:type="dxa"/>
        <w:tblLayout w:type="fixed"/>
        <w:tblCellMar>
          <w:top w:w="15" w:type="dxa"/>
          <w:bottom w:w="15" w:type="dxa"/>
        </w:tblCellMar>
        <w:tblLook w:val="0000" w:firstRow="0" w:lastRow="0" w:firstColumn="0" w:lastColumn="0" w:noHBand="0" w:noVBand="0"/>
      </w:tblPr>
      <w:tblGrid>
        <w:gridCol w:w="5432"/>
        <w:gridCol w:w="3643"/>
      </w:tblGrid>
      <w:tr w:rsidR="00000000" w14:paraId="3EF0A1DB" w14:textId="77777777">
        <w:tc>
          <w:tcPr>
            <w:tcW w:w="5432" w:type="dxa"/>
            <w:tcBorders>
              <w:top w:val="nil"/>
              <w:left w:val="nil"/>
              <w:bottom w:val="nil"/>
              <w:right w:val="nil"/>
            </w:tcBorders>
            <w:tcMar>
              <w:top w:w="15" w:type="dxa"/>
              <w:left w:w="108" w:type="dxa"/>
              <w:bottom w:w="15" w:type="dxa"/>
              <w:right w:w="108" w:type="dxa"/>
            </w:tcMar>
          </w:tcPr>
          <w:p w14:paraId="1B6FD21D" w14:textId="77777777" w:rsidR="00000000" w:rsidRDefault="00000000">
            <w:pPr>
              <w:widowControl/>
              <w:rPr>
                <w:rFonts w:eastAsia="Times New Roman"/>
                <w:color w:val="000000"/>
                <w:sz w:val="21"/>
                <w:u w:val="single"/>
                <w:lang w:val="en-US"/>
              </w:rPr>
            </w:pPr>
            <w:r>
              <w:rPr>
                <w:rFonts w:eastAsia="Times New Roman"/>
                <w:color w:val="000000"/>
                <w:sz w:val="21"/>
                <w:u w:val="single"/>
                <w:lang w:val="en-US"/>
              </w:rPr>
              <w:t>Interpolation functions</w:t>
            </w:r>
          </w:p>
        </w:tc>
        <w:tc>
          <w:tcPr>
            <w:tcW w:w="3643" w:type="dxa"/>
            <w:tcBorders>
              <w:top w:val="nil"/>
              <w:left w:val="nil"/>
              <w:bottom w:val="nil"/>
              <w:right w:val="nil"/>
            </w:tcBorders>
            <w:tcMar>
              <w:top w:w="15" w:type="dxa"/>
              <w:left w:w="108" w:type="dxa"/>
              <w:bottom w:w="15" w:type="dxa"/>
              <w:right w:w="108" w:type="dxa"/>
            </w:tcMar>
          </w:tcPr>
          <w:p w14:paraId="2BDC5689" w14:textId="77777777" w:rsidR="00000000" w:rsidRDefault="00000000">
            <w:pPr>
              <w:widowControl/>
              <w:rPr>
                <w:rFonts w:ascii="PMingLiU" w:eastAsia="PMingLiU" w:hAnsi="PMingLiU"/>
                <w:color w:val="000000"/>
                <w:sz w:val="21"/>
                <w:lang w:val="ja-JP"/>
              </w:rPr>
            </w:pPr>
            <w:r>
              <w:rPr>
                <w:rFonts w:ascii="PMingLiU" w:eastAsia="PMingLiU" w:hAnsi="PMingLiU"/>
                <w:color w:val="000000"/>
                <w:sz w:val="21"/>
                <w:lang w:val="ja-JP"/>
              </w:rPr>
              <w:t> </w:t>
            </w:r>
          </w:p>
        </w:tc>
      </w:tr>
      <w:tr w:rsidR="00000000" w14:paraId="4E179FBB" w14:textId="77777777">
        <w:tc>
          <w:tcPr>
            <w:tcW w:w="5432" w:type="dxa"/>
            <w:tcBorders>
              <w:top w:val="nil"/>
              <w:left w:val="nil"/>
              <w:bottom w:val="nil"/>
              <w:right w:val="nil"/>
            </w:tcBorders>
            <w:tcMar>
              <w:top w:w="15" w:type="dxa"/>
              <w:left w:w="108" w:type="dxa"/>
              <w:bottom w:w="15" w:type="dxa"/>
              <w:right w:w="108" w:type="dxa"/>
            </w:tcMar>
          </w:tcPr>
          <w:p w14:paraId="307E3177" w14:textId="77777777" w:rsidR="00000000" w:rsidRDefault="00000000">
            <w:pPr>
              <w:widowControl/>
              <w:rPr>
                <w:rFonts w:ascii="PMingLiU" w:eastAsia="PMingLiU" w:hAnsi="PMingLiU"/>
                <w:color w:val="000000"/>
                <w:sz w:val="21"/>
                <w:lang w:val="ja-JP"/>
              </w:rPr>
            </w:pPr>
            <w:r>
              <w:rPr>
                <w:rFonts w:ascii="PMingLiU" w:eastAsia="PMingLiU" w:hAnsi="PMingLiU"/>
                <w:color w:val="000000"/>
                <w:sz w:val="21"/>
                <w:lang w:val="ja-JP"/>
              </w:rPr>
              <w:t> </w:t>
            </w:r>
          </w:p>
        </w:tc>
        <w:tc>
          <w:tcPr>
            <w:tcW w:w="3643" w:type="dxa"/>
            <w:tcBorders>
              <w:top w:val="nil"/>
              <w:left w:val="nil"/>
              <w:bottom w:val="nil"/>
              <w:right w:val="nil"/>
            </w:tcBorders>
            <w:tcMar>
              <w:top w:w="15" w:type="dxa"/>
              <w:left w:w="108" w:type="dxa"/>
              <w:bottom w:w="15" w:type="dxa"/>
              <w:right w:w="108" w:type="dxa"/>
            </w:tcMar>
          </w:tcPr>
          <w:p w14:paraId="743C7313" w14:textId="77777777" w:rsidR="00000000" w:rsidRDefault="00000000">
            <w:pPr>
              <w:widowControl/>
              <w:rPr>
                <w:rFonts w:ascii="PMingLiU" w:eastAsia="PMingLiU" w:hAnsi="PMingLiU"/>
                <w:color w:val="000000"/>
                <w:sz w:val="21"/>
                <w:lang w:val="ja-JP"/>
              </w:rPr>
            </w:pPr>
            <w:r>
              <w:rPr>
                <w:rFonts w:ascii="PMingLiU" w:eastAsia="PMingLiU" w:hAnsi="PMingLiU"/>
                <w:color w:val="000000"/>
                <w:sz w:val="21"/>
                <w:lang w:val="ja-JP"/>
              </w:rPr>
              <w:t> </w:t>
            </w:r>
          </w:p>
        </w:tc>
      </w:tr>
      <w:tr w:rsidR="00000000" w14:paraId="5808B70B" w14:textId="77777777">
        <w:tc>
          <w:tcPr>
            <w:tcW w:w="5432" w:type="dxa"/>
            <w:tcBorders>
              <w:top w:val="nil"/>
              <w:left w:val="nil"/>
              <w:bottom w:val="nil"/>
              <w:right w:val="nil"/>
            </w:tcBorders>
            <w:tcMar>
              <w:top w:w="15" w:type="dxa"/>
              <w:left w:w="108" w:type="dxa"/>
              <w:bottom w:w="15" w:type="dxa"/>
              <w:right w:w="108" w:type="dxa"/>
            </w:tcMar>
          </w:tcPr>
          <w:p w14:paraId="7B579E46" w14:textId="77777777" w:rsidR="00000000" w:rsidRDefault="00000000">
            <w:pPr>
              <w:widowControl/>
              <w:rPr>
                <w:rFonts w:eastAsia="Times New Roman"/>
                <w:color w:val="000000"/>
                <w:sz w:val="21"/>
                <w:lang w:val="en-US"/>
              </w:rPr>
            </w:pPr>
            <w:r>
              <w:rPr>
                <w:rFonts w:eastAsia="Times New Roman"/>
                <w:color w:val="000000"/>
                <w:sz w:val="21"/>
                <w:lang w:val="en-US"/>
              </w:rPr>
              <w:t>Positioning</w:t>
            </w:r>
          </w:p>
        </w:tc>
        <w:tc>
          <w:tcPr>
            <w:tcW w:w="3643" w:type="dxa"/>
            <w:tcBorders>
              <w:top w:val="nil"/>
              <w:left w:val="nil"/>
              <w:bottom w:val="nil"/>
              <w:right w:val="nil"/>
            </w:tcBorders>
            <w:tcMar>
              <w:top w:w="15" w:type="dxa"/>
              <w:left w:w="108" w:type="dxa"/>
              <w:bottom w:w="15" w:type="dxa"/>
              <w:right w:w="108" w:type="dxa"/>
            </w:tcMar>
          </w:tcPr>
          <w:p w14:paraId="6B5FDF5C" w14:textId="77777777" w:rsidR="00000000" w:rsidRDefault="00000000">
            <w:pPr>
              <w:widowControl/>
              <w:rPr>
                <w:rFonts w:ascii="PMingLiU" w:eastAsia="PMingLiU" w:hAnsi="PMingLiU"/>
                <w:color w:val="000000"/>
                <w:sz w:val="21"/>
                <w:lang w:val="ja-JP"/>
              </w:rPr>
            </w:pPr>
            <w:r>
              <w:rPr>
                <w:rFonts w:eastAsia="Times New Roman"/>
                <w:color w:val="000000"/>
                <w:sz w:val="21"/>
                <w:lang w:val="en-US"/>
              </w:rPr>
              <w:t> G00</w:t>
            </w:r>
          </w:p>
        </w:tc>
      </w:tr>
      <w:tr w:rsidR="00000000" w14:paraId="4E826A38" w14:textId="77777777">
        <w:tc>
          <w:tcPr>
            <w:tcW w:w="5432" w:type="dxa"/>
            <w:tcBorders>
              <w:top w:val="nil"/>
              <w:left w:val="nil"/>
              <w:bottom w:val="nil"/>
              <w:right w:val="nil"/>
            </w:tcBorders>
            <w:tcMar>
              <w:top w:w="15" w:type="dxa"/>
              <w:left w:w="108" w:type="dxa"/>
              <w:bottom w:w="15" w:type="dxa"/>
              <w:right w:w="108" w:type="dxa"/>
            </w:tcMar>
          </w:tcPr>
          <w:p w14:paraId="61630D1E" w14:textId="77777777" w:rsidR="00000000" w:rsidRDefault="00000000">
            <w:pPr>
              <w:widowControl/>
              <w:rPr>
                <w:rFonts w:eastAsia="Times New Roman"/>
                <w:color w:val="000000"/>
                <w:sz w:val="21"/>
                <w:lang w:val="en-US"/>
              </w:rPr>
            </w:pPr>
            <w:r>
              <w:rPr>
                <w:rFonts w:eastAsia="Times New Roman"/>
                <w:color w:val="000000"/>
                <w:sz w:val="21"/>
                <w:lang w:val="en-US"/>
              </w:rPr>
              <w:t>Exact stop mode</w:t>
            </w:r>
          </w:p>
        </w:tc>
        <w:tc>
          <w:tcPr>
            <w:tcW w:w="3643" w:type="dxa"/>
            <w:tcBorders>
              <w:top w:val="nil"/>
              <w:left w:val="nil"/>
              <w:bottom w:val="nil"/>
              <w:right w:val="nil"/>
            </w:tcBorders>
            <w:tcMar>
              <w:top w:w="15" w:type="dxa"/>
              <w:left w:w="108" w:type="dxa"/>
              <w:bottom w:w="15" w:type="dxa"/>
              <w:right w:w="108" w:type="dxa"/>
            </w:tcMar>
          </w:tcPr>
          <w:p w14:paraId="2FFB15DC" w14:textId="77777777" w:rsidR="00000000" w:rsidRDefault="00000000">
            <w:pPr>
              <w:widowControl/>
              <w:rPr>
                <w:rFonts w:ascii="PMingLiU" w:eastAsia="PMingLiU" w:hAnsi="PMingLiU"/>
                <w:color w:val="000000"/>
                <w:sz w:val="21"/>
                <w:lang w:val="ja-JP"/>
              </w:rPr>
            </w:pPr>
            <w:r>
              <w:rPr>
                <w:rFonts w:eastAsia="Times New Roman"/>
                <w:color w:val="000000"/>
                <w:sz w:val="21"/>
                <w:lang w:val="en-US"/>
              </w:rPr>
              <w:t> G60</w:t>
            </w:r>
          </w:p>
        </w:tc>
      </w:tr>
      <w:tr w:rsidR="00000000" w14:paraId="0B1F1A5F" w14:textId="77777777">
        <w:tc>
          <w:tcPr>
            <w:tcW w:w="5432" w:type="dxa"/>
            <w:tcBorders>
              <w:top w:val="nil"/>
              <w:left w:val="nil"/>
              <w:bottom w:val="nil"/>
              <w:right w:val="nil"/>
            </w:tcBorders>
            <w:tcMar>
              <w:top w:w="15" w:type="dxa"/>
              <w:left w:w="108" w:type="dxa"/>
              <w:bottom w:w="15" w:type="dxa"/>
              <w:right w:w="108" w:type="dxa"/>
            </w:tcMar>
          </w:tcPr>
          <w:p w14:paraId="7C31C340" w14:textId="77777777" w:rsidR="00000000" w:rsidRDefault="00000000">
            <w:pPr>
              <w:widowControl/>
              <w:rPr>
                <w:rFonts w:eastAsia="Times New Roman"/>
                <w:color w:val="000000"/>
                <w:sz w:val="21"/>
                <w:lang w:val="en-US"/>
              </w:rPr>
            </w:pPr>
            <w:r>
              <w:rPr>
                <w:rFonts w:eastAsia="Times New Roman"/>
                <w:color w:val="000000"/>
                <w:sz w:val="21"/>
                <w:lang w:val="en-US"/>
              </w:rPr>
              <w:t>Exact stop</w:t>
            </w:r>
          </w:p>
        </w:tc>
        <w:tc>
          <w:tcPr>
            <w:tcW w:w="3643" w:type="dxa"/>
            <w:tcBorders>
              <w:top w:val="nil"/>
              <w:left w:val="nil"/>
              <w:bottom w:val="nil"/>
              <w:right w:val="nil"/>
            </w:tcBorders>
            <w:tcMar>
              <w:top w:w="15" w:type="dxa"/>
              <w:left w:w="108" w:type="dxa"/>
              <w:bottom w:w="15" w:type="dxa"/>
              <w:right w:w="108" w:type="dxa"/>
            </w:tcMar>
          </w:tcPr>
          <w:p w14:paraId="1C1C7772" w14:textId="77777777" w:rsidR="00000000" w:rsidRDefault="00000000">
            <w:pPr>
              <w:widowControl/>
              <w:rPr>
                <w:rFonts w:ascii="PMingLiU" w:eastAsia="PMingLiU" w:hAnsi="PMingLiU"/>
                <w:color w:val="000000"/>
                <w:sz w:val="21"/>
                <w:lang w:val="ja-JP"/>
              </w:rPr>
            </w:pPr>
            <w:r>
              <w:rPr>
                <w:rFonts w:eastAsia="Times New Roman"/>
                <w:color w:val="000000"/>
                <w:sz w:val="21"/>
                <w:lang w:val="en-US"/>
              </w:rPr>
              <w:t> G09</w:t>
            </w:r>
          </w:p>
        </w:tc>
      </w:tr>
      <w:tr w:rsidR="00000000" w14:paraId="0B2C6BE3" w14:textId="77777777">
        <w:tc>
          <w:tcPr>
            <w:tcW w:w="5432" w:type="dxa"/>
            <w:tcBorders>
              <w:top w:val="nil"/>
              <w:left w:val="nil"/>
              <w:bottom w:val="nil"/>
              <w:right w:val="nil"/>
            </w:tcBorders>
            <w:tcMar>
              <w:top w:w="15" w:type="dxa"/>
              <w:left w:w="108" w:type="dxa"/>
              <w:bottom w:w="15" w:type="dxa"/>
              <w:right w:w="108" w:type="dxa"/>
            </w:tcMar>
          </w:tcPr>
          <w:p w14:paraId="43436CB4" w14:textId="77777777" w:rsidR="00000000" w:rsidRDefault="00000000">
            <w:pPr>
              <w:widowControl/>
              <w:rPr>
                <w:rFonts w:eastAsia="Times New Roman"/>
                <w:color w:val="000000"/>
                <w:sz w:val="21"/>
                <w:lang w:val="en-US"/>
              </w:rPr>
            </w:pPr>
            <w:r>
              <w:rPr>
                <w:rFonts w:eastAsia="Times New Roman"/>
                <w:color w:val="000000"/>
                <w:sz w:val="21"/>
                <w:lang w:val="en-US"/>
              </w:rPr>
              <w:t>Helical interpolation</w:t>
            </w:r>
          </w:p>
        </w:tc>
        <w:tc>
          <w:tcPr>
            <w:tcW w:w="3643" w:type="dxa"/>
            <w:tcBorders>
              <w:top w:val="nil"/>
              <w:left w:val="nil"/>
              <w:bottom w:val="nil"/>
              <w:right w:val="nil"/>
            </w:tcBorders>
            <w:tcMar>
              <w:top w:w="15" w:type="dxa"/>
              <w:left w:w="108" w:type="dxa"/>
              <w:bottom w:w="15" w:type="dxa"/>
              <w:right w:w="108" w:type="dxa"/>
            </w:tcMar>
          </w:tcPr>
          <w:p w14:paraId="0CAE0618" w14:textId="77777777" w:rsidR="00000000" w:rsidRDefault="00000000">
            <w:pPr>
              <w:widowControl/>
              <w:rPr>
                <w:rFonts w:eastAsia="Times New Roman"/>
                <w:color w:val="000000"/>
                <w:sz w:val="21"/>
                <w:lang w:val="en-US"/>
              </w:rPr>
            </w:pPr>
            <w:r>
              <w:rPr>
                <w:rFonts w:eastAsia="Times New Roman"/>
                <w:color w:val="000000"/>
                <w:sz w:val="21"/>
                <w:lang w:val="en-US"/>
              </w:rPr>
              <w:t>Full 2nd axis and 1 other axis</w:t>
            </w:r>
          </w:p>
        </w:tc>
      </w:tr>
      <w:tr w:rsidR="00000000" w:rsidRPr="00845776" w14:paraId="66C8D7D9" w14:textId="77777777">
        <w:tc>
          <w:tcPr>
            <w:tcW w:w="5432" w:type="dxa"/>
            <w:tcBorders>
              <w:top w:val="nil"/>
              <w:left w:val="nil"/>
              <w:bottom w:val="nil"/>
              <w:right w:val="nil"/>
            </w:tcBorders>
            <w:tcMar>
              <w:top w:w="15" w:type="dxa"/>
              <w:left w:w="108" w:type="dxa"/>
              <w:bottom w:w="15" w:type="dxa"/>
              <w:right w:w="108" w:type="dxa"/>
            </w:tcMar>
          </w:tcPr>
          <w:p w14:paraId="42339A8A" w14:textId="77777777" w:rsidR="00000000" w:rsidRPr="00845776" w:rsidRDefault="00000000">
            <w:pPr>
              <w:widowControl/>
              <w:rPr>
                <w:rFonts w:ascii="PMingLiU" w:eastAsia="PMingLiU" w:hAnsi="PMingLiU"/>
                <w:color w:val="000000"/>
                <w:sz w:val="21"/>
                <w:lang w:val="en-US"/>
              </w:rPr>
            </w:pPr>
          </w:p>
        </w:tc>
        <w:tc>
          <w:tcPr>
            <w:tcW w:w="3643" w:type="dxa"/>
            <w:tcBorders>
              <w:top w:val="nil"/>
              <w:left w:val="nil"/>
              <w:bottom w:val="nil"/>
              <w:right w:val="nil"/>
            </w:tcBorders>
            <w:tcMar>
              <w:top w:w="15" w:type="dxa"/>
              <w:left w:w="108" w:type="dxa"/>
              <w:bottom w:w="15" w:type="dxa"/>
              <w:right w:w="108" w:type="dxa"/>
            </w:tcMar>
          </w:tcPr>
          <w:p w14:paraId="50BC6704" w14:textId="77777777" w:rsidR="00000000" w:rsidRPr="00845776" w:rsidRDefault="00000000">
            <w:pPr>
              <w:widowControl/>
              <w:rPr>
                <w:rFonts w:ascii="PMingLiU" w:eastAsia="PMingLiU" w:hAnsi="PMingLiU"/>
                <w:color w:val="000000"/>
                <w:sz w:val="21"/>
                <w:lang w:val="en-US"/>
              </w:rPr>
            </w:pPr>
          </w:p>
        </w:tc>
      </w:tr>
      <w:tr w:rsidR="00000000" w:rsidRPr="00845776" w14:paraId="65F239A0" w14:textId="77777777">
        <w:tc>
          <w:tcPr>
            <w:tcW w:w="5432" w:type="dxa"/>
            <w:tcBorders>
              <w:top w:val="nil"/>
              <w:left w:val="nil"/>
              <w:bottom w:val="nil"/>
              <w:right w:val="nil"/>
            </w:tcBorders>
            <w:tcMar>
              <w:top w:w="15" w:type="dxa"/>
              <w:left w:w="108" w:type="dxa"/>
              <w:bottom w:w="15" w:type="dxa"/>
              <w:right w:w="108" w:type="dxa"/>
            </w:tcMar>
          </w:tcPr>
          <w:p w14:paraId="420D800A" w14:textId="77777777" w:rsidR="00000000" w:rsidRPr="00845776" w:rsidRDefault="00000000">
            <w:pPr>
              <w:widowControl/>
              <w:rPr>
                <w:rFonts w:ascii="PMingLiU" w:eastAsia="PMingLiU" w:hAnsi="PMingLiU"/>
                <w:color w:val="000000"/>
                <w:sz w:val="21"/>
                <w:lang w:val="en-US"/>
              </w:rPr>
            </w:pPr>
            <w:r w:rsidRPr="00845776">
              <w:rPr>
                <w:rFonts w:ascii="PMingLiU" w:eastAsia="PMingLiU" w:hAnsi="PMingLiU" w:hint="eastAsia"/>
                <w:color w:val="000000"/>
                <w:sz w:val="21"/>
                <w:lang w:val="en-US"/>
              </w:rPr>
              <w:lastRenderedPageBreak/>
              <w:t> </w:t>
            </w:r>
          </w:p>
        </w:tc>
        <w:tc>
          <w:tcPr>
            <w:tcW w:w="3643" w:type="dxa"/>
            <w:tcBorders>
              <w:top w:val="nil"/>
              <w:left w:val="nil"/>
              <w:bottom w:val="nil"/>
              <w:right w:val="nil"/>
            </w:tcBorders>
            <w:tcMar>
              <w:top w:w="15" w:type="dxa"/>
              <w:left w:w="108" w:type="dxa"/>
              <w:bottom w:w="15" w:type="dxa"/>
              <w:right w:w="108" w:type="dxa"/>
            </w:tcMar>
          </w:tcPr>
          <w:p w14:paraId="1AF5E22B" w14:textId="77777777" w:rsidR="00000000" w:rsidRPr="00845776" w:rsidRDefault="00000000">
            <w:pPr>
              <w:widowControl/>
              <w:rPr>
                <w:rFonts w:ascii="PMingLiU" w:eastAsia="PMingLiU" w:hAnsi="PMingLiU"/>
                <w:color w:val="000000"/>
                <w:sz w:val="21"/>
                <w:lang w:val="en-US"/>
              </w:rPr>
            </w:pPr>
            <w:r w:rsidRPr="00845776">
              <w:rPr>
                <w:rFonts w:ascii="PMingLiU" w:eastAsia="PMingLiU" w:hAnsi="PMingLiU" w:hint="eastAsia"/>
                <w:color w:val="000000"/>
                <w:sz w:val="21"/>
                <w:lang w:val="en-US"/>
              </w:rPr>
              <w:t> </w:t>
            </w:r>
          </w:p>
        </w:tc>
      </w:tr>
      <w:tr w:rsidR="00000000" w:rsidRPr="00845776" w14:paraId="520C2049" w14:textId="77777777">
        <w:tc>
          <w:tcPr>
            <w:tcW w:w="5432" w:type="dxa"/>
            <w:tcBorders>
              <w:top w:val="nil"/>
              <w:left w:val="nil"/>
              <w:bottom w:val="nil"/>
              <w:right w:val="nil"/>
            </w:tcBorders>
            <w:tcMar>
              <w:top w:w="15" w:type="dxa"/>
              <w:left w:w="108" w:type="dxa"/>
              <w:bottom w:w="15" w:type="dxa"/>
              <w:right w:w="108" w:type="dxa"/>
            </w:tcMar>
          </w:tcPr>
          <w:p w14:paraId="18999D33" w14:textId="77777777" w:rsidR="00000000" w:rsidRPr="00845776" w:rsidRDefault="00000000">
            <w:pPr>
              <w:widowControl/>
              <w:rPr>
                <w:rFonts w:ascii="PMingLiU" w:eastAsia="PMingLiU" w:hAnsi="PMingLiU"/>
                <w:color w:val="000000"/>
                <w:sz w:val="21"/>
                <w:lang w:val="en-US"/>
              </w:rPr>
            </w:pPr>
            <w:r w:rsidRPr="00845776">
              <w:rPr>
                <w:rFonts w:ascii="PMingLiU" w:eastAsia="PMingLiU" w:hAnsi="PMingLiU" w:hint="eastAsia"/>
                <w:color w:val="000000"/>
                <w:sz w:val="21"/>
                <w:lang w:val="en-US"/>
              </w:rPr>
              <w:t> </w:t>
            </w:r>
          </w:p>
        </w:tc>
        <w:tc>
          <w:tcPr>
            <w:tcW w:w="3643" w:type="dxa"/>
            <w:tcBorders>
              <w:top w:val="nil"/>
              <w:left w:val="nil"/>
              <w:bottom w:val="nil"/>
              <w:right w:val="nil"/>
            </w:tcBorders>
            <w:tcMar>
              <w:top w:w="15" w:type="dxa"/>
              <w:left w:w="108" w:type="dxa"/>
              <w:bottom w:w="15" w:type="dxa"/>
              <w:right w:w="108" w:type="dxa"/>
            </w:tcMar>
          </w:tcPr>
          <w:p w14:paraId="58305A7C" w14:textId="77777777" w:rsidR="00000000" w:rsidRPr="00845776" w:rsidRDefault="00000000">
            <w:pPr>
              <w:widowControl/>
              <w:rPr>
                <w:rFonts w:ascii="PMingLiU" w:eastAsia="PMingLiU" w:hAnsi="PMingLiU"/>
                <w:color w:val="000000"/>
                <w:sz w:val="21"/>
                <w:lang w:val="en-US"/>
              </w:rPr>
            </w:pPr>
            <w:r w:rsidRPr="00845776">
              <w:rPr>
                <w:rFonts w:ascii="PMingLiU" w:eastAsia="PMingLiU" w:hAnsi="PMingLiU" w:hint="eastAsia"/>
                <w:color w:val="000000"/>
                <w:sz w:val="21"/>
                <w:lang w:val="en-US"/>
              </w:rPr>
              <w:t> </w:t>
            </w:r>
          </w:p>
        </w:tc>
      </w:tr>
      <w:tr w:rsidR="00000000" w14:paraId="0ED1B66A" w14:textId="77777777">
        <w:tc>
          <w:tcPr>
            <w:tcW w:w="5432" w:type="dxa"/>
            <w:tcBorders>
              <w:top w:val="nil"/>
              <w:left w:val="nil"/>
              <w:bottom w:val="nil"/>
              <w:right w:val="nil"/>
            </w:tcBorders>
            <w:tcMar>
              <w:top w:w="15" w:type="dxa"/>
              <w:left w:w="108" w:type="dxa"/>
              <w:bottom w:w="15" w:type="dxa"/>
              <w:right w:w="108" w:type="dxa"/>
            </w:tcMar>
          </w:tcPr>
          <w:p w14:paraId="363F772C" w14:textId="77777777" w:rsidR="00000000" w:rsidRDefault="00000000">
            <w:pPr>
              <w:widowControl/>
              <w:rPr>
                <w:rFonts w:eastAsia="Times New Roman"/>
                <w:color w:val="000000"/>
                <w:sz w:val="21"/>
                <w:u w:val="single"/>
                <w:lang w:val="en-US"/>
              </w:rPr>
            </w:pPr>
            <w:r>
              <w:rPr>
                <w:rFonts w:eastAsia="Times New Roman"/>
                <w:color w:val="000000"/>
                <w:sz w:val="21"/>
                <w:u w:val="single"/>
                <w:lang w:val="en-US"/>
              </w:rPr>
              <w:t>Feed functions</w:t>
            </w:r>
          </w:p>
        </w:tc>
        <w:tc>
          <w:tcPr>
            <w:tcW w:w="3643" w:type="dxa"/>
            <w:tcBorders>
              <w:top w:val="nil"/>
              <w:left w:val="nil"/>
              <w:bottom w:val="nil"/>
              <w:right w:val="nil"/>
            </w:tcBorders>
            <w:tcMar>
              <w:top w:w="15" w:type="dxa"/>
              <w:left w:w="108" w:type="dxa"/>
              <w:bottom w:w="15" w:type="dxa"/>
              <w:right w:w="108" w:type="dxa"/>
            </w:tcMar>
          </w:tcPr>
          <w:p w14:paraId="3BCBA6FB" w14:textId="77777777" w:rsidR="00000000" w:rsidRDefault="00000000">
            <w:pPr>
              <w:widowControl/>
              <w:rPr>
                <w:rFonts w:ascii="PMingLiU" w:eastAsia="PMingLiU" w:hAnsi="PMingLiU"/>
                <w:color w:val="000000"/>
                <w:sz w:val="21"/>
                <w:lang w:val="ja-JP"/>
              </w:rPr>
            </w:pPr>
            <w:r>
              <w:rPr>
                <w:rFonts w:ascii="PMingLiU" w:eastAsia="PMingLiU" w:hAnsi="PMingLiU"/>
                <w:color w:val="000000"/>
                <w:sz w:val="21"/>
                <w:lang w:val="ja-JP"/>
              </w:rPr>
              <w:t> </w:t>
            </w:r>
          </w:p>
        </w:tc>
      </w:tr>
      <w:tr w:rsidR="00000000" w14:paraId="2B03AD2E" w14:textId="77777777">
        <w:tc>
          <w:tcPr>
            <w:tcW w:w="5432" w:type="dxa"/>
            <w:tcBorders>
              <w:top w:val="nil"/>
              <w:left w:val="nil"/>
              <w:bottom w:val="nil"/>
              <w:right w:val="nil"/>
            </w:tcBorders>
            <w:tcMar>
              <w:top w:w="15" w:type="dxa"/>
              <w:left w:w="108" w:type="dxa"/>
              <w:bottom w:w="15" w:type="dxa"/>
              <w:right w:w="108" w:type="dxa"/>
            </w:tcMar>
          </w:tcPr>
          <w:p w14:paraId="1E4FC213" w14:textId="77777777" w:rsidR="00000000" w:rsidRDefault="00000000">
            <w:pPr>
              <w:widowControl/>
              <w:rPr>
                <w:rFonts w:ascii="PMingLiU" w:eastAsia="PMingLiU" w:hAnsi="PMingLiU"/>
                <w:color w:val="000000"/>
                <w:sz w:val="21"/>
                <w:lang w:val="ja-JP"/>
              </w:rPr>
            </w:pPr>
            <w:r>
              <w:rPr>
                <w:rFonts w:ascii="PMingLiU" w:eastAsia="PMingLiU" w:hAnsi="PMingLiU"/>
                <w:color w:val="000000"/>
                <w:sz w:val="21"/>
                <w:lang w:val="ja-JP"/>
              </w:rPr>
              <w:t> </w:t>
            </w:r>
          </w:p>
        </w:tc>
        <w:tc>
          <w:tcPr>
            <w:tcW w:w="3643" w:type="dxa"/>
            <w:tcBorders>
              <w:top w:val="nil"/>
              <w:left w:val="nil"/>
              <w:bottom w:val="nil"/>
              <w:right w:val="nil"/>
            </w:tcBorders>
            <w:tcMar>
              <w:top w:w="15" w:type="dxa"/>
              <w:left w:w="108" w:type="dxa"/>
              <w:bottom w:w="15" w:type="dxa"/>
              <w:right w:w="108" w:type="dxa"/>
            </w:tcMar>
          </w:tcPr>
          <w:p w14:paraId="74D503E7" w14:textId="77777777" w:rsidR="00000000" w:rsidRDefault="00000000">
            <w:pPr>
              <w:widowControl/>
              <w:rPr>
                <w:rFonts w:ascii="PMingLiU" w:eastAsia="PMingLiU" w:hAnsi="PMingLiU"/>
                <w:color w:val="000000"/>
                <w:sz w:val="21"/>
                <w:lang w:val="ja-JP"/>
              </w:rPr>
            </w:pPr>
            <w:r>
              <w:rPr>
                <w:rFonts w:ascii="PMingLiU" w:eastAsia="PMingLiU" w:hAnsi="PMingLiU"/>
                <w:color w:val="000000"/>
                <w:sz w:val="21"/>
                <w:lang w:val="ja-JP"/>
              </w:rPr>
              <w:t> </w:t>
            </w:r>
          </w:p>
        </w:tc>
      </w:tr>
      <w:tr w:rsidR="00000000" w14:paraId="5FFA319A" w14:textId="77777777">
        <w:tc>
          <w:tcPr>
            <w:tcW w:w="5432" w:type="dxa"/>
            <w:tcBorders>
              <w:top w:val="nil"/>
              <w:left w:val="nil"/>
              <w:bottom w:val="nil"/>
              <w:right w:val="nil"/>
            </w:tcBorders>
            <w:tcMar>
              <w:top w:w="15" w:type="dxa"/>
              <w:left w:w="108" w:type="dxa"/>
              <w:bottom w:w="15" w:type="dxa"/>
              <w:right w:w="108" w:type="dxa"/>
            </w:tcMar>
          </w:tcPr>
          <w:p w14:paraId="471785B8" w14:textId="77777777" w:rsidR="00000000" w:rsidRDefault="00000000">
            <w:pPr>
              <w:widowControl/>
              <w:rPr>
                <w:rFonts w:eastAsia="Times New Roman"/>
                <w:color w:val="000000"/>
                <w:sz w:val="21"/>
                <w:lang w:val="en-US"/>
              </w:rPr>
            </w:pPr>
            <w:r>
              <w:rPr>
                <w:rFonts w:eastAsia="Times New Roman"/>
                <w:color w:val="000000"/>
                <w:sz w:val="21"/>
                <w:lang w:val="en-US"/>
              </w:rPr>
              <w:t xml:space="preserve">DMGMORI </w:t>
            </w:r>
            <w:proofErr w:type="spellStart"/>
            <w:r>
              <w:rPr>
                <w:rFonts w:eastAsia="Times New Roman"/>
                <w:color w:val="000000"/>
                <w:sz w:val="21"/>
                <w:lang w:val="en-US"/>
              </w:rPr>
              <w:t>SMARTride</w:t>
            </w:r>
            <w:proofErr w:type="spellEnd"/>
            <w:r>
              <w:rPr>
                <w:rFonts w:eastAsia="Times New Roman"/>
                <w:color w:val="000000"/>
                <w:sz w:val="21"/>
                <w:lang w:val="en-US"/>
              </w:rPr>
              <w:t xml:space="preserve"> (Rapid traverse override)</w:t>
            </w:r>
          </w:p>
        </w:tc>
        <w:tc>
          <w:tcPr>
            <w:tcW w:w="3643" w:type="dxa"/>
            <w:tcBorders>
              <w:top w:val="nil"/>
              <w:left w:val="nil"/>
              <w:bottom w:val="nil"/>
              <w:right w:val="nil"/>
            </w:tcBorders>
            <w:tcMar>
              <w:top w:w="15" w:type="dxa"/>
              <w:left w:w="108" w:type="dxa"/>
              <w:bottom w:w="15" w:type="dxa"/>
              <w:right w:w="108" w:type="dxa"/>
            </w:tcMar>
          </w:tcPr>
          <w:p w14:paraId="6C71ACAC" w14:textId="77777777" w:rsidR="00000000" w:rsidRDefault="00000000">
            <w:pPr>
              <w:widowControl/>
              <w:rPr>
                <w:rFonts w:eastAsia="Times New Roman"/>
                <w:color w:val="000000"/>
                <w:sz w:val="21"/>
                <w:lang w:val="en-US"/>
              </w:rPr>
            </w:pPr>
            <w:r>
              <w:rPr>
                <w:rFonts w:eastAsia="Times New Roman"/>
                <w:color w:val="000000"/>
                <w:sz w:val="21"/>
                <w:lang w:val="en-US"/>
              </w:rPr>
              <w:t>0 – 100% &lt;24 steps&gt;</w:t>
            </w:r>
          </w:p>
        </w:tc>
      </w:tr>
      <w:tr w:rsidR="00000000" w14:paraId="6F8904B2" w14:textId="77777777">
        <w:tc>
          <w:tcPr>
            <w:tcW w:w="5432" w:type="dxa"/>
            <w:tcBorders>
              <w:top w:val="nil"/>
              <w:left w:val="nil"/>
              <w:bottom w:val="nil"/>
              <w:right w:val="nil"/>
            </w:tcBorders>
            <w:tcMar>
              <w:top w:w="15" w:type="dxa"/>
              <w:left w:w="108" w:type="dxa"/>
              <w:bottom w:w="15" w:type="dxa"/>
              <w:right w:w="108" w:type="dxa"/>
            </w:tcMar>
          </w:tcPr>
          <w:p w14:paraId="1C4DC92C" w14:textId="77777777" w:rsidR="00000000" w:rsidRDefault="00000000">
            <w:pPr>
              <w:widowControl/>
              <w:rPr>
                <w:rFonts w:eastAsia="Times New Roman"/>
                <w:color w:val="000000"/>
                <w:sz w:val="21"/>
                <w:lang w:val="en-US"/>
              </w:rPr>
            </w:pPr>
            <w:r>
              <w:rPr>
                <w:rFonts w:eastAsia="Times New Roman"/>
                <w:color w:val="000000"/>
                <w:sz w:val="21"/>
                <w:lang w:val="en-US"/>
              </w:rPr>
              <w:t xml:space="preserve">DMGMORI </w:t>
            </w:r>
            <w:proofErr w:type="spellStart"/>
            <w:r>
              <w:rPr>
                <w:rFonts w:eastAsia="Times New Roman"/>
                <w:color w:val="000000"/>
                <w:sz w:val="21"/>
                <w:lang w:val="en-US"/>
              </w:rPr>
              <w:t>SMARTride</w:t>
            </w:r>
            <w:proofErr w:type="spellEnd"/>
            <w:r>
              <w:rPr>
                <w:rFonts w:eastAsia="Times New Roman"/>
                <w:color w:val="000000"/>
                <w:sz w:val="21"/>
                <w:lang w:val="en-US"/>
              </w:rPr>
              <w:t xml:space="preserve"> (</w:t>
            </w:r>
            <w:proofErr w:type="spellStart"/>
            <w:r>
              <w:rPr>
                <w:rFonts w:eastAsia="Times New Roman"/>
                <w:color w:val="000000"/>
                <w:sz w:val="21"/>
                <w:lang w:val="en-US"/>
              </w:rPr>
              <w:t>Feedrate</w:t>
            </w:r>
            <w:proofErr w:type="spellEnd"/>
            <w:r>
              <w:rPr>
                <w:rFonts w:eastAsia="Times New Roman"/>
                <w:color w:val="000000"/>
                <w:sz w:val="21"/>
                <w:lang w:val="en-US"/>
              </w:rPr>
              <w:t xml:space="preserve"> override)</w:t>
            </w:r>
          </w:p>
        </w:tc>
        <w:tc>
          <w:tcPr>
            <w:tcW w:w="3643" w:type="dxa"/>
            <w:tcBorders>
              <w:top w:val="nil"/>
              <w:left w:val="nil"/>
              <w:bottom w:val="nil"/>
              <w:right w:val="nil"/>
            </w:tcBorders>
            <w:tcMar>
              <w:top w:w="15" w:type="dxa"/>
              <w:left w:w="108" w:type="dxa"/>
              <w:bottom w:w="15" w:type="dxa"/>
              <w:right w:w="108" w:type="dxa"/>
            </w:tcMar>
          </w:tcPr>
          <w:p w14:paraId="6F2B69DC" w14:textId="77777777" w:rsidR="00000000" w:rsidRDefault="00000000">
            <w:pPr>
              <w:widowControl/>
              <w:rPr>
                <w:rFonts w:eastAsia="Times New Roman"/>
                <w:color w:val="000000"/>
                <w:sz w:val="21"/>
                <w:lang w:val="en-US"/>
              </w:rPr>
            </w:pPr>
            <w:r>
              <w:rPr>
                <w:rFonts w:eastAsia="Times New Roman"/>
                <w:color w:val="000000"/>
                <w:sz w:val="21"/>
                <w:lang w:val="en-US"/>
              </w:rPr>
              <w:t>0 − 120% &lt;28 steps&gt;</w:t>
            </w:r>
          </w:p>
        </w:tc>
      </w:tr>
      <w:tr w:rsidR="00000000" w14:paraId="5F16F4F5" w14:textId="77777777">
        <w:tc>
          <w:tcPr>
            <w:tcW w:w="5432" w:type="dxa"/>
            <w:tcBorders>
              <w:top w:val="nil"/>
              <w:left w:val="nil"/>
              <w:bottom w:val="nil"/>
              <w:right w:val="nil"/>
            </w:tcBorders>
            <w:tcMar>
              <w:top w:w="15" w:type="dxa"/>
              <w:left w:w="108" w:type="dxa"/>
              <w:bottom w:w="15" w:type="dxa"/>
              <w:right w:w="108" w:type="dxa"/>
            </w:tcMar>
          </w:tcPr>
          <w:p w14:paraId="76861087" w14:textId="77777777" w:rsidR="00000000" w:rsidRDefault="00000000">
            <w:pPr>
              <w:widowControl/>
              <w:rPr>
                <w:rFonts w:eastAsia="Times New Roman"/>
                <w:color w:val="000000"/>
                <w:sz w:val="21"/>
                <w:lang w:val="en-US"/>
              </w:rPr>
            </w:pPr>
            <w:r>
              <w:rPr>
                <w:rFonts w:eastAsia="Times New Roman"/>
                <w:color w:val="000000"/>
                <w:sz w:val="21"/>
                <w:lang w:val="en-US"/>
              </w:rPr>
              <w:t>Feed per minute</w:t>
            </w:r>
          </w:p>
        </w:tc>
        <w:tc>
          <w:tcPr>
            <w:tcW w:w="3643" w:type="dxa"/>
            <w:tcBorders>
              <w:top w:val="nil"/>
              <w:left w:val="nil"/>
              <w:bottom w:val="nil"/>
              <w:right w:val="nil"/>
            </w:tcBorders>
            <w:tcMar>
              <w:top w:w="15" w:type="dxa"/>
              <w:left w:w="108" w:type="dxa"/>
              <w:bottom w:w="15" w:type="dxa"/>
              <w:right w:w="108" w:type="dxa"/>
            </w:tcMar>
          </w:tcPr>
          <w:p w14:paraId="10351297" w14:textId="77777777" w:rsidR="00000000" w:rsidRDefault="00000000">
            <w:pPr>
              <w:widowControl/>
              <w:rPr>
                <w:rFonts w:eastAsia="Times New Roman"/>
                <w:color w:val="000000"/>
                <w:sz w:val="21"/>
                <w:lang w:val="en-US"/>
              </w:rPr>
            </w:pPr>
            <w:r>
              <w:rPr>
                <w:rFonts w:eastAsia="Times New Roman"/>
                <w:color w:val="000000"/>
                <w:sz w:val="21"/>
                <w:lang w:val="en-US"/>
              </w:rPr>
              <w:t> </w:t>
            </w:r>
          </w:p>
        </w:tc>
      </w:tr>
      <w:tr w:rsidR="00000000" w14:paraId="2F67987F" w14:textId="77777777">
        <w:tc>
          <w:tcPr>
            <w:tcW w:w="5432" w:type="dxa"/>
            <w:tcBorders>
              <w:top w:val="nil"/>
              <w:left w:val="nil"/>
              <w:bottom w:val="nil"/>
              <w:right w:val="nil"/>
            </w:tcBorders>
            <w:tcMar>
              <w:top w:w="15" w:type="dxa"/>
              <w:left w:w="108" w:type="dxa"/>
              <w:bottom w:w="15" w:type="dxa"/>
              <w:right w:w="108" w:type="dxa"/>
            </w:tcMar>
          </w:tcPr>
          <w:p w14:paraId="0EC04D7F" w14:textId="77777777" w:rsidR="00000000" w:rsidRDefault="00000000">
            <w:pPr>
              <w:widowControl/>
              <w:rPr>
                <w:rFonts w:eastAsia="Times New Roman"/>
                <w:color w:val="000000"/>
                <w:sz w:val="21"/>
                <w:lang w:val="en-US"/>
              </w:rPr>
            </w:pPr>
            <w:r>
              <w:rPr>
                <w:rFonts w:eastAsia="Times New Roman"/>
                <w:color w:val="000000"/>
                <w:sz w:val="21"/>
                <w:lang w:val="en-US"/>
              </w:rPr>
              <w:t>Feed per revolution</w:t>
            </w:r>
          </w:p>
        </w:tc>
        <w:tc>
          <w:tcPr>
            <w:tcW w:w="3643" w:type="dxa"/>
            <w:tcBorders>
              <w:top w:val="nil"/>
              <w:left w:val="nil"/>
              <w:bottom w:val="nil"/>
              <w:right w:val="nil"/>
            </w:tcBorders>
            <w:tcMar>
              <w:top w:w="15" w:type="dxa"/>
              <w:left w:w="108" w:type="dxa"/>
              <w:bottom w:w="15" w:type="dxa"/>
              <w:right w:w="108" w:type="dxa"/>
            </w:tcMar>
          </w:tcPr>
          <w:p w14:paraId="0269C999" w14:textId="77777777" w:rsidR="00000000" w:rsidRDefault="00000000">
            <w:pPr>
              <w:widowControl/>
              <w:rPr>
                <w:rFonts w:eastAsia="Times New Roman"/>
                <w:color w:val="000000"/>
                <w:sz w:val="21"/>
                <w:lang w:val="en-US"/>
              </w:rPr>
            </w:pPr>
            <w:r>
              <w:rPr>
                <w:rFonts w:eastAsia="Times New Roman"/>
                <w:color w:val="000000"/>
                <w:sz w:val="21"/>
                <w:lang w:val="en-US"/>
              </w:rPr>
              <w:t> </w:t>
            </w:r>
          </w:p>
        </w:tc>
      </w:tr>
      <w:tr w:rsidR="00000000" w14:paraId="7DC9F57C" w14:textId="77777777">
        <w:tc>
          <w:tcPr>
            <w:tcW w:w="5432" w:type="dxa"/>
            <w:tcBorders>
              <w:top w:val="nil"/>
              <w:left w:val="nil"/>
              <w:bottom w:val="nil"/>
              <w:right w:val="nil"/>
            </w:tcBorders>
            <w:tcMar>
              <w:top w:w="15" w:type="dxa"/>
              <w:left w:w="108" w:type="dxa"/>
              <w:bottom w:w="15" w:type="dxa"/>
              <w:right w:w="108" w:type="dxa"/>
            </w:tcMar>
          </w:tcPr>
          <w:p w14:paraId="34521688" w14:textId="77777777" w:rsidR="00000000" w:rsidRDefault="00000000">
            <w:pPr>
              <w:widowControl/>
              <w:rPr>
                <w:rFonts w:eastAsia="Times New Roman"/>
                <w:color w:val="000000"/>
                <w:sz w:val="21"/>
                <w:lang w:val="en-US"/>
              </w:rPr>
            </w:pPr>
            <w:r>
              <w:rPr>
                <w:rFonts w:eastAsia="Times New Roman"/>
                <w:color w:val="000000"/>
                <w:sz w:val="21"/>
                <w:lang w:val="en-US"/>
              </w:rPr>
              <w:t>Tangential speed constant control</w:t>
            </w:r>
          </w:p>
        </w:tc>
        <w:tc>
          <w:tcPr>
            <w:tcW w:w="3643" w:type="dxa"/>
            <w:tcBorders>
              <w:top w:val="nil"/>
              <w:left w:val="nil"/>
              <w:bottom w:val="nil"/>
              <w:right w:val="nil"/>
            </w:tcBorders>
            <w:tcMar>
              <w:top w:w="15" w:type="dxa"/>
              <w:left w:w="108" w:type="dxa"/>
              <w:bottom w:w="15" w:type="dxa"/>
              <w:right w:w="108" w:type="dxa"/>
            </w:tcMar>
          </w:tcPr>
          <w:p w14:paraId="4C373A72" w14:textId="77777777" w:rsidR="00000000" w:rsidRDefault="00000000">
            <w:pPr>
              <w:widowControl/>
              <w:rPr>
                <w:rFonts w:eastAsia="Times New Roman"/>
                <w:color w:val="000000"/>
                <w:sz w:val="21"/>
                <w:lang w:val="en-US"/>
              </w:rPr>
            </w:pPr>
            <w:r>
              <w:rPr>
                <w:rFonts w:eastAsia="Times New Roman"/>
                <w:color w:val="000000"/>
                <w:sz w:val="21"/>
                <w:lang w:val="en-US"/>
              </w:rPr>
              <w:t> </w:t>
            </w:r>
          </w:p>
        </w:tc>
      </w:tr>
      <w:tr w:rsidR="00000000" w14:paraId="2AE2B9E8" w14:textId="77777777">
        <w:tc>
          <w:tcPr>
            <w:tcW w:w="5432" w:type="dxa"/>
            <w:tcBorders>
              <w:top w:val="nil"/>
              <w:left w:val="nil"/>
              <w:bottom w:val="nil"/>
              <w:right w:val="nil"/>
            </w:tcBorders>
            <w:tcMar>
              <w:top w:w="15" w:type="dxa"/>
              <w:left w:w="108" w:type="dxa"/>
              <w:bottom w:w="15" w:type="dxa"/>
              <w:right w:w="108" w:type="dxa"/>
            </w:tcMar>
          </w:tcPr>
          <w:p w14:paraId="47DBA097" w14:textId="77777777" w:rsidR="00000000" w:rsidRDefault="00000000">
            <w:pPr>
              <w:widowControl/>
              <w:rPr>
                <w:rFonts w:eastAsia="Times New Roman"/>
                <w:color w:val="000000"/>
                <w:sz w:val="21"/>
                <w:lang w:val="en-US"/>
              </w:rPr>
            </w:pPr>
            <w:r>
              <w:rPr>
                <w:rFonts w:eastAsia="Times New Roman"/>
                <w:color w:val="000000"/>
                <w:sz w:val="21"/>
                <w:lang w:val="en-US"/>
              </w:rPr>
              <w:t>Feed forward</w:t>
            </w:r>
          </w:p>
        </w:tc>
        <w:tc>
          <w:tcPr>
            <w:tcW w:w="3643" w:type="dxa"/>
            <w:tcBorders>
              <w:top w:val="nil"/>
              <w:left w:val="nil"/>
              <w:bottom w:val="nil"/>
              <w:right w:val="nil"/>
            </w:tcBorders>
            <w:tcMar>
              <w:top w:w="15" w:type="dxa"/>
              <w:left w:w="108" w:type="dxa"/>
              <w:bottom w:w="15" w:type="dxa"/>
              <w:right w:w="108" w:type="dxa"/>
            </w:tcMar>
          </w:tcPr>
          <w:p w14:paraId="4FAC9526" w14:textId="77777777" w:rsidR="00000000" w:rsidRDefault="00000000">
            <w:pPr>
              <w:widowControl/>
              <w:rPr>
                <w:rFonts w:eastAsia="Times New Roman"/>
                <w:color w:val="000000"/>
                <w:sz w:val="21"/>
                <w:lang w:val="en-US"/>
              </w:rPr>
            </w:pPr>
            <w:r>
              <w:rPr>
                <w:rFonts w:eastAsia="Times New Roman"/>
                <w:color w:val="000000"/>
                <w:sz w:val="21"/>
                <w:lang w:val="en-US"/>
              </w:rPr>
              <w:t> </w:t>
            </w:r>
          </w:p>
        </w:tc>
      </w:tr>
      <w:tr w:rsidR="00000000" w14:paraId="133DF6B7" w14:textId="77777777">
        <w:tc>
          <w:tcPr>
            <w:tcW w:w="5432" w:type="dxa"/>
            <w:tcBorders>
              <w:top w:val="nil"/>
              <w:left w:val="nil"/>
              <w:bottom w:val="nil"/>
              <w:right w:val="nil"/>
            </w:tcBorders>
            <w:tcMar>
              <w:top w:w="15" w:type="dxa"/>
              <w:left w:w="108" w:type="dxa"/>
              <w:bottom w:w="15" w:type="dxa"/>
              <w:right w:w="108" w:type="dxa"/>
            </w:tcMar>
          </w:tcPr>
          <w:p w14:paraId="5702D0B9" w14:textId="77777777" w:rsidR="00000000" w:rsidRDefault="00000000">
            <w:pPr>
              <w:widowControl/>
              <w:rPr>
                <w:rFonts w:eastAsia="Times New Roman"/>
                <w:color w:val="000000"/>
                <w:sz w:val="21"/>
                <w:lang w:val="en-US"/>
              </w:rPr>
            </w:pPr>
            <w:r>
              <w:rPr>
                <w:rFonts w:eastAsia="Times New Roman"/>
                <w:color w:val="000000"/>
                <w:sz w:val="21"/>
                <w:lang w:val="en-US"/>
              </w:rPr>
              <w:t>Inverse time feed</w:t>
            </w:r>
          </w:p>
        </w:tc>
        <w:tc>
          <w:tcPr>
            <w:tcW w:w="3643" w:type="dxa"/>
            <w:tcBorders>
              <w:top w:val="nil"/>
              <w:left w:val="nil"/>
              <w:bottom w:val="nil"/>
              <w:right w:val="nil"/>
            </w:tcBorders>
            <w:tcMar>
              <w:top w:w="15" w:type="dxa"/>
              <w:left w:w="108" w:type="dxa"/>
              <w:bottom w:w="15" w:type="dxa"/>
              <w:right w:w="108" w:type="dxa"/>
            </w:tcMar>
          </w:tcPr>
          <w:p w14:paraId="220E2213" w14:textId="77777777" w:rsidR="00000000" w:rsidRDefault="00000000">
            <w:pPr>
              <w:widowControl/>
              <w:rPr>
                <w:rFonts w:eastAsia="Times New Roman"/>
                <w:color w:val="000000"/>
                <w:sz w:val="21"/>
                <w:lang w:val="en-US"/>
              </w:rPr>
            </w:pPr>
            <w:r>
              <w:rPr>
                <w:rFonts w:eastAsia="Times New Roman"/>
                <w:color w:val="000000"/>
                <w:sz w:val="21"/>
                <w:lang w:val="en-US"/>
              </w:rPr>
              <w:t> </w:t>
            </w:r>
          </w:p>
        </w:tc>
      </w:tr>
      <w:tr w:rsidR="00000000" w14:paraId="4F4DCFB2" w14:textId="77777777">
        <w:tc>
          <w:tcPr>
            <w:tcW w:w="5432" w:type="dxa"/>
            <w:tcBorders>
              <w:top w:val="nil"/>
              <w:left w:val="nil"/>
              <w:bottom w:val="nil"/>
              <w:right w:val="nil"/>
            </w:tcBorders>
            <w:tcMar>
              <w:top w:w="15" w:type="dxa"/>
              <w:left w:w="108" w:type="dxa"/>
              <w:bottom w:w="15" w:type="dxa"/>
              <w:right w:w="108" w:type="dxa"/>
            </w:tcMar>
          </w:tcPr>
          <w:p w14:paraId="4B2E8CB7" w14:textId="77777777" w:rsidR="00000000" w:rsidRDefault="00000000">
            <w:pPr>
              <w:widowControl/>
              <w:rPr>
                <w:rFonts w:ascii="PMingLiU" w:eastAsia="PMingLiU" w:hAnsi="PMingLiU"/>
                <w:color w:val="000000"/>
                <w:sz w:val="21"/>
                <w:lang w:val="ja-JP"/>
              </w:rPr>
            </w:pPr>
            <w:r>
              <w:rPr>
                <w:rFonts w:ascii="PMingLiU" w:eastAsia="PMingLiU" w:hAnsi="PMingLiU"/>
                <w:color w:val="000000"/>
                <w:sz w:val="21"/>
                <w:lang w:val="ja-JP"/>
              </w:rPr>
              <w:t> </w:t>
            </w:r>
          </w:p>
        </w:tc>
        <w:tc>
          <w:tcPr>
            <w:tcW w:w="3643" w:type="dxa"/>
            <w:tcBorders>
              <w:top w:val="nil"/>
              <w:left w:val="nil"/>
              <w:bottom w:val="nil"/>
              <w:right w:val="nil"/>
            </w:tcBorders>
            <w:tcMar>
              <w:top w:w="15" w:type="dxa"/>
              <w:left w:w="108" w:type="dxa"/>
              <w:bottom w:w="15" w:type="dxa"/>
              <w:right w:w="108" w:type="dxa"/>
            </w:tcMar>
          </w:tcPr>
          <w:p w14:paraId="53D93833" w14:textId="77777777" w:rsidR="00000000" w:rsidRDefault="00000000">
            <w:pPr>
              <w:widowControl/>
              <w:rPr>
                <w:rFonts w:ascii="PMingLiU" w:eastAsia="PMingLiU" w:hAnsi="PMingLiU"/>
                <w:color w:val="000000"/>
                <w:sz w:val="21"/>
                <w:lang w:val="ja-JP"/>
              </w:rPr>
            </w:pPr>
            <w:r>
              <w:rPr>
                <w:rFonts w:ascii="PMingLiU" w:eastAsia="PMingLiU" w:hAnsi="PMingLiU"/>
                <w:color w:val="000000"/>
                <w:sz w:val="21"/>
                <w:lang w:val="ja-JP"/>
              </w:rPr>
              <w:t> </w:t>
            </w:r>
          </w:p>
        </w:tc>
      </w:tr>
      <w:tr w:rsidR="00000000" w14:paraId="241DF964" w14:textId="77777777">
        <w:tc>
          <w:tcPr>
            <w:tcW w:w="5432" w:type="dxa"/>
            <w:tcBorders>
              <w:top w:val="nil"/>
              <w:left w:val="nil"/>
              <w:bottom w:val="nil"/>
              <w:right w:val="nil"/>
            </w:tcBorders>
            <w:tcMar>
              <w:top w:w="15" w:type="dxa"/>
              <w:left w:w="108" w:type="dxa"/>
              <w:bottom w:w="15" w:type="dxa"/>
              <w:right w:w="108" w:type="dxa"/>
            </w:tcMar>
          </w:tcPr>
          <w:p w14:paraId="7725D154" w14:textId="77777777" w:rsidR="00000000" w:rsidRDefault="00000000">
            <w:pPr>
              <w:widowControl/>
              <w:rPr>
                <w:rFonts w:ascii="PMingLiU" w:eastAsia="PMingLiU" w:hAnsi="PMingLiU"/>
                <w:color w:val="000000"/>
                <w:sz w:val="21"/>
                <w:lang w:val="ja-JP"/>
              </w:rPr>
            </w:pPr>
            <w:r>
              <w:rPr>
                <w:rFonts w:ascii="PMingLiU" w:eastAsia="PMingLiU" w:hAnsi="PMingLiU"/>
                <w:color w:val="000000"/>
                <w:sz w:val="21"/>
                <w:lang w:val="ja-JP"/>
              </w:rPr>
              <w:t> </w:t>
            </w:r>
          </w:p>
        </w:tc>
        <w:tc>
          <w:tcPr>
            <w:tcW w:w="3643" w:type="dxa"/>
            <w:tcBorders>
              <w:top w:val="nil"/>
              <w:left w:val="nil"/>
              <w:bottom w:val="nil"/>
              <w:right w:val="nil"/>
            </w:tcBorders>
            <w:tcMar>
              <w:top w:w="15" w:type="dxa"/>
              <w:left w:w="108" w:type="dxa"/>
              <w:bottom w:w="15" w:type="dxa"/>
              <w:right w:w="108" w:type="dxa"/>
            </w:tcMar>
          </w:tcPr>
          <w:p w14:paraId="00DC726A" w14:textId="77777777" w:rsidR="00000000" w:rsidRDefault="00000000">
            <w:pPr>
              <w:widowControl/>
              <w:rPr>
                <w:rFonts w:ascii="PMingLiU" w:eastAsia="PMingLiU" w:hAnsi="PMingLiU"/>
                <w:color w:val="000000"/>
                <w:sz w:val="21"/>
                <w:lang w:val="ja-JP"/>
              </w:rPr>
            </w:pPr>
            <w:r>
              <w:rPr>
                <w:rFonts w:ascii="PMingLiU" w:eastAsia="PMingLiU" w:hAnsi="PMingLiU"/>
                <w:color w:val="000000"/>
                <w:sz w:val="21"/>
                <w:lang w:val="ja-JP"/>
              </w:rPr>
              <w:t> </w:t>
            </w:r>
          </w:p>
        </w:tc>
      </w:tr>
      <w:tr w:rsidR="00000000" w14:paraId="26F1C5D4" w14:textId="77777777">
        <w:tc>
          <w:tcPr>
            <w:tcW w:w="5432" w:type="dxa"/>
            <w:tcBorders>
              <w:top w:val="nil"/>
              <w:left w:val="nil"/>
              <w:bottom w:val="nil"/>
              <w:right w:val="nil"/>
            </w:tcBorders>
            <w:tcMar>
              <w:top w:w="15" w:type="dxa"/>
              <w:left w:w="108" w:type="dxa"/>
              <w:bottom w:w="15" w:type="dxa"/>
              <w:right w:w="108" w:type="dxa"/>
            </w:tcMar>
          </w:tcPr>
          <w:p w14:paraId="2CF5439A" w14:textId="77777777" w:rsidR="00000000" w:rsidRDefault="00000000">
            <w:pPr>
              <w:widowControl/>
              <w:rPr>
                <w:rFonts w:eastAsia="Times New Roman"/>
                <w:color w:val="000000"/>
                <w:sz w:val="21"/>
                <w:u w:val="single"/>
                <w:lang w:val="en-US"/>
              </w:rPr>
            </w:pPr>
            <w:r>
              <w:rPr>
                <w:rFonts w:eastAsia="Times New Roman"/>
                <w:color w:val="000000"/>
                <w:sz w:val="21"/>
                <w:u w:val="single"/>
                <w:lang w:val="en-US"/>
              </w:rPr>
              <w:t>Program input</w:t>
            </w:r>
          </w:p>
        </w:tc>
        <w:tc>
          <w:tcPr>
            <w:tcW w:w="3643" w:type="dxa"/>
            <w:tcBorders>
              <w:top w:val="nil"/>
              <w:left w:val="nil"/>
              <w:bottom w:val="nil"/>
              <w:right w:val="nil"/>
            </w:tcBorders>
            <w:tcMar>
              <w:top w:w="15" w:type="dxa"/>
              <w:left w:w="108" w:type="dxa"/>
              <w:bottom w:w="15" w:type="dxa"/>
              <w:right w:w="108" w:type="dxa"/>
            </w:tcMar>
          </w:tcPr>
          <w:p w14:paraId="582F3ADB" w14:textId="77777777" w:rsidR="00000000" w:rsidRDefault="00000000">
            <w:pPr>
              <w:widowControl/>
              <w:rPr>
                <w:rFonts w:ascii="PMingLiU" w:eastAsia="PMingLiU" w:hAnsi="PMingLiU"/>
                <w:color w:val="000000"/>
                <w:sz w:val="21"/>
                <w:lang w:val="ja-JP"/>
              </w:rPr>
            </w:pPr>
            <w:r>
              <w:rPr>
                <w:rFonts w:ascii="PMingLiU" w:eastAsia="PMingLiU" w:hAnsi="PMingLiU" w:hint="eastAsia"/>
                <w:color w:val="000000"/>
                <w:sz w:val="21"/>
                <w:lang w:val="ja-JP"/>
              </w:rPr>
              <w:t> </w:t>
            </w:r>
          </w:p>
        </w:tc>
      </w:tr>
      <w:tr w:rsidR="00000000" w14:paraId="53D5A875" w14:textId="77777777">
        <w:tc>
          <w:tcPr>
            <w:tcW w:w="5432" w:type="dxa"/>
            <w:tcBorders>
              <w:top w:val="nil"/>
              <w:left w:val="nil"/>
              <w:bottom w:val="nil"/>
              <w:right w:val="nil"/>
            </w:tcBorders>
            <w:tcMar>
              <w:top w:w="15" w:type="dxa"/>
              <w:left w:w="108" w:type="dxa"/>
              <w:bottom w:w="15" w:type="dxa"/>
              <w:right w:w="108" w:type="dxa"/>
            </w:tcMar>
          </w:tcPr>
          <w:p w14:paraId="243F2524" w14:textId="77777777" w:rsidR="00000000" w:rsidRDefault="00000000">
            <w:pPr>
              <w:widowControl/>
              <w:rPr>
                <w:rFonts w:ascii="PMingLiU" w:eastAsia="PMingLiU" w:hAnsi="PMingLiU"/>
                <w:color w:val="000000"/>
                <w:sz w:val="21"/>
                <w:lang w:val="ja-JP"/>
              </w:rPr>
            </w:pPr>
            <w:r>
              <w:rPr>
                <w:rFonts w:ascii="PMingLiU" w:eastAsia="PMingLiU" w:hAnsi="PMingLiU" w:hint="eastAsia"/>
                <w:color w:val="000000"/>
                <w:sz w:val="21"/>
                <w:lang w:val="ja-JP"/>
              </w:rPr>
              <w:t> </w:t>
            </w:r>
          </w:p>
        </w:tc>
        <w:tc>
          <w:tcPr>
            <w:tcW w:w="3643" w:type="dxa"/>
            <w:tcBorders>
              <w:top w:val="nil"/>
              <w:left w:val="nil"/>
              <w:bottom w:val="nil"/>
              <w:right w:val="nil"/>
            </w:tcBorders>
            <w:tcMar>
              <w:top w:w="15" w:type="dxa"/>
              <w:left w:w="108" w:type="dxa"/>
              <w:bottom w:w="15" w:type="dxa"/>
              <w:right w:w="108" w:type="dxa"/>
            </w:tcMar>
          </w:tcPr>
          <w:p w14:paraId="2580A8BA" w14:textId="77777777" w:rsidR="00000000" w:rsidRDefault="00000000">
            <w:pPr>
              <w:widowControl/>
              <w:rPr>
                <w:rFonts w:ascii="PMingLiU" w:eastAsia="PMingLiU" w:hAnsi="PMingLiU"/>
                <w:color w:val="000000"/>
                <w:sz w:val="21"/>
                <w:lang w:val="ja-JP"/>
              </w:rPr>
            </w:pPr>
            <w:r>
              <w:rPr>
                <w:rFonts w:ascii="PMingLiU" w:eastAsia="PMingLiU" w:hAnsi="PMingLiU" w:hint="eastAsia"/>
                <w:color w:val="000000"/>
                <w:sz w:val="21"/>
                <w:lang w:val="ja-JP"/>
              </w:rPr>
              <w:t> </w:t>
            </w:r>
          </w:p>
        </w:tc>
      </w:tr>
      <w:tr w:rsidR="00000000" w14:paraId="03BAB722" w14:textId="77777777">
        <w:tc>
          <w:tcPr>
            <w:tcW w:w="5432" w:type="dxa"/>
            <w:tcBorders>
              <w:top w:val="nil"/>
              <w:left w:val="nil"/>
              <w:bottom w:val="nil"/>
              <w:right w:val="nil"/>
            </w:tcBorders>
            <w:tcMar>
              <w:top w:w="15" w:type="dxa"/>
              <w:left w:w="108" w:type="dxa"/>
              <w:bottom w:w="15" w:type="dxa"/>
              <w:right w:w="108" w:type="dxa"/>
            </w:tcMar>
          </w:tcPr>
          <w:p w14:paraId="46AC75E2" w14:textId="77777777" w:rsidR="00000000" w:rsidRDefault="00000000">
            <w:pPr>
              <w:widowControl/>
              <w:rPr>
                <w:rFonts w:eastAsia="Times New Roman"/>
                <w:color w:val="000000"/>
                <w:sz w:val="21"/>
                <w:lang w:val="en-US"/>
              </w:rPr>
            </w:pPr>
            <w:r>
              <w:rPr>
                <w:rFonts w:eastAsia="Times New Roman"/>
                <w:color w:val="000000"/>
                <w:sz w:val="21"/>
                <w:lang w:val="en-US"/>
              </w:rPr>
              <w:t>Optional block skip</w:t>
            </w:r>
          </w:p>
        </w:tc>
        <w:tc>
          <w:tcPr>
            <w:tcW w:w="3643" w:type="dxa"/>
            <w:tcBorders>
              <w:top w:val="nil"/>
              <w:left w:val="nil"/>
              <w:bottom w:val="nil"/>
              <w:right w:val="nil"/>
            </w:tcBorders>
            <w:tcMar>
              <w:top w:w="15" w:type="dxa"/>
              <w:left w:w="108" w:type="dxa"/>
              <w:bottom w:w="15" w:type="dxa"/>
              <w:right w:w="108" w:type="dxa"/>
            </w:tcMar>
          </w:tcPr>
          <w:p w14:paraId="61332FB9" w14:textId="77777777" w:rsidR="00000000" w:rsidRDefault="00000000">
            <w:pPr>
              <w:widowControl/>
              <w:rPr>
                <w:rFonts w:eastAsia="Times New Roman"/>
                <w:color w:val="000000"/>
                <w:sz w:val="21"/>
                <w:lang w:val="en-US"/>
              </w:rPr>
            </w:pPr>
            <w:proofErr w:type="gramStart"/>
            <w:r>
              <w:rPr>
                <w:rFonts w:eastAsia="Times New Roman"/>
                <w:color w:val="000000"/>
                <w:sz w:val="21"/>
                <w:lang w:val="en-US"/>
              </w:rPr>
              <w:t>“ /</w:t>
            </w:r>
            <w:proofErr w:type="gramEnd"/>
            <w:r>
              <w:rPr>
                <w:rFonts w:eastAsia="Times New Roman"/>
                <w:color w:val="000000"/>
                <w:sz w:val="21"/>
                <w:lang w:val="en-US"/>
              </w:rPr>
              <w:t xml:space="preserve"> 0” and </w:t>
            </w:r>
            <w:proofErr w:type="gramStart"/>
            <w:r>
              <w:rPr>
                <w:rFonts w:eastAsia="Times New Roman"/>
                <w:color w:val="000000"/>
                <w:sz w:val="21"/>
                <w:lang w:val="en-US"/>
              </w:rPr>
              <w:t>“ /</w:t>
            </w:r>
            <w:proofErr w:type="gramEnd"/>
            <w:r>
              <w:rPr>
                <w:rFonts w:eastAsia="Times New Roman"/>
                <w:color w:val="000000"/>
                <w:sz w:val="21"/>
                <w:lang w:val="en-US"/>
              </w:rPr>
              <w:t xml:space="preserve"> 7” can be used.</w:t>
            </w:r>
          </w:p>
        </w:tc>
      </w:tr>
      <w:tr w:rsidR="00000000" w14:paraId="16674811" w14:textId="77777777">
        <w:tc>
          <w:tcPr>
            <w:tcW w:w="5432" w:type="dxa"/>
            <w:tcBorders>
              <w:top w:val="nil"/>
              <w:left w:val="nil"/>
              <w:bottom w:val="nil"/>
              <w:right w:val="nil"/>
            </w:tcBorders>
            <w:tcMar>
              <w:top w:w="15" w:type="dxa"/>
              <w:left w:w="108" w:type="dxa"/>
              <w:bottom w:w="15" w:type="dxa"/>
              <w:right w:w="108" w:type="dxa"/>
            </w:tcMar>
          </w:tcPr>
          <w:p w14:paraId="2D104E8C" w14:textId="77777777" w:rsidR="00000000" w:rsidRDefault="00000000">
            <w:pPr>
              <w:widowControl/>
              <w:rPr>
                <w:rFonts w:eastAsia="Times New Roman"/>
                <w:color w:val="000000"/>
                <w:sz w:val="21"/>
                <w:lang w:val="en-US"/>
              </w:rPr>
            </w:pPr>
            <w:r>
              <w:rPr>
                <w:rFonts w:eastAsia="Times New Roman"/>
                <w:color w:val="000000"/>
                <w:sz w:val="21"/>
                <w:lang w:val="en-US"/>
              </w:rPr>
              <w:t>Program number</w:t>
            </w:r>
          </w:p>
        </w:tc>
        <w:tc>
          <w:tcPr>
            <w:tcW w:w="3643" w:type="dxa"/>
            <w:tcBorders>
              <w:top w:val="nil"/>
              <w:left w:val="nil"/>
              <w:bottom w:val="nil"/>
              <w:right w:val="nil"/>
            </w:tcBorders>
            <w:tcMar>
              <w:top w:w="15" w:type="dxa"/>
              <w:left w:w="108" w:type="dxa"/>
              <w:bottom w:w="15" w:type="dxa"/>
              <w:right w:w="108" w:type="dxa"/>
            </w:tcMar>
          </w:tcPr>
          <w:p w14:paraId="65A2175D" w14:textId="77777777" w:rsidR="00000000" w:rsidRDefault="00000000">
            <w:pPr>
              <w:widowControl/>
              <w:rPr>
                <w:rFonts w:eastAsia="Times New Roman"/>
                <w:color w:val="000000"/>
                <w:sz w:val="21"/>
                <w:lang w:val="en-US"/>
              </w:rPr>
            </w:pPr>
            <w:r>
              <w:rPr>
                <w:rFonts w:eastAsia="Times New Roman"/>
                <w:color w:val="000000"/>
                <w:sz w:val="21"/>
                <w:lang w:val="en-US"/>
              </w:rPr>
              <w:t>Maximum of 24 alphanumeric characters</w:t>
            </w:r>
          </w:p>
        </w:tc>
      </w:tr>
      <w:tr w:rsidR="00000000" w14:paraId="22AE22A3" w14:textId="77777777">
        <w:tc>
          <w:tcPr>
            <w:tcW w:w="5432" w:type="dxa"/>
            <w:tcBorders>
              <w:top w:val="nil"/>
              <w:left w:val="nil"/>
              <w:bottom w:val="nil"/>
              <w:right w:val="nil"/>
            </w:tcBorders>
            <w:tcMar>
              <w:top w:w="15" w:type="dxa"/>
              <w:left w:w="108" w:type="dxa"/>
              <w:bottom w:w="15" w:type="dxa"/>
              <w:right w:w="108" w:type="dxa"/>
            </w:tcMar>
          </w:tcPr>
          <w:p w14:paraId="134482A1" w14:textId="77777777" w:rsidR="00000000" w:rsidRDefault="00000000">
            <w:pPr>
              <w:widowControl/>
              <w:rPr>
                <w:rFonts w:eastAsia="Times New Roman"/>
                <w:color w:val="000000"/>
                <w:sz w:val="21"/>
                <w:lang w:val="en-US"/>
              </w:rPr>
            </w:pPr>
            <w:r>
              <w:rPr>
                <w:rFonts w:eastAsia="Times New Roman"/>
                <w:color w:val="000000"/>
                <w:sz w:val="21"/>
                <w:lang w:val="en-US"/>
              </w:rPr>
              <w:t>Sequence number</w:t>
            </w:r>
          </w:p>
        </w:tc>
        <w:tc>
          <w:tcPr>
            <w:tcW w:w="3643" w:type="dxa"/>
            <w:tcBorders>
              <w:top w:val="nil"/>
              <w:left w:val="nil"/>
              <w:bottom w:val="nil"/>
              <w:right w:val="nil"/>
            </w:tcBorders>
            <w:tcMar>
              <w:top w:w="15" w:type="dxa"/>
              <w:left w:w="108" w:type="dxa"/>
              <w:bottom w:w="15" w:type="dxa"/>
              <w:right w:w="108" w:type="dxa"/>
            </w:tcMar>
          </w:tcPr>
          <w:p w14:paraId="465414C8" w14:textId="77777777" w:rsidR="00000000" w:rsidRDefault="00000000">
            <w:pPr>
              <w:widowControl/>
              <w:rPr>
                <w:rFonts w:eastAsia="Times New Roman"/>
                <w:color w:val="000000"/>
                <w:sz w:val="21"/>
                <w:lang w:val="en-US"/>
              </w:rPr>
            </w:pPr>
            <w:r>
              <w:rPr>
                <w:rFonts w:eastAsia="Times New Roman"/>
                <w:color w:val="000000"/>
                <w:sz w:val="21"/>
                <w:lang w:val="en-US"/>
              </w:rPr>
              <w:t>Maximum of 512 digits maximum per block</w:t>
            </w:r>
          </w:p>
        </w:tc>
      </w:tr>
      <w:tr w:rsidR="00000000" w14:paraId="1A1EA4EE" w14:textId="77777777">
        <w:tc>
          <w:tcPr>
            <w:tcW w:w="5432" w:type="dxa"/>
            <w:tcBorders>
              <w:top w:val="nil"/>
              <w:left w:val="nil"/>
              <w:bottom w:val="nil"/>
              <w:right w:val="nil"/>
            </w:tcBorders>
            <w:tcMar>
              <w:top w:w="15" w:type="dxa"/>
              <w:left w:w="108" w:type="dxa"/>
              <w:bottom w:w="15" w:type="dxa"/>
              <w:right w:w="108" w:type="dxa"/>
            </w:tcMar>
          </w:tcPr>
          <w:p w14:paraId="0D7382DC" w14:textId="77777777" w:rsidR="00000000" w:rsidRDefault="00000000">
            <w:pPr>
              <w:widowControl/>
              <w:rPr>
                <w:rFonts w:eastAsia="Times New Roman"/>
                <w:color w:val="000000"/>
                <w:sz w:val="21"/>
                <w:lang w:val="en-US"/>
              </w:rPr>
            </w:pPr>
            <w:r>
              <w:rPr>
                <w:rFonts w:eastAsia="Times New Roman"/>
                <w:color w:val="000000"/>
                <w:sz w:val="21"/>
                <w:lang w:val="en-US"/>
              </w:rPr>
              <w:t>Decimal point input</w:t>
            </w:r>
          </w:p>
        </w:tc>
        <w:tc>
          <w:tcPr>
            <w:tcW w:w="3643" w:type="dxa"/>
            <w:tcBorders>
              <w:top w:val="nil"/>
              <w:left w:val="nil"/>
              <w:bottom w:val="nil"/>
              <w:right w:val="nil"/>
            </w:tcBorders>
            <w:tcMar>
              <w:top w:w="15" w:type="dxa"/>
              <w:left w:w="108" w:type="dxa"/>
              <w:bottom w:w="15" w:type="dxa"/>
              <w:right w:w="108" w:type="dxa"/>
            </w:tcMar>
          </w:tcPr>
          <w:p w14:paraId="236FFBE1" w14:textId="77777777" w:rsidR="00000000" w:rsidRDefault="00000000">
            <w:pPr>
              <w:widowControl/>
              <w:rPr>
                <w:rFonts w:eastAsia="Times New Roman"/>
                <w:color w:val="000000"/>
                <w:sz w:val="21"/>
                <w:lang w:val="en-US"/>
              </w:rPr>
            </w:pPr>
            <w:r>
              <w:rPr>
                <w:rFonts w:eastAsia="Times New Roman"/>
                <w:color w:val="000000"/>
                <w:sz w:val="21"/>
                <w:lang w:val="en-US"/>
              </w:rPr>
              <w:t>Calculator type</w:t>
            </w:r>
          </w:p>
        </w:tc>
      </w:tr>
      <w:tr w:rsidR="00000000" w14:paraId="483703AB" w14:textId="77777777">
        <w:tc>
          <w:tcPr>
            <w:tcW w:w="5432" w:type="dxa"/>
            <w:tcBorders>
              <w:top w:val="nil"/>
              <w:left w:val="nil"/>
              <w:bottom w:val="nil"/>
              <w:right w:val="nil"/>
            </w:tcBorders>
            <w:tcMar>
              <w:top w:w="15" w:type="dxa"/>
              <w:left w:w="108" w:type="dxa"/>
              <w:bottom w:w="15" w:type="dxa"/>
              <w:right w:w="108" w:type="dxa"/>
            </w:tcMar>
          </w:tcPr>
          <w:p w14:paraId="24AA0F29" w14:textId="77777777" w:rsidR="00000000" w:rsidRDefault="00000000">
            <w:pPr>
              <w:widowControl/>
              <w:rPr>
                <w:rFonts w:eastAsia="Times New Roman"/>
                <w:color w:val="000000"/>
                <w:sz w:val="21"/>
                <w:lang w:val="en-US"/>
              </w:rPr>
            </w:pPr>
            <w:r>
              <w:rPr>
                <w:rFonts w:eastAsia="Times New Roman"/>
                <w:color w:val="000000"/>
                <w:sz w:val="21"/>
                <w:lang w:val="en-US"/>
              </w:rPr>
              <w:t>Diameter / radius programming &lt;X-axis&gt;</w:t>
            </w:r>
          </w:p>
        </w:tc>
        <w:tc>
          <w:tcPr>
            <w:tcW w:w="3643" w:type="dxa"/>
            <w:tcBorders>
              <w:top w:val="nil"/>
              <w:left w:val="nil"/>
              <w:bottom w:val="nil"/>
              <w:right w:val="nil"/>
            </w:tcBorders>
            <w:tcMar>
              <w:top w:w="15" w:type="dxa"/>
              <w:left w:w="108" w:type="dxa"/>
              <w:bottom w:w="15" w:type="dxa"/>
              <w:right w:w="108" w:type="dxa"/>
            </w:tcMar>
          </w:tcPr>
          <w:p w14:paraId="2B14636D" w14:textId="77777777" w:rsidR="00000000" w:rsidRDefault="00000000">
            <w:pPr>
              <w:widowControl/>
              <w:rPr>
                <w:rFonts w:eastAsia="Times New Roman"/>
                <w:color w:val="000000"/>
                <w:sz w:val="21"/>
                <w:lang w:val="en-US"/>
              </w:rPr>
            </w:pPr>
            <w:r>
              <w:rPr>
                <w:rFonts w:eastAsia="Times New Roman"/>
                <w:color w:val="000000"/>
                <w:sz w:val="21"/>
                <w:lang w:val="en-US"/>
              </w:rPr>
              <w:t>DIAMON, DIAMOF</w:t>
            </w:r>
          </w:p>
        </w:tc>
      </w:tr>
      <w:tr w:rsidR="00000000" w14:paraId="49471DB4" w14:textId="77777777">
        <w:tc>
          <w:tcPr>
            <w:tcW w:w="5432" w:type="dxa"/>
            <w:tcBorders>
              <w:top w:val="nil"/>
              <w:left w:val="nil"/>
              <w:bottom w:val="nil"/>
              <w:right w:val="nil"/>
            </w:tcBorders>
            <w:tcMar>
              <w:top w:w="15" w:type="dxa"/>
              <w:left w:w="108" w:type="dxa"/>
              <w:bottom w:w="15" w:type="dxa"/>
              <w:right w:w="108" w:type="dxa"/>
            </w:tcMar>
          </w:tcPr>
          <w:p w14:paraId="0194A45F" w14:textId="77777777" w:rsidR="00000000" w:rsidRDefault="00000000">
            <w:pPr>
              <w:widowControl/>
              <w:rPr>
                <w:rFonts w:eastAsia="Times New Roman"/>
                <w:color w:val="000000"/>
                <w:sz w:val="21"/>
                <w:lang w:val="en-US"/>
              </w:rPr>
            </w:pPr>
            <w:r>
              <w:rPr>
                <w:rFonts w:eastAsia="Times New Roman"/>
                <w:color w:val="000000"/>
                <w:sz w:val="21"/>
                <w:lang w:val="en-US"/>
              </w:rPr>
              <w:t>Plane selection</w:t>
            </w:r>
          </w:p>
        </w:tc>
        <w:tc>
          <w:tcPr>
            <w:tcW w:w="3643" w:type="dxa"/>
            <w:tcBorders>
              <w:top w:val="nil"/>
              <w:left w:val="nil"/>
              <w:bottom w:val="nil"/>
              <w:right w:val="nil"/>
            </w:tcBorders>
            <w:tcMar>
              <w:top w:w="15" w:type="dxa"/>
              <w:left w:w="108" w:type="dxa"/>
              <w:bottom w:w="15" w:type="dxa"/>
              <w:right w:w="108" w:type="dxa"/>
            </w:tcMar>
          </w:tcPr>
          <w:p w14:paraId="3E727D8B" w14:textId="77777777" w:rsidR="00000000" w:rsidRDefault="00000000">
            <w:pPr>
              <w:widowControl/>
              <w:rPr>
                <w:rFonts w:ascii="PMingLiU" w:eastAsia="PMingLiU" w:hAnsi="PMingLiU"/>
                <w:color w:val="000000"/>
                <w:sz w:val="21"/>
                <w:lang w:val="ja-JP"/>
              </w:rPr>
            </w:pPr>
            <w:r>
              <w:rPr>
                <w:rFonts w:eastAsia="Times New Roman"/>
                <w:color w:val="000000"/>
                <w:sz w:val="21"/>
                <w:lang w:val="en-US"/>
              </w:rPr>
              <w:t>G17, G18, G19</w:t>
            </w:r>
          </w:p>
        </w:tc>
      </w:tr>
      <w:tr w:rsidR="00000000" w14:paraId="1319CACA" w14:textId="77777777">
        <w:tc>
          <w:tcPr>
            <w:tcW w:w="5432" w:type="dxa"/>
            <w:tcBorders>
              <w:top w:val="nil"/>
              <w:left w:val="nil"/>
              <w:bottom w:val="nil"/>
              <w:right w:val="nil"/>
            </w:tcBorders>
            <w:tcMar>
              <w:top w:w="15" w:type="dxa"/>
              <w:left w:w="108" w:type="dxa"/>
              <w:bottom w:w="15" w:type="dxa"/>
              <w:right w:w="108" w:type="dxa"/>
            </w:tcMar>
          </w:tcPr>
          <w:p w14:paraId="484B7063" w14:textId="77777777" w:rsidR="00000000" w:rsidRDefault="00000000">
            <w:pPr>
              <w:widowControl/>
              <w:rPr>
                <w:rFonts w:eastAsia="Times New Roman"/>
                <w:color w:val="000000"/>
                <w:sz w:val="21"/>
                <w:lang w:val="en-US"/>
              </w:rPr>
            </w:pPr>
            <w:r>
              <w:rPr>
                <w:rFonts w:eastAsia="Times New Roman"/>
                <w:color w:val="000000"/>
                <w:sz w:val="21"/>
                <w:lang w:val="en-US"/>
              </w:rPr>
              <w:t>Rotary axis roll-over</w:t>
            </w:r>
          </w:p>
        </w:tc>
        <w:tc>
          <w:tcPr>
            <w:tcW w:w="3643" w:type="dxa"/>
            <w:tcBorders>
              <w:top w:val="nil"/>
              <w:left w:val="nil"/>
              <w:bottom w:val="nil"/>
              <w:right w:val="nil"/>
            </w:tcBorders>
            <w:tcMar>
              <w:top w:w="15" w:type="dxa"/>
              <w:left w:w="108" w:type="dxa"/>
              <w:bottom w:w="15" w:type="dxa"/>
              <w:right w:w="108" w:type="dxa"/>
            </w:tcMar>
          </w:tcPr>
          <w:p w14:paraId="11235252" w14:textId="77777777" w:rsidR="00000000" w:rsidRDefault="00000000">
            <w:pPr>
              <w:widowControl/>
              <w:rPr>
                <w:rFonts w:eastAsia="Times New Roman"/>
                <w:color w:val="000000"/>
                <w:sz w:val="21"/>
                <w:lang w:val="en-US"/>
              </w:rPr>
            </w:pPr>
            <w:r>
              <w:rPr>
                <w:rFonts w:eastAsia="Times New Roman"/>
                <w:color w:val="000000"/>
                <w:sz w:val="21"/>
                <w:lang w:val="en-US"/>
              </w:rPr>
              <w:t> </w:t>
            </w:r>
          </w:p>
        </w:tc>
      </w:tr>
      <w:tr w:rsidR="00000000" w14:paraId="6169F975" w14:textId="77777777">
        <w:tc>
          <w:tcPr>
            <w:tcW w:w="5432" w:type="dxa"/>
            <w:tcBorders>
              <w:top w:val="nil"/>
              <w:left w:val="nil"/>
              <w:bottom w:val="nil"/>
              <w:right w:val="nil"/>
            </w:tcBorders>
            <w:tcMar>
              <w:top w:w="15" w:type="dxa"/>
              <w:left w:w="108" w:type="dxa"/>
              <w:bottom w:w="15" w:type="dxa"/>
              <w:right w:w="108" w:type="dxa"/>
            </w:tcMar>
          </w:tcPr>
          <w:p w14:paraId="5F85674C" w14:textId="77777777" w:rsidR="00000000" w:rsidRDefault="00000000">
            <w:pPr>
              <w:widowControl/>
              <w:rPr>
                <w:rFonts w:eastAsia="Times New Roman"/>
                <w:color w:val="000000"/>
                <w:sz w:val="21"/>
                <w:lang w:val="en-US"/>
              </w:rPr>
            </w:pPr>
            <w:r>
              <w:rPr>
                <w:rFonts w:eastAsia="Times New Roman"/>
                <w:color w:val="000000"/>
                <w:sz w:val="21"/>
                <w:lang w:val="en-US"/>
              </w:rPr>
              <w:t>Maximum spindle speed setting</w:t>
            </w:r>
          </w:p>
        </w:tc>
        <w:tc>
          <w:tcPr>
            <w:tcW w:w="3643" w:type="dxa"/>
            <w:tcBorders>
              <w:top w:val="nil"/>
              <w:left w:val="nil"/>
              <w:bottom w:val="nil"/>
              <w:right w:val="nil"/>
            </w:tcBorders>
            <w:tcMar>
              <w:top w:w="15" w:type="dxa"/>
              <w:left w:w="108" w:type="dxa"/>
              <w:bottom w:w="15" w:type="dxa"/>
              <w:right w:w="108" w:type="dxa"/>
            </w:tcMar>
          </w:tcPr>
          <w:p w14:paraId="1BD8A621" w14:textId="77777777" w:rsidR="00000000" w:rsidRDefault="00000000">
            <w:pPr>
              <w:widowControl/>
              <w:rPr>
                <w:rFonts w:ascii="PMingLiU" w:eastAsia="PMingLiU" w:hAnsi="PMingLiU"/>
                <w:color w:val="000000"/>
                <w:sz w:val="21"/>
                <w:lang w:val="ja-JP"/>
              </w:rPr>
            </w:pPr>
            <w:r>
              <w:rPr>
                <w:rFonts w:eastAsia="Times New Roman"/>
                <w:color w:val="000000"/>
                <w:sz w:val="21"/>
                <w:lang w:val="en-US"/>
              </w:rPr>
              <w:t>LIMS</w:t>
            </w:r>
          </w:p>
        </w:tc>
      </w:tr>
      <w:tr w:rsidR="00000000" w14:paraId="4A620525" w14:textId="77777777">
        <w:tc>
          <w:tcPr>
            <w:tcW w:w="5432" w:type="dxa"/>
            <w:tcBorders>
              <w:top w:val="nil"/>
              <w:left w:val="nil"/>
              <w:bottom w:val="nil"/>
              <w:right w:val="nil"/>
            </w:tcBorders>
            <w:tcMar>
              <w:top w:w="15" w:type="dxa"/>
              <w:left w:w="108" w:type="dxa"/>
              <w:bottom w:w="15" w:type="dxa"/>
              <w:right w:w="108" w:type="dxa"/>
            </w:tcMar>
          </w:tcPr>
          <w:p w14:paraId="3993E38F" w14:textId="77777777" w:rsidR="00000000" w:rsidRDefault="00000000">
            <w:pPr>
              <w:widowControl/>
              <w:rPr>
                <w:rFonts w:eastAsia="Times New Roman"/>
                <w:color w:val="000000"/>
                <w:sz w:val="21"/>
                <w:lang w:val="en-US"/>
              </w:rPr>
            </w:pPr>
            <w:r>
              <w:rPr>
                <w:rFonts w:eastAsia="Times New Roman"/>
                <w:color w:val="000000"/>
                <w:sz w:val="21"/>
                <w:lang w:val="en-US"/>
              </w:rPr>
              <w:t>Machine coordinate system selection</w:t>
            </w:r>
          </w:p>
        </w:tc>
        <w:tc>
          <w:tcPr>
            <w:tcW w:w="3643" w:type="dxa"/>
            <w:tcBorders>
              <w:top w:val="nil"/>
              <w:left w:val="nil"/>
              <w:bottom w:val="nil"/>
              <w:right w:val="nil"/>
            </w:tcBorders>
            <w:tcMar>
              <w:top w:w="15" w:type="dxa"/>
              <w:left w:w="108" w:type="dxa"/>
              <w:bottom w:w="15" w:type="dxa"/>
              <w:right w:w="108" w:type="dxa"/>
            </w:tcMar>
          </w:tcPr>
          <w:p w14:paraId="798DA78F" w14:textId="77777777" w:rsidR="00000000" w:rsidRDefault="00000000">
            <w:pPr>
              <w:widowControl/>
              <w:rPr>
                <w:rFonts w:ascii="PMingLiU" w:eastAsia="PMingLiU" w:hAnsi="PMingLiU"/>
                <w:color w:val="000000"/>
                <w:sz w:val="21"/>
                <w:lang w:val="ja-JP"/>
              </w:rPr>
            </w:pPr>
            <w:r>
              <w:rPr>
                <w:rFonts w:eastAsia="Times New Roman"/>
                <w:color w:val="000000"/>
                <w:sz w:val="21"/>
                <w:lang w:val="en-US"/>
              </w:rPr>
              <w:t>G153</w:t>
            </w:r>
          </w:p>
        </w:tc>
      </w:tr>
      <w:tr w:rsidR="00000000" w14:paraId="0C4B8B3A" w14:textId="77777777">
        <w:tc>
          <w:tcPr>
            <w:tcW w:w="5432" w:type="dxa"/>
            <w:tcBorders>
              <w:top w:val="nil"/>
              <w:left w:val="nil"/>
              <w:bottom w:val="nil"/>
              <w:right w:val="nil"/>
            </w:tcBorders>
            <w:tcMar>
              <w:top w:w="15" w:type="dxa"/>
              <w:left w:w="108" w:type="dxa"/>
              <w:bottom w:w="15" w:type="dxa"/>
              <w:right w:w="108" w:type="dxa"/>
            </w:tcMar>
          </w:tcPr>
          <w:p w14:paraId="2D6C415F" w14:textId="77777777" w:rsidR="00000000" w:rsidRDefault="00000000">
            <w:pPr>
              <w:widowControl/>
              <w:rPr>
                <w:rFonts w:eastAsia="Times New Roman"/>
                <w:color w:val="000000"/>
                <w:sz w:val="21"/>
                <w:lang w:val="en-US"/>
              </w:rPr>
            </w:pPr>
            <w:r>
              <w:rPr>
                <w:rFonts w:eastAsia="Times New Roman"/>
                <w:color w:val="000000"/>
                <w:sz w:val="21"/>
                <w:lang w:val="en-US"/>
              </w:rPr>
              <w:t>Workpiece coordinate system</w:t>
            </w:r>
          </w:p>
        </w:tc>
        <w:tc>
          <w:tcPr>
            <w:tcW w:w="3643" w:type="dxa"/>
            <w:tcBorders>
              <w:top w:val="nil"/>
              <w:left w:val="nil"/>
              <w:bottom w:val="nil"/>
              <w:right w:val="nil"/>
            </w:tcBorders>
            <w:tcMar>
              <w:top w:w="15" w:type="dxa"/>
              <w:left w:w="108" w:type="dxa"/>
              <w:bottom w:w="15" w:type="dxa"/>
              <w:right w:w="108" w:type="dxa"/>
            </w:tcMar>
          </w:tcPr>
          <w:p w14:paraId="2D14A6B0" w14:textId="77777777" w:rsidR="00000000" w:rsidRDefault="00000000">
            <w:pPr>
              <w:widowControl/>
              <w:rPr>
                <w:rFonts w:eastAsia="Times New Roman"/>
                <w:color w:val="000000"/>
                <w:sz w:val="21"/>
                <w:lang w:val="en-US"/>
              </w:rPr>
            </w:pPr>
            <w:r>
              <w:rPr>
                <w:rFonts w:eastAsia="Times New Roman"/>
                <w:color w:val="000000"/>
                <w:sz w:val="21"/>
                <w:lang w:val="en-US"/>
              </w:rPr>
              <w:t>9 sets &lt;G54 – G57, G505 – G509&gt;</w:t>
            </w:r>
          </w:p>
        </w:tc>
      </w:tr>
      <w:tr w:rsidR="00000000" w14:paraId="6A75C3D0" w14:textId="77777777">
        <w:tc>
          <w:tcPr>
            <w:tcW w:w="5432" w:type="dxa"/>
            <w:tcBorders>
              <w:top w:val="nil"/>
              <w:left w:val="nil"/>
              <w:bottom w:val="nil"/>
              <w:right w:val="nil"/>
            </w:tcBorders>
            <w:tcMar>
              <w:top w:w="15" w:type="dxa"/>
              <w:left w:w="108" w:type="dxa"/>
              <w:bottom w:w="15" w:type="dxa"/>
              <w:right w:w="108" w:type="dxa"/>
            </w:tcMar>
          </w:tcPr>
          <w:p w14:paraId="4928E904" w14:textId="77777777" w:rsidR="00000000" w:rsidRDefault="00000000">
            <w:pPr>
              <w:widowControl/>
              <w:rPr>
                <w:rFonts w:eastAsia="Times New Roman"/>
                <w:color w:val="000000"/>
                <w:sz w:val="21"/>
                <w:lang w:val="en-US"/>
              </w:rPr>
            </w:pPr>
            <w:r>
              <w:rPr>
                <w:rFonts w:eastAsia="Times New Roman"/>
                <w:color w:val="000000"/>
                <w:sz w:val="21"/>
                <w:lang w:val="en-US"/>
              </w:rPr>
              <w:t>Programmable data input</w:t>
            </w:r>
          </w:p>
        </w:tc>
        <w:tc>
          <w:tcPr>
            <w:tcW w:w="3643" w:type="dxa"/>
            <w:tcBorders>
              <w:top w:val="nil"/>
              <w:left w:val="nil"/>
              <w:bottom w:val="nil"/>
              <w:right w:val="nil"/>
            </w:tcBorders>
            <w:tcMar>
              <w:top w:w="15" w:type="dxa"/>
              <w:left w:w="108" w:type="dxa"/>
              <w:bottom w:w="15" w:type="dxa"/>
              <w:right w:w="108" w:type="dxa"/>
            </w:tcMar>
          </w:tcPr>
          <w:p w14:paraId="41801A17" w14:textId="77777777" w:rsidR="00000000" w:rsidRDefault="00000000">
            <w:pPr>
              <w:widowControl/>
              <w:rPr>
                <w:rFonts w:eastAsia="Times New Roman"/>
                <w:color w:val="000000"/>
                <w:sz w:val="21"/>
                <w:lang w:val="en-US"/>
              </w:rPr>
            </w:pPr>
            <w:r>
              <w:rPr>
                <w:rFonts w:eastAsia="Times New Roman"/>
                <w:color w:val="000000"/>
                <w:sz w:val="21"/>
                <w:lang w:val="en-US"/>
              </w:rPr>
              <w:t>Inputting using system variables</w:t>
            </w:r>
          </w:p>
        </w:tc>
      </w:tr>
      <w:tr w:rsidR="00000000" w14:paraId="79A281C8" w14:textId="77777777">
        <w:tc>
          <w:tcPr>
            <w:tcW w:w="5432" w:type="dxa"/>
            <w:tcBorders>
              <w:top w:val="nil"/>
              <w:left w:val="nil"/>
              <w:bottom w:val="nil"/>
              <w:right w:val="nil"/>
            </w:tcBorders>
            <w:tcMar>
              <w:top w:w="15" w:type="dxa"/>
              <w:left w:w="108" w:type="dxa"/>
              <w:bottom w:w="15" w:type="dxa"/>
              <w:right w:w="108" w:type="dxa"/>
            </w:tcMar>
          </w:tcPr>
          <w:p w14:paraId="42E5EC23" w14:textId="77777777" w:rsidR="00000000" w:rsidRDefault="00000000">
            <w:pPr>
              <w:widowControl/>
              <w:rPr>
                <w:rFonts w:eastAsia="Times New Roman"/>
                <w:color w:val="000000"/>
                <w:sz w:val="21"/>
                <w:lang w:val="en-US"/>
              </w:rPr>
            </w:pPr>
            <w:r>
              <w:rPr>
                <w:rFonts w:eastAsia="Times New Roman"/>
                <w:color w:val="000000"/>
                <w:sz w:val="21"/>
                <w:lang w:val="en-US"/>
              </w:rPr>
              <w:t>Sub-program call</w:t>
            </w:r>
          </w:p>
        </w:tc>
        <w:tc>
          <w:tcPr>
            <w:tcW w:w="3643" w:type="dxa"/>
            <w:tcBorders>
              <w:top w:val="nil"/>
              <w:left w:val="nil"/>
              <w:bottom w:val="nil"/>
              <w:right w:val="nil"/>
            </w:tcBorders>
            <w:tcMar>
              <w:top w:w="15" w:type="dxa"/>
              <w:left w:w="108" w:type="dxa"/>
              <w:bottom w:w="15" w:type="dxa"/>
              <w:right w:w="108" w:type="dxa"/>
            </w:tcMar>
          </w:tcPr>
          <w:p w14:paraId="09A0D1EF" w14:textId="77777777" w:rsidR="00000000" w:rsidRDefault="00000000">
            <w:pPr>
              <w:widowControl/>
              <w:rPr>
                <w:rFonts w:eastAsia="Times New Roman"/>
                <w:color w:val="000000"/>
                <w:sz w:val="21"/>
                <w:lang w:val="en-US"/>
              </w:rPr>
            </w:pPr>
            <w:r>
              <w:rPr>
                <w:rFonts w:eastAsia="Times New Roman"/>
                <w:color w:val="000000"/>
                <w:sz w:val="21"/>
                <w:lang w:val="en-US"/>
              </w:rPr>
              <w:t xml:space="preserve">Up to 16 </w:t>
            </w:r>
            <w:proofErr w:type="spellStart"/>
            <w:r>
              <w:rPr>
                <w:rFonts w:eastAsia="Times New Roman"/>
                <w:color w:val="000000"/>
                <w:sz w:val="21"/>
                <w:lang w:val="en-US"/>
              </w:rPr>
              <w:t>nestings</w:t>
            </w:r>
            <w:proofErr w:type="spellEnd"/>
          </w:p>
        </w:tc>
      </w:tr>
      <w:tr w:rsidR="00000000" w14:paraId="72EF4674" w14:textId="77777777">
        <w:tc>
          <w:tcPr>
            <w:tcW w:w="5432" w:type="dxa"/>
            <w:tcBorders>
              <w:top w:val="nil"/>
              <w:left w:val="nil"/>
              <w:bottom w:val="nil"/>
              <w:right w:val="nil"/>
            </w:tcBorders>
            <w:tcMar>
              <w:top w:w="15" w:type="dxa"/>
              <w:left w:w="108" w:type="dxa"/>
              <w:bottom w:w="15" w:type="dxa"/>
              <w:right w:w="108" w:type="dxa"/>
            </w:tcMar>
          </w:tcPr>
          <w:p w14:paraId="6A59CC31" w14:textId="77777777" w:rsidR="00000000" w:rsidRDefault="00000000">
            <w:pPr>
              <w:widowControl/>
              <w:rPr>
                <w:rFonts w:eastAsia="Times New Roman"/>
                <w:color w:val="000000"/>
                <w:sz w:val="21"/>
                <w:lang w:val="en-US"/>
              </w:rPr>
            </w:pPr>
            <w:r>
              <w:rPr>
                <w:rFonts w:eastAsia="Times New Roman"/>
                <w:color w:val="000000"/>
                <w:sz w:val="21"/>
                <w:lang w:val="en-US"/>
              </w:rPr>
              <w:t>R, RG parameters &lt;Custom macro common variables&gt;</w:t>
            </w:r>
          </w:p>
        </w:tc>
        <w:tc>
          <w:tcPr>
            <w:tcW w:w="3643" w:type="dxa"/>
            <w:tcBorders>
              <w:top w:val="nil"/>
              <w:left w:val="nil"/>
              <w:bottom w:val="nil"/>
              <w:right w:val="nil"/>
            </w:tcBorders>
            <w:tcMar>
              <w:top w:w="15" w:type="dxa"/>
              <w:left w:w="108" w:type="dxa"/>
              <w:bottom w:w="15" w:type="dxa"/>
              <w:right w:w="108" w:type="dxa"/>
            </w:tcMar>
          </w:tcPr>
          <w:p w14:paraId="11FB5B6E" w14:textId="77777777" w:rsidR="00000000" w:rsidRDefault="00000000">
            <w:pPr>
              <w:widowControl/>
              <w:rPr>
                <w:rFonts w:eastAsia="Times New Roman"/>
                <w:color w:val="000000"/>
                <w:sz w:val="21"/>
                <w:lang w:val="en-US"/>
              </w:rPr>
            </w:pPr>
            <w:r>
              <w:rPr>
                <w:rFonts w:eastAsia="Times New Roman"/>
                <w:color w:val="000000"/>
                <w:sz w:val="21"/>
                <w:lang w:val="en-US"/>
              </w:rPr>
              <w:t>Total of 686 parameters &lt;150 RG parameters included&gt;</w:t>
            </w:r>
          </w:p>
        </w:tc>
      </w:tr>
      <w:tr w:rsidR="00000000" w14:paraId="14D9595B" w14:textId="77777777">
        <w:tc>
          <w:tcPr>
            <w:tcW w:w="5432" w:type="dxa"/>
            <w:tcBorders>
              <w:top w:val="nil"/>
              <w:left w:val="nil"/>
              <w:bottom w:val="nil"/>
              <w:right w:val="nil"/>
            </w:tcBorders>
            <w:tcMar>
              <w:top w:w="15" w:type="dxa"/>
              <w:left w:w="108" w:type="dxa"/>
              <w:bottom w:w="15" w:type="dxa"/>
              <w:right w:w="108" w:type="dxa"/>
            </w:tcMar>
          </w:tcPr>
          <w:p w14:paraId="606EB285" w14:textId="77777777" w:rsidR="00000000" w:rsidRDefault="00000000">
            <w:pPr>
              <w:widowControl/>
              <w:rPr>
                <w:rFonts w:eastAsia="Times New Roman"/>
                <w:color w:val="000000"/>
                <w:sz w:val="21"/>
                <w:lang w:val="en-US"/>
              </w:rPr>
            </w:pPr>
            <w:r>
              <w:rPr>
                <w:rFonts w:eastAsia="Times New Roman"/>
                <w:color w:val="000000"/>
                <w:sz w:val="21"/>
                <w:lang w:val="en-US"/>
              </w:rPr>
              <w:t>Automatic corner override</w:t>
            </w:r>
          </w:p>
        </w:tc>
        <w:tc>
          <w:tcPr>
            <w:tcW w:w="3643" w:type="dxa"/>
            <w:tcBorders>
              <w:top w:val="nil"/>
              <w:left w:val="nil"/>
              <w:bottom w:val="nil"/>
              <w:right w:val="nil"/>
            </w:tcBorders>
            <w:tcMar>
              <w:top w:w="15" w:type="dxa"/>
              <w:left w:w="108" w:type="dxa"/>
              <w:bottom w:w="15" w:type="dxa"/>
              <w:right w:w="108" w:type="dxa"/>
            </w:tcMar>
          </w:tcPr>
          <w:p w14:paraId="11C38531" w14:textId="77777777" w:rsidR="00000000" w:rsidRDefault="00000000">
            <w:pPr>
              <w:widowControl/>
              <w:rPr>
                <w:rFonts w:ascii="PMingLiU" w:eastAsia="PMingLiU" w:hAnsi="PMingLiU"/>
                <w:color w:val="000000"/>
                <w:sz w:val="21"/>
                <w:lang w:val="ja-JP"/>
              </w:rPr>
            </w:pPr>
            <w:r>
              <w:rPr>
                <w:rFonts w:eastAsia="Times New Roman"/>
                <w:color w:val="000000"/>
                <w:sz w:val="21"/>
                <w:lang w:val="en-US"/>
              </w:rPr>
              <w:t>G62, G621</w:t>
            </w:r>
          </w:p>
        </w:tc>
      </w:tr>
      <w:tr w:rsidR="00000000" w14:paraId="7068493A" w14:textId="77777777">
        <w:tc>
          <w:tcPr>
            <w:tcW w:w="5432" w:type="dxa"/>
            <w:tcBorders>
              <w:top w:val="nil"/>
              <w:left w:val="nil"/>
              <w:bottom w:val="nil"/>
              <w:right w:val="nil"/>
            </w:tcBorders>
            <w:tcMar>
              <w:top w:w="15" w:type="dxa"/>
              <w:left w:w="108" w:type="dxa"/>
              <w:bottom w:w="15" w:type="dxa"/>
              <w:right w:w="108" w:type="dxa"/>
            </w:tcMar>
          </w:tcPr>
          <w:p w14:paraId="7145C681" w14:textId="77777777" w:rsidR="00000000" w:rsidRDefault="00000000">
            <w:pPr>
              <w:widowControl/>
              <w:rPr>
                <w:rFonts w:eastAsia="Times New Roman"/>
                <w:color w:val="000000"/>
                <w:sz w:val="21"/>
                <w:lang w:val="en-US"/>
              </w:rPr>
            </w:pPr>
            <w:r>
              <w:rPr>
                <w:rFonts w:eastAsia="Times New Roman"/>
                <w:color w:val="000000"/>
                <w:sz w:val="21"/>
                <w:lang w:val="en-US"/>
              </w:rPr>
              <w:t>Scaling</w:t>
            </w:r>
          </w:p>
        </w:tc>
        <w:tc>
          <w:tcPr>
            <w:tcW w:w="3643" w:type="dxa"/>
            <w:tcBorders>
              <w:top w:val="nil"/>
              <w:left w:val="nil"/>
              <w:bottom w:val="nil"/>
              <w:right w:val="nil"/>
            </w:tcBorders>
            <w:tcMar>
              <w:top w:w="15" w:type="dxa"/>
              <w:left w:w="108" w:type="dxa"/>
              <w:bottom w:w="15" w:type="dxa"/>
              <w:right w:w="108" w:type="dxa"/>
            </w:tcMar>
          </w:tcPr>
          <w:p w14:paraId="1CDD49E3" w14:textId="77777777" w:rsidR="00000000" w:rsidRDefault="00000000">
            <w:pPr>
              <w:widowControl/>
              <w:rPr>
                <w:rFonts w:eastAsia="Times New Roman"/>
                <w:color w:val="000000"/>
                <w:sz w:val="21"/>
                <w:lang w:val="en-US"/>
              </w:rPr>
            </w:pPr>
            <w:r>
              <w:rPr>
                <w:rFonts w:eastAsia="Times New Roman"/>
                <w:color w:val="000000"/>
                <w:sz w:val="21"/>
                <w:lang w:val="en-US"/>
              </w:rPr>
              <w:t>SCALE, ASCALE</w:t>
            </w:r>
          </w:p>
        </w:tc>
      </w:tr>
      <w:tr w:rsidR="00000000" w14:paraId="1B5ED561" w14:textId="77777777">
        <w:tc>
          <w:tcPr>
            <w:tcW w:w="5432" w:type="dxa"/>
            <w:tcBorders>
              <w:top w:val="nil"/>
              <w:left w:val="nil"/>
              <w:bottom w:val="nil"/>
              <w:right w:val="nil"/>
            </w:tcBorders>
            <w:tcMar>
              <w:top w:w="15" w:type="dxa"/>
              <w:left w:w="108" w:type="dxa"/>
              <w:bottom w:w="15" w:type="dxa"/>
              <w:right w:w="108" w:type="dxa"/>
            </w:tcMar>
          </w:tcPr>
          <w:p w14:paraId="6BCE2603" w14:textId="77777777" w:rsidR="00000000" w:rsidRDefault="00000000">
            <w:pPr>
              <w:widowControl/>
              <w:rPr>
                <w:rFonts w:eastAsia="Times New Roman"/>
                <w:color w:val="000000"/>
                <w:sz w:val="21"/>
                <w:lang w:val="en-US"/>
              </w:rPr>
            </w:pPr>
            <w:r>
              <w:rPr>
                <w:rFonts w:eastAsia="Times New Roman"/>
                <w:color w:val="000000"/>
                <w:sz w:val="21"/>
                <w:lang w:val="en-US"/>
              </w:rPr>
              <w:t>Coordinate system rotation</w:t>
            </w:r>
          </w:p>
        </w:tc>
        <w:tc>
          <w:tcPr>
            <w:tcW w:w="3643" w:type="dxa"/>
            <w:tcBorders>
              <w:top w:val="nil"/>
              <w:left w:val="nil"/>
              <w:bottom w:val="nil"/>
              <w:right w:val="nil"/>
            </w:tcBorders>
            <w:tcMar>
              <w:top w:w="15" w:type="dxa"/>
              <w:left w:w="108" w:type="dxa"/>
              <w:bottom w:w="15" w:type="dxa"/>
              <w:right w:w="108" w:type="dxa"/>
            </w:tcMar>
          </w:tcPr>
          <w:p w14:paraId="5E952950" w14:textId="77777777" w:rsidR="00000000" w:rsidRDefault="00000000">
            <w:pPr>
              <w:widowControl/>
              <w:rPr>
                <w:rFonts w:eastAsia="Times New Roman"/>
                <w:color w:val="000000"/>
                <w:sz w:val="21"/>
                <w:lang w:val="en-US"/>
              </w:rPr>
            </w:pPr>
            <w:r>
              <w:rPr>
                <w:rFonts w:eastAsia="Times New Roman"/>
                <w:color w:val="000000"/>
                <w:sz w:val="21"/>
                <w:lang w:val="en-US"/>
              </w:rPr>
              <w:t>ROT, AROT</w:t>
            </w:r>
          </w:p>
        </w:tc>
      </w:tr>
      <w:tr w:rsidR="00000000" w14:paraId="7692E40D" w14:textId="77777777">
        <w:tc>
          <w:tcPr>
            <w:tcW w:w="5432" w:type="dxa"/>
            <w:tcBorders>
              <w:top w:val="nil"/>
              <w:left w:val="nil"/>
              <w:bottom w:val="nil"/>
              <w:right w:val="nil"/>
            </w:tcBorders>
            <w:tcMar>
              <w:top w:w="15" w:type="dxa"/>
              <w:left w:w="108" w:type="dxa"/>
              <w:bottom w:w="15" w:type="dxa"/>
              <w:right w:w="108" w:type="dxa"/>
            </w:tcMar>
          </w:tcPr>
          <w:p w14:paraId="202CB29F" w14:textId="77777777" w:rsidR="00000000" w:rsidRDefault="00000000">
            <w:pPr>
              <w:widowControl/>
              <w:rPr>
                <w:rFonts w:eastAsia="Times New Roman"/>
                <w:color w:val="000000"/>
                <w:sz w:val="21"/>
                <w:lang w:val="en-US"/>
              </w:rPr>
            </w:pPr>
            <w:r>
              <w:rPr>
                <w:rFonts w:eastAsia="Times New Roman"/>
                <w:color w:val="000000"/>
                <w:sz w:val="21"/>
                <w:lang w:val="en-US"/>
              </w:rPr>
              <w:t>Programmable mirror image</w:t>
            </w:r>
          </w:p>
        </w:tc>
        <w:tc>
          <w:tcPr>
            <w:tcW w:w="3643" w:type="dxa"/>
            <w:tcBorders>
              <w:top w:val="nil"/>
              <w:left w:val="nil"/>
              <w:bottom w:val="nil"/>
              <w:right w:val="nil"/>
            </w:tcBorders>
            <w:tcMar>
              <w:top w:w="15" w:type="dxa"/>
              <w:left w:w="108" w:type="dxa"/>
              <w:bottom w:w="15" w:type="dxa"/>
              <w:right w:w="108" w:type="dxa"/>
            </w:tcMar>
          </w:tcPr>
          <w:p w14:paraId="6DCD4311" w14:textId="77777777" w:rsidR="00000000" w:rsidRDefault="00000000">
            <w:pPr>
              <w:widowControl/>
              <w:rPr>
                <w:rFonts w:eastAsia="Times New Roman"/>
                <w:color w:val="000000"/>
                <w:sz w:val="21"/>
                <w:lang w:val="en-US"/>
              </w:rPr>
            </w:pPr>
            <w:r>
              <w:rPr>
                <w:rFonts w:eastAsia="Times New Roman"/>
                <w:color w:val="000000"/>
                <w:sz w:val="21"/>
                <w:lang w:val="en-US"/>
              </w:rPr>
              <w:t>MIRROR, AMIRROR</w:t>
            </w:r>
          </w:p>
        </w:tc>
      </w:tr>
      <w:tr w:rsidR="00000000" w14:paraId="7B542643" w14:textId="77777777">
        <w:tc>
          <w:tcPr>
            <w:tcW w:w="5432" w:type="dxa"/>
            <w:tcBorders>
              <w:top w:val="nil"/>
              <w:left w:val="nil"/>
              <w:bottom w:val="nil"/>
              <w:right w:val="nil"/>
            </w:tcBorders>
            <w:tcMar>
              <w:top w:w="15" w:type="dxa"/>
              <w:left w:w="108" w:type="dxa"/>
              <w:bottom w:w="15" w:type="dxa"/>
              <w:right w:w="108" w:type="dxa"/>
            </w:tcMar>
          </w:tcPr>
          <w:p w14:paraId="7C43B0BE" w14:textId="77777777" w:rsidR="00000000" w:rsidRDefault="00000000">
            <w:pPr>
              <w:widowControl/>
              <w:rPr>
                <w:rFonts w:eastAsia="Times New Roman"/>
                <w:color w:val="000000"/>
                <w:sz w:val="21"/>
                <w:lang w:val="en-US"/>
              </w:rPr>
            </w:pPr>
            <w:proofErr w:type="spellStart"/>
            <w:r>
              <w:rPr>
                <w:rFonts w:eastAsia="Times New Roman"/>
                <w:color w:val="000000"/>
                <w:sz w:val="21"/>
                <w:lang w:val="en-US"/>
              </w:rPr>
              <w:t>ProgramGUIDE</w:t>
            </w:r>
            <w:proofErr w:type="spellEnd"/>
          </w:p>
        </w:tc>
        <w:tc>
          <w:tcPr>
            <w:tcW w:w="3643" w:type="dxa"/>
            <w:tcBorders>
              <w:top w:val="nil"/>
              <w:left w:val="nil"/>
              <w:bottom w:val="nil"/>
              <w:right w:val="nil"/>
            </w:tcBorders>
            <w:tcMar>
              <w:top w:w="15" w:type="dxa"/>
              <w:left w:w="108" w:type="dxa"/>
              <w:bottom w:w="15" w:type="dxa"/>
              <w:right w:w="108" w:type="dxa"/>
            </w:tcMar>
          </w:tcPr>
          <w:p w14:paraId="4BE06A20" w14:textId="77777777" w:rsidR="00000000" w:rsidRDefault="00000000">
            <w:pPr>
              <w:widowControl/>
              <w:rPr>
                <w:rFonts w:eastAsia="Times New Roman"/>
                <w:color w:val="000000"/>
                <w:sz w:val="21"/>
                <w:lang w:val="en-US"/>
              </w:rPr>
            </w:pPr>
            <w:r>
              <w:rPr>
                <w:rFonts w:eastAsia="Times New Roman"/>
                <w:color w:val="000000"/>
                <w:sz w:val="21"/>
                <w:lang w:val="en-US"/>
              </w:rPr>
              <w:t> </w:t>
            </w:r>
          </w:p>
        </w:tc>
      </w:tr>
      <w:tr w:rsidR="00000000" w14:paraId="63FCB56B" w14:textId="77777777">
        <w:tc>
          <w:tcPr>
            <w:tcW w:w="5432" w:type="dxa"/>
            <w:tcBorders>
              <w:top w:val="nil"/>
              <w:left w:val="nil"/>
              <w:bottom w:val="nil"/>
              <w:right w:val="nil"/>
            </w:tcBorders>
            <w:tcMar>
              <w:top w:w="15" w:type="dxa"/>
              <w:left w:w="108" w:type="dxa"/>
              <w:bottom w:w="15" w:type="dxa"/>
              <w:right w:w="108" w:type="dxa"/>
            </w:tcMar>
          </w:tcPr>
          <w:p w14:paraId="664CD3F8" w14:textId="77777777" w:rsidR="00000000" w:rsidRDefault="00000000">
            <w:pPr>
              <w:widowControl/>
              <w:rPr>
                <w:rFonts w:eastAsia="Times New Roman"/>
                <w:color w:val="000000"/>
                <w:sz w:val="21"/>
                <w:lang w:val="en-US"/>
              </w:rPr>
            </w:pPr>
            <w:proofErr w:type="spellStart"/>
            <w:r>
              <w:rPr>
                <w:rFonts w:eastAsia="Times New Roman"/>
                <w:color w:val="000000"/>
                <w:sz w:val="21"/>
                <w:lang w:val="en-US"/>
              </w:rPr>
              <w:t>ShopTurn</w:t>
            </w:r>
            <w:proofErr w:type="spellEnd"/>
          </w:p>
        </w:tc>
        <w:tc>
          <w:tcPr>
            <w:tcW w:w="3643" w:type="dxa"/>
            <w:tcBorders>
              <w:top w:val="nil"/>
              <w:left w:val="nil"/>
              <w:bottom w:val="nil"/>
              <w:right w:val="nil"/>
            </w:tcBorders>
            <w:tcMar>
              <w:top w:w="15" w:type="dxa"/>
              <w:left w:w="108" w:type="dxa"/>
              <w:bottom w:w="15" w:type="dxa"/>
              <w:right w:w="108" w:type="dxa"/>
            </w:tcMar>
          </w:tcPr>
          <w:p w14:paraId="2C6CC635" w14:textId="77777777" w:rsidR="00000000" w:rsidRDefault="00000000">
            <w:pPr>
              <w:widowControl/>
              <w:rPr>
                <w:rFonts w:eastAsia="Times New Roman"/>
                <w:color w:val="000000"/>
                <w:sz w:val="21"/>
                <w:lang w:val="en-US"/>
              </w:rPr>
            </w:pPr>
            <w:r>
              <w:rPr>
                <w:rFonts w:eastAsia="Times New Roman"/>
                <w:color w:val="000000"/>
                <w:sz w:val="21"/>
                <w:lang w:val="en-US"/>
              </w:rPr>
              <w:t> </w:t>
            </w:r>
          </w:p>
        </w:tc>
      </w:tr>
      <w:tr w:rsidR="00000000" w14:paraId="47E43F22" w14:textId="77777777">
        <w:tc>
          <w:tcPr>
            <w:tcW w:w="5432" w:type="dxa"/>
            <w:tcBorders>
              <w:top w:val="nil"/>
              <w:left w:val="nil"/>
              <w:bottom w:val="nil"/>
              <w:right w:val="nil"/>
            </w:tcBorders>
            <w:tcMar>
              <w:top w:w="15" w:type="dxa"/>
              <w:left w:w="108" w:type="dxa"/>
              <w:bottom w:w="15" w:type="dxa"/>
              <w:right w:w="108" w:type="dxa"/>
            </w:tcMar>
          </w:tcPr>
          <w:p w14:paraId="70C8C5BA" w14:textId="77777777" w:rsidR="00000000" w:rsidRDefault="00000000">
            <w:pPr>
              <w:widowControl/>
              <w:rPr>
                <w:rFonts w:eastAsia="Times New Roman"/>
                <w:color w:val="000000"/>
                <w:sz w:val="21"/>
                <w:lang w:val="en-US"/>
              </w:rPr>
            </w:pPr>
            <w:r>
              <w:rPr>
                <w:rFonts w:eastAsia="Times New Roman"/>
                <w:color w:val="000000"/>
                <w:sz w:val="21"/>
                <w:lang w:val="en-US"/>
              </w:rPr>
              <w:t>Program SYNC &lt;only with Turret 2 specification&gt;</w:t>
            </w:r>
          </w:p>
        </w:tc>
        <w:tc>
          <w:tcPr>
            <w:tcW w:w="3643" w:type="dxa"/>
            <w:tcBorders>
              <w:top w:val="nil"/>
              <w:left w:val="nil"/>
              <w:bottom w:val="nil"/>
              <w:right w:val="nil"/>
            </w:tcBorders>
            <w:tcMar>
              <w:top w:w="15" w:type="dxa"/>
              <w:left w:w="108" w:type="dxa"/>
              <w:bottom w:w="15" w:type="dxa"/>
              <w:right w:w="108" w:type="dxa"/>
            </w:tcMar>
          </w:tcPr>
          <w:p w14:paraId="61565413" w14:textId="77777777" w:rsidR="00000000" w:rsidRDefault="00000000">
            <w:pPr>
              <w:widowControl/>
              <w:rPr>
                <w:rFonts w:eastAsia="Times New Roman"/>
                <w:color w:val="000000"/>
                <w:sz w:val="21"/>
                <w:lang w:val="en-US"/>
              </w:rPr>
            </w:pPr>
            <w:r>
              <w:rPr>
                <w:rFonts w:eastAsia="Times New Roman"/>
                <w:color w:val="000000"/>
                <w:sz w:val="21"/>
                <w:lang w:val="en-US"/>
              </w:rPr>
              <w:t> </w:t>
            </w:r>
          </w:p>
        </w:tc>
      </w:tr>
      <w:tr w:rsidR="00000000" w14:paraId="0063D406" w14:textId="77777777">
        <w:tc>
          <w:tcPr>
            <w:tcW w:w="5432" w:type="dxa"/>
            <w:tcBorders>
              <w:top w:val="nil"/>
              <w:left w:val="nil"/>
              <w:bottom w:val="nil"/>
              <w:right w:val="nil"/>
            </w:tcBorders>
            <w:tcMar>
              <w:top w:w="15" w:type="dxa"/>
              <w:left w:w="108" w:type="dxa"/>
              <w:bottom w:w="15" w:type="dxa"/>
              <w:right w:w="108" w:type="dxa"/>
            </w:tcMar>
          </w:tcPr>
          <w:p w14:paraId="1A56DA37" w14:textId="77777777" w:rsidR="00000000" w:rsidRDefault="00000000">
            <w:pPr>
              <w:widowControl/>
              <w:rPr>
                <w:rFonts w:eastAsia="Times New Roman"/>
                <w:color w:val="000000"/>
                <w:sz w:val="21"/>
                <w:lang w:val="en-US"/>
              </w:rPr>
            </w:pPr>
            <w:r>
              <w:rPr>
                <w:rFonts w:eastAsia="Times New Roman"/>
                <w:color w:val="000000"/>
                <w:sz w:val="21"/>
                <w:lang w:val="en-US"/>
              </w:rPr>
              <w:t>Absolute / incremental programming</w:t>
            </w:r>
          </w:p>
        </w:tc>
        <w:tc>
          <w:tcPr>
            <w:tcW w:w="3643" w:type="dxa"/>
            <w:tcBorders>
              <w:top w:val="nil"/>
              <w:left w:val="nil"/>
              <w:bottom w:val="nil"/>
              <w:right w:val="nil"/>
            </w:tcBorders>
            <w:tcMar>
              <w:top w:w="15" w:type="dxa"/>
              <w:left w:w="108" w:type="dxa"/>
              <w:bottom w:w="15" w:type="dxa"/>
              <w:right w:w="108" w:type="dxa"/>
            </w:tcMar>
          </w:tcPr>
          <w:p w14:paraId="10FE21D0" w14:textId="77777777" w:rsidR="00000000" w:rsidRDefault="00000000">
            <w:pPr>
              <w:widowControl/>
              <w:rPr>
                <w:rFonts w:ascii="PMingLiU" w:eastAsia="PMingLiU" w:hAnsi="PMingLiU"/>
                <w:color w:val="000000"/>
                <w:sz w:val="21"/>
                <w:lang w:val="ja-JP"/>
              </w:rPr>
            </w:pPr>
            <w:r>
              <w:rPr>
                <w:rFonts w:eastAsia="Times New Roman"/>
                <w:color w:val="000000"/>
                <w:sz w:val="21"/>
                <w:lang w:val="en-US"/>
              </w:rPr>
              <w:t>G90 / G91</w:t>
            </w:r>
          </w:p>
        </w:tc>
      </w:tr>
    </w:tbl>
    <w:p w14:paraId="10C9AB25" w14:textId="77777777" w:rsidR="00000000" w:rsidRDefault="00000000">
      <w:pPr>
        <w:widowControl/>
        <w:rPr>
          <w:rFonts w:ascii="PMingLiU" w:eastAsia="PMingLiU" w:hAnsi="PMingLiU"/>
          <w:color w:val="000000"/>
          <w:sz w:val="21"/>
          <w:lang w:val="ja-JP"/>
        </w:rPr>
      </w:pPr>
    </w:p>
    <w:tbl>
      <w:tblPr>
        <w:tblW w:w="0" w:type="auto"/>
        <w:tblInd w:w="108" w:type="dxa"/>
        <w:tblLayout w:type="fixed"/>
        <w:tblCellMar>
          <w:top w:w="15" w:type="dxa"/>
          <w:bottom w:w="15" w:type="dxa"/>
        </w:tblCellMar>
        <w:tblLook w:val="0000" w:firstRow="0" w:lastRow="0" w:firstColumn="0" w:lastColumn="0" w:noHBand="0" w:noVBand="0"/>
      </w:tblPr>
      <w:tblGrid>
        <w:gridCol w:w="5432"/>
        <w:gridCol w:w="3643"/>
      </w:tblGrid>
      <w:tr w:rsidR="00000000" w:rsidRPr="00845776" w14:paraId="52902399" w14:textId="77777777">
        <w:tc>
          <w:tcPr>
            <w:tcW w:w="5432" w:type="dxa"/>
            <w:tcBorders>
              <w:top w:val="nil"/>
              <w:left w:val="nil"/>
              <w:bottom w:val="nil"/>
              <w:right w:val="nil"/>
            </w:tcBorders>
            <w:tcMar>
              <w:top w:w="15" w:type="dxa"/>
              <w:left w:w="108" w:type="dxa"/>
              <w:bottom w:w="15" w:type="dxa"/>
              <w:right w:w="108" w:type="dxa"/>
            </w:tcMar>
          </w:tcPr>
          <w:p w14:paraId="23B7706E" w14:textId="77777777" w:rsidR="00000000" w:rsidRDefault="00000000">
            <w:pPr>
              <w:widowControl/>
              <w:rPr>
                <w:rFonts w:eastAsia="Times New Roman"/>
                <w:color w:val="000000"/>
                <w:sz w:val="21"/>
                <w:u w:val="single"/>
                <w:lang w:val="en-US"/>
              </w:rPr>
            </w:pPr>
            <w:r>
              <w:rPr>
                <w:rFonts w:eastAsia="Times New Roman"/>
                <w:color w:val="000000"/>
                <w:sz w:val="21"/>
                <w:u w:val="single"/>
                <w:lang w:val="en-US"/>
              </w:rPr>
              <w:t>Miscellaneous functions / Spindle speed functions</w:t>
            </w:r>
          </w:p>
        </w:tc>
        <w:tc>
          <w:tcPr>
            <w:tcW w:w="3643" w:type="dxa"/>
            <w:tcBorders>
              <w:top w:val="nil"/>
              <w:left w:val="nil"/>
              <w:bottom w:val="nil"/>
              <w:right w:val="nil"/>
            </w:tcBorders>
            <w:tcMar>
              <w:top w:w="15" w:type="dxa"/>
              <w:left w:w="108" w:type="dxa"/>
              <w:bottom w:w="15" w:type="dxa"/>
              <w:right w:w="108" w:type="dxa"/>
            </w:tcMar>
          </w:tcPr>
          <w:p w14:paraId="4F60E077" w14:textId="77777777" w:rsidR="00000000" w:rsidRPr="00845776" w:rsidRDefault="00000000">
            <w:pPr>
              <w:widowControl/>
              <w:rPr>
                <w:rFonts w:ascii="PMingLiU" w:eastAsia="PMingLiU" w:hAnsi="PMingLiU"/>
                <w:color w:val="000000"/>
                <w:sz w:val="21"/>
                <w:lang w:val="en-US"/>
              </w:rPr>
            </w:pPr>
            <w:r w:rsidRPr="00845776">
              <w:rPr>
                <w:rFonts w:ascii="PMingLiU" w:eastAsia="PMingLiU" w:hAnsi="PMingLiU" w:hint="eastAsia"/>
                <w:color w:val="000000"/>
                <w:sz w:val="21"/>
                <w:lang w:val="en-US"/>
              </w:rPr>
              <w:t> </w:t>
            </w:r>
          </w:p>
        </w:tc>
      </w:tr>
      <w:tr w:rsidR="00000000" w:rsidRPr="00845776" w14:paraId="4A476E96" w14:textId="77777777">
        <w:tc>
          <w:tcPr>
            <w:tcW w:w="5432" w:type="dxa"/>
            <w:tcBorders>
              <w:top w:val="nil"/>
              <w:left w:val="nil"/>
              <w:bottom w:val="nil"/>
              <w:right w:val="nil"/>
            </w:tcBorders>
            <w:tcMar>
              <w:top w:w="15" w:type="dxa"/>
              <w:left w:w="108" w:type="dxa"/>
              <w:bottom w:w="15" w:type="dxa"/>
              <w:right w:w="108" w:type="dxa"/>
            </w:tcMar>
          </w:tcPr>
          <w:p w14:paraId="7EB293C6" w14:textId="77777777" w:rsidR="00000000" w:rsidRPr="00845776" w:rsidRDefault="00000000">
            <w:pPr>
              <w:widowControl/>
              <w:rPr>
                <w:rFonts w:ascii="PMingLiU" w:eastAsia="PMingLiU" w:hAnsi="PMingLiU"/>
                <w:color w:val="000000"/>
                <w:sz w:val="21"/>
                <w:lang w:val="en-US"/>
              </w:rPr>
            </w:pPr>
            <w:r w:rsidRPr="00845776">
              <w:rPr>
                <w:rFonts w:ascii="PMingLiU" w:eastAsia="PMingLiU" w:hAnsi="PMingLiU" w:hint="eastAsia"/>
                <w:color w:val="000000"/>
                <w:sz w:val="21"/>
                <w:lang w:val="en-US"/>
              </w:rPr>
              <w:t> </w:t>
            </w:r>
          </w:p>
        </w:tc>
        <w:tc>
          <w:tcPr>
            <w:tcW w:w="3643" w:type="dxa"/>
            <w:tcBorders>
              <w:top w:val="nil"/>
              <w:left w:val="nil"/>
              <w:bottom w:val="nil"/>
              <w:right w:val="nil"/>
            </w:tcBorders>
            <w:tcMar>
              <w:top w:w="15" w:type="dxa"/>
              <w:left w:w="108" w:type="dxa"/>
              <w:bottom w:w="15" w:type="dxa"/>
              <w:right w:w="108" w:type="dxa"/>
            </w:tcMar>
          </w:tcPr>
          <w:p w14:paraId="23DC020D" w14:textId="77777777" w:rsidR="00000000" w:rsidRPr="00845776" w:rsidRDefault="00000000">
            <w:pPr>
              <w:widowControl/>
              <w:rPr>
                <w:rFonts w:ascii="PMingLiU" w:eastAsia="PMingLiU" w:hAnsi="PMingLiU"/>
                <w:color w:val="000000"/>
                <w:sz w:val="21"/>
                <w:lang w:val="en-US"/>
              </w:rPr>
            </w:pPr>
            <w:r w:rsidRPr="00845776">
              <w:rPr>
                <w:rFonts w:ascii="PMingLiU" w:eastAsia="PMingLiU" w:hAnsi="PMingLiU" w:hint="eastAsia"/>
                <w:color w:val="000000"/>
                <w:sz w:val="21"/>
                <w:lang w:val="en-US"/>
              </w:rPr>
              <w:t> </w:t>
            </w:r>
          </w:p>
        </w:tc>
      </w:tr>
      <w:tr w:rsidR="00000000" w14:paraId="33FF1B87" w14:textId="77777777">
        <w:tc>
          <w:tcPr>
            <w:tcW w:w="5432" w:type="dxa"/>
            <w:tcBorders>
              <w:top w:val="nil"/>
              <w:left w:val="nil"/>
              <w:bottom w:val="nil"/>
              <w:right w:val="nil"/>
            </w:tcBorders>
            <w:tcMar>
              <w:top w:w="15" w:type="dxa"/>
              <w:left w:w="108" w:type="dxa"/>
              <w:bottom w:w="15" w:type="dxa"/>
              <w:right w:w="108" w:type="dxa"/>
            </w:tcMar>
          </w:tcPr>
          <w:p w14:paraId="316A3D5F" w14:textId="77777777" w:rsidR="00000000" w:rsidRDefault="00000000">
            <w:pPr>
              <w:widowControl/>
              <w:rPr>
                <w:rFonts w:eastAsia="Times New Roman"/>
                <w:color w:val="000000"/>
                <w:sz w:val="21"/>
                <w:lang w:val="en-US"/>
              </w:rPr>
            </w:pPr>
            <w:r>
              <w:rPr>
                <w:rFonts w:eastAsia="Times New Roman"/>
                <w:color w:val="000000"/>
                <w:sz w:val="21"/>
                <w:lang w:val="en-US"/>
              </w:rPr>
              <w:t>Miscellaneous function &lt;M function&gt;</w:t>
            </w:r>
          </w:p>
        </w:tc>
        <w:tc>
          <w:tcPr>
            <w:tcW w:w="3643" w:type="dxa"/>
            <w:tcBorders>
              <w:top w:val="nil"/>
              <w:left w:val="nil"/>
              <w:bottom w:val="nil"/>
              <w:right w:val="nil"/>
            </w:tcBorders>
            <w:tcMar>
              <w:top w:w="15" w:type="dxa"/>
              <w:left w:w="108" w:type="dxa"/>
              <w:bottom w:w="15" w:type="dxa"/>
              <w:right w:w="108" w:type="dxa"/>
            </w:tcMar>
          </w:tcPr>
          <w:p w14:paraId="53C126EC" w14:textId="77777777" w:rsidR="00000000" w:rsidRDefault="00000000">
            <w:pPr>
              <w:widowControl/>
              <w:rPr>
                <w:rFonts w:eastAsia="Times New Roman"/>
                <w:color w:val="000000"/>
                <w:sz w:val="21"/>
                <w:lang w:val="en-US"/>
              </w:rPr>
            </w:pPr>
            <w:r>
              <w:rPr>
                <w:rFonts w:eastAsia="Times New Roman"/>
                <w:color w:val="000000"/>
                <w:sz w:val="21"/>
                <w:lang w:val="en-US"/>
              </w:rPr>
              <w:t> </w:t>
            </w:r>
          </w:p>
        </w:tc>
      </w:tr>
      <w:tr w:rsidR="00000000" w14:paraId="5903FAE1" w14:textId="77777777">
        <w:tc>
          <w:tcPr>
            <w:tcW w:w="5432" w:type="dxa"/>
            <w:tcBorders>
              <w:top w:val="nil"/>
              <w:left w:val="nil"/>
              <w:bottom w:val="nil"/>
              <w:right w:val="nil"/>
            </w:tcBorders>
            <w:tcMar>
              <w:top w:w="15" w:type="dxa"/>
              <w:left w:w="108" w:type="dxa"/>
              <w:bottom w:w="15" w:type="dxa"/>
              <w:right w:w="108" w:type="dxa"/>
            </w:tcMar>
          </w:tcPr>
          <w:p w14:paraId="5CCFE42E" w14:textId="77777777" w:rsidR="00000000" w:rsidRDefault="00000000">
            <w:pPr>
              <w:widowControl/>
              <w:rPr>
                <w:rFonts w:eastAsia="Times New Roman"/>
                <w:color w:val="000000"/>
                <w:sz w:val="21"/>
                <w:lang w:val="en-US"/>
              </w:rPr>
            </w:pPr>
            <w:r>
              <w:rPr>
                <w:rFonts w:eastAsia="Times New Roman"/>
                <w:color w:val="000000"/>
                <w:sz w:val="21"/>
                <w:lang w:val="en-US"/>
              </w:rPr>
              <w:t>Multiple M cords in single block</w:t>
            </w:r>
          </w:p>
        </w:tc>
        <w:tc>
          <w:tcPr>
            <w:tcW w:w="3643" w:type="dxa"/>
            <w:tcBorders>
              <w:top w:val="nil"/>
              <w:left w:val="nil"/>
              <w:bottom w:val="nil"/>
              <w:right w:val="nil"/>
            </w:tcBorders>
            <w:tcMar>
              <w:top w:w="15" w:type="dxa"/>
              <w:left w:w="108" w:type="dxa"/>
              <w:bottom w:w="15" w:type="dxa"/>
              <w:right w:w="108" w:type="dxa"/>
            </w:tcMar>
          </w:tcPr>
          <w:p w14:paraId="2E71A642" w14:textId="77777777" w:rsidR="00000000" w:rsidRDefault="00000000">
            <w:pPr>
              <w:widowControl/>
              <w:rPr>
                <w:rFonts w:eastAsia="Times New Roman"/>
                <w:color w:val="000000"/>
                <w:sz w:val="21"/>
                <w:lang w:val="en-US"/>
              </w:rPr>
            </w:pPr>
            <w:r>
              <w:rPr>
                <w:rFonts w:eastAsia="Times New Roman"/>
                <w:color w:val="000000"/>
                <w:sz w:val="21"/>
                <w:lang w:val="en-US"/>
              </w:rPr>
              <w:t>Max. 5 programs</w:t>
            </w:r>
          </w:p>
        </w:tc>
      </w:tr>
      <w:tr w:rsidR="00000000" w14:paraId="5C60F0DB" w14:textId="77777777">
        <w:tc>
          <w:tcPr>
            <w:tcW w:w="5432" w:type="dxa"/>
            <w:tcBorders>
              <w:top w:val="nil"/>
              <w:left w:val="nil"/>
              <w:bottom w:val="nil"/>
              <w:right w:val="nil"/>
            </w:tcBorders>
            <w:tcMar>
              <w:top w:w="15" w:type="dxa"/>
              <w:left w:w="108" w:type="dxa"/>
              <w:bottom w:w="15" w:type="dxa"/>
              <w:right w:w="108" w:type="dxa"/>
            </w:tcMar>
          </w:tcPr>
          <w:p w14:paraId="08BC7FD4" w14:textId="77777777" w:rsidR="00000000" w:rsidRDefault="00000000">
            <w:pPr>
              <w:widowControl/>
              <w:rPr>
                <w:rFonts w:eastAsia="Times New Roman"/>
                <w:color w:val="000000"/>
                <w:sz w:val="21"/>
                <w:lang w:val="en-US"/>
              </w:rPr>
            </w:pPr>
            <w:r>
              <w:rPr>
                <w:rFonts w:eastAsia="Times New Roman"/>
                <w:color w:val="000000"/>
                <w:sz w:val="21"/>
                <w:lang w:val="en-US"/>
              </w:rPr>
              <w:t>Spindle speed function &lt;S function&gt;</w:t>
            </w:r>
          </w:p>
        </w:tc>
        <w:tc>
          <w:tcPr>
            <w:tcW w:w="3643" w:type="dxa"/>
            <w:tcBorders>
              <w:top w:val="nil"/>
              <w:left w:val="nil"/>
              <w:bottom w:val="nil"/>
              <w:right w:val="nil"/>
            </w:tcBorders>
            <w:tcMar>
              <w:top w:w="15" w:type="dxa"/>
              <w:left w:w="108" w:type="dxa"/>
              <w:bottom w:w="15" w:type="dxa"/>
              <w:right w:w="108" w:type="dxa"/>
            </w:tcMar>
          </w:tcPr>
          <w:p w14:paraId="4280A5AF" w14:textId="77777777" w:rsidR="00000000" w:rsidRDefault="00000000">
            <w:pPr>
              <w:widowControl/>
              <w:rPr>
                <w:rFonts w:eastAsia="Times New Roman"/>
                <w:color w:val="000000"/>
                <w:sz w:val="21"/>
                <w:lang w:val="en-US"/>
              </w:rPr>
            </w:pPr>
            <w:r>
              <w:rPr>
                <w:rFonts w:eastAsia="Times New Roman"/>
                <w:color w:val="000000"/>
                <w:sz w:val="21"/>
                <w:lang w:val="en-US"/>
              </w:rPr>
              <w:t> </w:t>
            </w:r>
          </w:p>
        </w:tc>
      </w:tr>
      <w:tr w:rsidR="00000000" w14:paraId="2E155CC0" w14:textId="77777777">
        <w:tc>
          <w:tcPr>
            <w:tcW w:w="5432" w:type="dxa"/>
            <w:tcBorders>
              <w:top w:val="nil"/>
              <w:left w:val="nil"/>
              <w:bottom w:val="nil"/>
              <w:right w:val="nil"/>
            </w:tcBorders>
            <w:tcMar>
              <w:top w:w="15" w:type="dxa"/>
              <w:left w:w="108" w:type="dxa"/>
              <w:bottom w:w="15" w:type="dxa"/>
              <w:right w:w="108" w:type="dxa"/>
            </w:tcMar>
          </w:tcPr>
          <w:p w14:paraId="0E04E9F0" w14:textId="77777777" w:rsidR="00000000" w:rsidRDefault="00000000">
            <w:pPr>
              <w:widowControl/>
              <w:rPr>
                <w:rFonts w:eastAsia="Times New Roman"/>
                <w:color w:val="000000"/>
                <w:sz w:val="21"/>
                <w:lang w:val="en-US"/>
              </w:rPr>
            </w:pPr>
            <w:r>
              <w:rPr>
                <w:rFonts w:eastAsia="Times New Roman"/>
                <w:color w:val="000000"/>
                <w:sz w:val="21"/>
                <w:lang w:val="en-US"/>
              </w:rPr>
              <w:t>Spindle speed override</w:t>
            </w:r>
          </w:p>
        </w:tc>
        <w:tc>
          <w:tcPr>
            <w:tcW w:w="3643" w:type="dxa"/>
            <w:tcBorders>
              <w:top w:val="nil"/>
              <w:left w:val="nil"/>
              <w:bottom w:val="nil"/>
              <w:right w:val="nil"/>
            </w:tcBorders>
            <w:tcMar>
              <w:top w:w="15" w:type="dxa"/>
              <w:left w:w="108" w:type="dxa"/>
              <w:bottom w:w="15" w:type="dxa"/>
              <w:right w:w="108" w:type="dxa"/>
            </w:tcMar>
          </w:tcPr>
          <w:p w14:paraId="6D8F50A3" w14:textId="77777777" w:rsidR="00000000" w:rsidRDefault="00000000">
            <w:pPr>
              <w:widowControl/>
              <w:rPr>
                <w:rFonts w:eastAsia="Times New Roman"/>
                <w:color w:val="000000"/>
                <w:sz w:val="21"/>
                <w:lang w:val="en-US"/>
              </w:rPr>
            </w:pPr>
            <w:r>
              <w:rPr>
                <w:rFonts w:eastAsia="Times New Roman"/>
                <w:color w:val="000000"/>
                <w:sz w:val="21"/>
                <w:lang w:val="en-US"/>
              </w:rPr>
              <w:t>50 – 120% &lt;5% increments&gt;</w:t>
            </w:r>
          </w:p>
        </w:tc>
      </w:tr>
      <w:tr w:rsidR="00000000" w14:paraId="3A13182D" w14:textId="77777777">
        <w:tc>
          <w:tcPr>
            <w:tcW w:w="5432" w:type="dxa"/>
            <w:tcBorders>
              <w:top w:val="nil"/>
              <w:left w:val="nil"/>
              <w:bottom w:val="nil"/>
              <w:right w:val="nil"/>
            </w:tcBorders>
            <w:tcMar>
              <w:top w:w="15" w:type="dxa"/>
              <w:left w:w="108" w:type="dxa"/>
              <w:bottom w:w="15" w:type="dxa"/>
              <w:right w:w="108" w:type="dxa"/>
            </w:tcMar>
          </w:tcPr>
          <w:p w14:paraId="0493FC02" w14:textId="77777777" w:rsidR="00000000" w:rsidRDefault="00000000">
            <w:pPr>
              <w:widowControl/>
              <w:rPr>
                <w:rFonts w:eastAsia="Times New Roman"/>
                <w:color w:val="000000"/>
                <w:sz w:val="21"/>
                <w:lang w:val="en-US"/>
              </w:rPr>
            </w:pPr>
            <w:r>
              <w:rPr>
                <w:rFonts w:eastAsia="Times New Roman"/>
                <w:color w:val="000000"/>
                <w:sz w:val="21"/>
                <w:lang w:val="en-US"/>
              </w:rPr>
              <w:t>Left Spindle orientation</w:t>
            </w:r>
          </w:p>
        </w:tc>
        <w:tc>
          <w:tcPr>
            <w:tcW w:w="3643" w:type="dxa"/>
            <w:tcBorders>
              <w:top w:val="nil"/>
              <w:left w:val="nil"/>
              <w:bottom w:val="nil"/>
              <w:right w:val="nil"/>
            </w:tcBorders>
            <w:tcMar>
              <w:top w:w="15" w:type="dxa"/>
              <w:left w:w="108" w:type="dxa"/>
              <w:bottom w:w="15" w:type="dxa"/>
              <w:right w:w="108" w:type="dxa"/>
            </w:tcMar>
          </w:tcPr>
          <w:p w14:paraId="3C378C6D" w14:textId="77777777" w:rsidR="00000000" w:rsidRDefault="00000000">
            <w:pPr>
              <w:widowControl/>
              <w:rPr>
                <w:rFonts w:ascii="PMingLiU" w:eastAsia="PMingLiU" w:hAnsi="PMingLiU"/>
                <w:color w:val="000000"/>
                <w:sz w:val="21"/>
                <w:lang w:val="ja-JP"/>
              </w:rPr>
            </w:pPr>
            <w:r>
              <w:rPr>
                <w:rFonts w:eastAsia="Times New Roman"/>
                <w:color w:val="000000"/>
                <w:sz w:val="21"/>
                <w:lang w:val="en-US"/>
              </w:rPr>
              <w:t>SPOS [C4]</w:t>
            </w:r>
          </w:p>
        </w:tc>
      </w:tr>
      <w:tr w:rsidR="00000000" w14:paraId="37793742" w14:textId="77777777">
        <w:tc>
          <w:tcPr>
            <w:tcW w:w="5432" w:type="dxa"/>
            <w:tcBorders>
              <w:top w:val="nil"/>
              <w:left w:val="nil"/>
              <w:bottom w:val="nil"/>
              <w:right w:val="nil"/>
            </w:tcBorders>
            <w:tcMar>
              <w:top w:w="15" w:type="dxa"/>
              <w:left w:w="108" w:type="dxa"/>
              <w:bottom w:w="15" w:type="dxa"/>
              <w:right w:w="108" w:type="dxa"/>
            </w:tcMar>
          </w:tcPr>
          <w:p w14:paraId="09934361" w14:textId="77777777" w:rsidR="00000000" w:rsidRDefault="00000000">
            <w:pPr>
              <w:widowControl/>
              <w:rPr>
                <w:rFonts w:eastAsia="Times New Roman"/>
                <w:color w:val="000000"/>
                <w:sz w:val="21"/>
                <w:lang w:val="en-US"/>
              </w:rPr>
            </w:pPr>
            <w:r>
              <w:rPr>
                <w:rFonts w:eastAsia="Times New Roman"/>
                <w:color w:val="000000"/>
                <w:sz w:val="21"/>
                <w:lang w:val="en-US"/>
              </w:rPr>
              <w:lastRenderedPageBreak/>
              <w:t>Right Spindle orientation &lt;Right Spindle specification only&gt;</w:t>
            </w:r>
          </w:p>
        </w:tc>
        <w:tc>
          <w:tcPr>
            <w:tcW w:w="3643" w:type="dxa"/>
            <w:tcBorders>
              <w:top w:val="nil"/>
              <w:left w:val="nil"/>
              <w:bottom w:val="nil"/>
              <w:right w:val="nil"/>
            </w:tcBorders>
            <w:tcMar>
              <w:top w:w="15" w:type="dxa"/>
              <w:left w:w="108" w:type="dxa"/>
              <w:bottom w:w="15" w:type="dxa"/>
              <w:right w:w="108" w:type="dxa"/>
            </w:tcMar>
          </w:tcPr>
          <w:p w14:paraId="718C8939" w14:textId="77777777" w:rsidR="00000000" w:rsidRDefault="00000000">
            <w:pPr>
              <w:widowControl/>
              <w:rPr>
                <w:rFonts w:ascii="PMingLiU" w:eastAsia="PMingLiU" w:hAnsi="PMingLiU"/>
                <w:color w:val="000000"/>
                <w:sz w:val="21"/>
                <w:lang w:val="ja-JP"/>
              </w:rPr>
            </w:pPr>
            <w:r>
              <w:rPr>
                <w:rFonts w:eastAsia="Times New Roman"/>
                <w:color w:val="000000"/>
                <w:sz w:val="21"/>
                <w:lang w:val="en-US"/>
              </w:rPr>
              <w:t>SPOS [C3]</w:t>
            </w:r>
          </w:p>
        </w:tc>
      </w:tr>
      <w:tr w:rsidR="00000000" w14:paraId="1A7E943A" w14:textId="77777777">
        <w:tc>
          <w:tcPr>
            <w:tcW w:w="5432" w:type="dxa"/>
            <w:tcBorders>
              <w:top w:val="nil"/>
              <w:left w:val="nil"/>
              <w:bottom w:val="nil"/>
              <w:right w:val="nil"/>
            </w:tcBorders>
            <w:tcMar>
              <w:top w:w="15" w:type="dxa"/>
              <w:left w:w="108" w:type="dxa"/>
              <w:bottom w:w="15" w:type="dxa"/>
              <w:right w:w="108" w:type="dxa"/>
            </w:tcMar>
          </w:tcPr>
          <w:p w14:paraId="4049BA04" w14:textId="77777777" w:rsidR="00000000" w:rsidRDefault="00000000">
            <w:pPr>
              <w:widowControl/>
              <w:rPr>
                <w:rFonts w:eastAsia="Times New Roman"/>
                <w:color w:val="000000"/>
                <w:sz w:val="21"/>
                <w:lang w:val="en-US"/>
              </w:rPr>
            </w:pPr>
            <w:r>
              <w:rPr>
                <w:rFonts w:eastAsia="Times New Roman"/>
                <w:color w:val="000000"/>
                <w:sz w:val="21"/>
                <w:lang w:val="en-US"/>
              </w:rPr>
              <w:t>Rotary Turn-mill Spindle orientation</w:t>
            </w:r>
          </w:p>
        </w:tc>
        <w:tc>
          <w:tcPr>
            <w:tcW w:w="3643" w:type="dxa"/>
            <w:tcBorders>
              <w:top w:val="nil"/>
              <w:left w:val="nil"/>
              <w:bottom w:val="nil"/>
              <w:right w:val="nil"/>
            </w:tcBorders>
            <w:tcMar>
              <w:top w:w="15" w:type="dxa"/>
              <w:left w:w="108" w:type="dxa"/>
              <w:bottom w:w="15" w:type="dxa"/>
              <w:right w:w="108" w:type="dxa"/>
            </w:tcMar>
          </w:tcPr>
          <w:p w14:paraId="6771F987" w14:textId="77777777" w:rsidR="00000000" w:rsidRDefault="00000000">
            <w:pPr>
              <w:widowControl/>
              <w:rPr>
                <w:rFonts w:ascii="PMingLiU" w:eastAsia="PMingLiU" w:hAnsi="PMingLiU"/>
                <w:color w:val="000000"/>
                <w:sz w:val="21"/>
                <w:lang w:val="ja-JP"/>
              </w:rPr>
            </w:pPr>
            <w:r>
              <w:rPr>
                <w:rFonts w:eastAsia="Times New Roman"/>
                <w:color w:val="000000"/>
                <w:sz w:val="21"/>
                <w:lang w:val="en-US"/>
              </w:rPr>
              <w:t>SPOS [C1]</w:t>
            </w:r>
          </w:p>
        </w:tc>
      </w:tr>
      <w:tr w:rsidR="00000000" w:rsidRPr="00845776" w14:paraId="1B10E721" w14:textId="77777777">
        <w:tc>
          <w:tcPr>
            <w:tcW w:w="5432" w:type="dxa"/>
            <w:tcBorders>
              <w:top w:val="nil"/>
              <w:left w:val="nil"/>
              <w:bottom w:val="nil"/>
              <w:right w:val="nil"/>
            </w:tcBorders>
            <w:tcMar>
              <w:top w:w="15" w:type="dxa"/>
              <w:left w:w="108" w:type="dxa"/>
              <w:bottom w:w="15" w:type="dxa"/>
              <w:right w:w="108" w:type="dxa"/>
            </w:tcMar>
          </w:tcPr>
          <w:p w14:paraId="050922EE" w14:textId="77777777" w:rsidR="00000000" w:rsidRDefault="00000000">
            <w:pPr>
              <w:widowControl/>
              <w:rPr>
                <w:rFonts w:eastAsia="Times New Roman"/>
                <w:color w:val="000000"/>
                <w:sz w:val="21"/>
                <w:lang w:val="en-US"/>
              </w:rPr>
            </w:pPr>
            <w:r>
              <w:rPr>
                <w:rFonts w:eastAsia="Times New Roman"/>
                <w:color w:val="000000"/>
                <w:sz w:val="21"/>
                <w:lang w:val="en-US"/>
              </w:rPr>
              <w:t>Synchronous tapping</w:t>
            </w:r>
          </w:p>
        </w:tc>
        <w:tc>
          <w:tcPr>
            <w:tcW w:w="3643" w:type="dxa"/>
            <w:tcBorders>
              <w:top w:val="nil"/>
              <w:left w:val="nil"/>
              <w:bottom w:val="nil"/>
              <w:right w:val="nil"/>
            </w:tcBorders>
            <w:tcMar>
              <w:top w:w="15" w:type="dxa"/>
              <w:left w:w="108" w:type="dxa"/>
              <w:bottom w:w="15" w:type="dxa"/>
              <w:right w:w="108" w:type="dxa"/>
            </w:tcMar>
          </w:tcPr>
          <w:p w14:paraId="4A8DBE3B" w14:textId="77777777" w:rsidR="00000000" w:rsidRPr="00845776" w:rsidRDefault="00000000">
            <w:pPr>
              <w:widowControl/>
              <w:rPr>
                <w:rFonts w:ascii="PMingLiU" w:eastAsia="PMingLiU" w:hAnsi="PMingLiU"/>
                <w:color w:val="000000"/>
                <w:sz w:val="21"/>
                <w:lang w:val="en-US"/>
              </w:rPr>
            </w:pPr>
            <w:r>
              <w:rPr>
                <w:rFonts w:eastAsia="Times New Roman"/>
                <w:color w:val="000000"/>
                <w:sz w:val="21"/>
                <w:lang w:val="en-US"/>
              </w:rPr>
              <w:t>Turn-mill Spindle</w:t>
            </w:r>
          </w:p>
          <w:p w14:paraId="3AC7B8FF" w14:textId="77777777" w:rsidR="00000000" w:rsidRPr="00845776" w:rsidRDefault="00000000">
            <w:pPr>
              <w:widowControl/>
              <w:rPr>
                <w:rFonts w:ascii="PMingLiU" w:eastAsia="PMingLiU" w:hAnsi="PMingLiU"/>
                <w:color w:val="000000"/>
                <w:sz w:val="21"/>
                <w:lang w:val="en-US"/>
              </w:rPr>
            </w:pPr>
            <w:r>
              <w:rPr>
                <w:rFonts w:eastAsia="Times New Roman"/>
                <w:color w:val="000000"/>
                <w:sz w:val="21"/>
                <w:lang w:val="en-US"/>
              </w:rPr>
              <w:t xml:space="preserve">Turning Spindle (Left [and </w:t>
            </w:r>
            <w:proofErr w:type="gramStart"/>
            <w:r>
              <w:rPr>
                <w:rFonts w:eastAsia="Times New Roman"/>
                <w:color w:val="000000"/>
                <w:sz w:val="21"/>
                <w:lang w:val="en-US"/>
              </w:rPr>
              <w:t>Right</w:t>
            </w:r>
            <w:proofErr w:type="gramEnd"/>
            <w:r>
              <w:rPr>
                <w:rFonts w:eastAsia="Times New Roman"/>
                <w:color w:val="000000"/>
                <w:sz w:val="21"/>
                <w:lang w:val="en-US"/>
              </w:rPr>
              <w:t>])</w:t>
            </w:r>
          </w:p>
        </w:tc>
      </w:tr>
      <w:tr w:rsidR="00000000" w:rsidRPr="00845776" w14:paraId="2C517269" w14:textId="77777777">
        <w:tc>
          <w:tcPr>
            <w:tcW w:w="5432" w:type="dxa"/>
            <w:tcBorders>
              <w:top w:val="nil"/>
              <w:left w:val="nil"/>
              <w:bottom w:val="nil"/>
              <w:right w:val="nil"/>
            </w:tcBorders>
            <w:tcMar>
              <w:top w:w="15" w:type="dxa"/>
              <w:left w:w="108" w:type="dxa"/>
              <w:bottom w:w="15" w:type="dxa"/>
              <w:right w:w="108" w:type="dxa"/>
            </w:tcMar>
          </w:tcPr>
          <w:p w14:paraId="727FA451" w14:textId="77777777" w:rsidR="00000000" w:rsidRPr="00845776" w:rsidRDefault="00000000">
            <w:pPr>
              <w:widowControl/>
              <w:rPr>
                <w:rFonts w:ascii="PMingLiU" w:eastAsia="PMingLiU" w:hAnsi="PMingLiU"/>
                <w:color w:val="000000"/>
                <w:sz w:val="21"/>
                <w:lang w:val="en-US"/>
              </w:rPr>
            </w:pPr>
            <w:r w:rsidRPr="00845776">
              <w:rPr>
                <w:rFonts w:ascii="PMingLiU" w:eastAsia="PMingLiU" w:hAnsi="PMingLiU" w:hint="eastAsia"/>
                <w:color w:val="000000"/>
                <w:sz w:val="21"/>
                <w:lang w:val="en-US"/>
              </w:rPr>
              <w:t> </w:t>
            </w:r>
          </w:p>
        </w:tc>
        <w:tc>
          <w:tcPr>
            <w:tcW w:w="3643" w:type="dxa"/>
            <w:tcBorders>
              <w:top w:val="nil"/>
              <w:left w:val="nil"/>
              <w:bottom w:val="nil"/>
              <w:right w:val="nil"/>
            </w:tcBorders>
            <w:tcMar>
              <w:top w:w="15" w:type="dxa"/>
              <w:left w:w="108" w:type="dxa"/>
              <w:bottom w:w="15" w:type="dxa"/>
              <w:right w:w="108" w:type="dxa"/>
            </w:tcMar>
          </w:tcPr>
          <w:p w14:paraId="25CFB4A2" w14:textId="77777777" w:rsidR="00000000" w:rsidRPr="00845776" w:rsidRDefault="00000000">
            <w:pPr>
              <w:widowControl/>
              <w:rPr>
                <w:rFonts w:ascii="PMingLiU" w:eastAsia="PMingLiU" w:hAnsi="PMingLiU"/>
                <w:color w:val="000000"/>
                <w:sz w:val="21"/>
                <w:lang w:val="en-US"/>
              </w:rPr>
            </w:pPr>
            <w:r w:rsidRPr="00845776">
              <w:rPr>
                <w:rFonts w:ascii="PMingLiU" w:eastAsia="PMingLiU" w:hAnsi="PMingLiU" w:hint="eastAsia"/>
                <w:color w:val="000000"/>
                <w:sz w:val="21"/>
                <w:lang w:val="en-US"/>
              </w:rPr>
              <w:t> </w:t>
            </w:r>
          </w:p>
        </w:tc>
      </w:tr>
      <w:tr w:rsidR="00000000" w:rsidRPr="00845776" w14:paraId="6895A994" w14:textId="77777777">
        <w:tc>
          <w:tcPr>
            <w:tcW w:w="5432" w:type="dxa"/>
            <w:tcBorders>
              <w:top w:val="nil"/>
              <w:left w:val="nil"/>
              <w:bottom w:val="nil"/>
              <w:right w:val="nil"/>
            </w:tcBorders>
            <w:tcMar>
              <w:top w:w="15" w:type="dxa"/>
              <w:left w:w="108" w:type="dxa"/>
              <w:bottom w:w="15" w:type="dxa"/>
              <w:right w:w="108" w:type="dxa"/>
            </w:tcMar>
          </w:tcPr>
          <w:p w14:paraId="4B9EEB87" w14:textId="77777777" w:rsidR="00000000" w:rsidRPr="00845776" w:rsidRDefault="00000000">
            <w:pPr>
              <w:widowControl/>
              <w:rPr>
                <w:rFonts w:ascii="PMingLiU" w:eastAsia="PMingLiU" w:hAnsi="PMingLiU"/>
                <w:color w:val="000000"/>
                <w:sz w:val="21"/>
                <w:lang w:val="en-US"/>
              </w:rPr>
            </w:pPr>
            <w:r w:rsidRPr="00845776">
              <w:rPr>
                <w:rFonts w:ascii="PMingLiU" w:eastAsia="PMingLiU" w:hAnsi="PMingLiU" w:hint="eastAsia"/>
                <w:color w:val="000000"/>
                <w:sz w:val="21"/>
                <w:lang w:val="en-US"/>
              </w:rPr>
              <w:t> </w:t>
            </w:r>
          </w:p>
        </w:tc>
        <w:tc>
          <w:tcPr>
            <w:tcW w:w="3643" w:type="dxa"/>
            <w:tcBorders>
              <w:top w:val="nil"/>
              <w:left w:val="nil"/>
              <w:bottom w:val="nil"/>
              <w:right w:val="nil"/>
            </w:tcBorders>
            <w:tcMar>
              <w:top w:w="15" w:type="dxa"/>
              <w:left w:w="108" w:type="dxa"/>
              <w:bottom w:w="15" w:type="dxa"/>
              <w:right w:w="108" w:type="dxa"/>
            </w:tcMar>
          </w:tcPr>
          <w:p w14:paraId="2ABE7B87" w14:textId="77777777" w:rsidR="00000000" w:rsidRPr="00845776" w:rsidRDefault="00000000">
            <w:pPr>
              <w:widowControl/>
              <w:rPr>
                <w:rFonts w:ascii="PMingLiU" w:eastAsia="PMingLiU" w:hAnsi="PMingLiU"/>
                <w:color w:val="000000"/>
                <w:sz w:val="21"/>
                <w:lang w:val="en-US"/>
              </w:rPr>
            </w:pPr>
            <w:r w:rsidRPr="00845776">
              <w:rPr>
                <w:rFonts w:ascii="PMingLiU" w:eastAsia="PMingLiU" w:hAnsi="PMingLiU" w:hint="eastAsia"/>
                <w:color w:val="000000"/>
                <w:sz w:val="21"/>
                <w:lang w:val="en-US"/>
              </w:rPr>
              <w:t> </w:t>
            </w:r>
          </w:p>
        </w:tc>
      </w:tr>
      <w:tr w:rsidR="00000000" w:rsidRPr="00845776" w14:paraId="67C6A7D7" w14:textId="77777777">
        <w:tc>
          <w:tcPr>
            <w:tcW w:w="5432" w:type="dxa"/>
            <w:tcBorders>
              <w:top w:val="nil"/>
              <w:left w:val="nil"/>
              <w:bottom w:val="nil"/>
              <w:right w:val="nil"/>
            </w:tcBorders>
            <w:tcMar>
              <w:top w:w="15" w:type="dxa"/>
              <w:left w:w="108" w:type="dxa"/>
              <w:bottom w:w="15" w:type="dxa"/>
              <w:right w:w="108" w:type="dxa"/>
            </w:tcMar>
          </w:tcPr>
          <w:p w14:paraId="5097942B" w14:textId="77777777" w:rsidR="00000000" w:rsidRDefault="00000000">
            <w:pPr>
              <w:widowControl/>
              <w:rPr>
                <w:rFonts w:eastAsia="Times New Roman"/>
                <w:color w:val="000000"/>
                <w:sz w:val="21"/>
                <w:u w:val="single"/>
                <w:lang w:val="en-US"/>
              </w:rPr>
            </w:pPr>
            <w:r>
              <w:rPr>
                <w:rFonts w:eastAsia="Times New Roman"/>
                <w:color w:val="000000"/>
                <w:sz w:val="21"/>
                <w:u w:val="single"/>
                <w:lang w:val="en-US"/>
              </w:rPr>
              <w:t>Tool functions / Tool offset functions</w:t>
            </w:r>
          </w:p>
        </w:tc>
        <w:tc>
          <w:tcPr>
            <w:tcW w:w="3643" w:type="dxa"/>
            <w:tcBorders>
              <w:top w:val="nil"/>
              <w:left w:val="nil"/>
              <w:bottom w:val="nil"/>
              <w:right w:val="nil"/>
            </w:tcBorders>
            <w:tcMar>
              <w:top w:w="15" w:type="dxa"/>
              <w:left w:w="108" w:type="dxa"/>
              <w:bottom w:w="15" w:type="dxa"/>
              <w:right w:w="108" w:type="dxa"/>
            </w:tcMar>
          </w:tcPr>
          <w:p w14:paraId="621C03B2" w14:textId="77777777" w:rsidR="00000000" w:rsidRPr="00845776" w:rsidRDefault="00000000">
            <w:pPr>
              <w:widowControl/>
              <w:rPr>
                <w:rFonts w:ascii="PMingLiU" w:eastAsia="PMingLiU" w:hAnsi="PMingLiU"/>
                <w:color w:val="000000"/>
                <w:sz w:val="21"/>
                <w:lang w:val="en-US"/>
              </w:rPr>
            </w:pPr>
            <w:r w:rsidRPr="00845776">
              <w:rPr>
                <w:rFonts w:ascii="PMingLiU" w:eastAsia="PMingLiU" w:hAnsi="PMingLiU"/>
                <w:color w:val="000000"/>
                <w:sz w:val="21"/>
                <w:lang w:val="en-US"/>
              </w:rPr>
              <w:t> </w:t>
            </w:r>
          </w:p>
        </w:tc>
      </w:tr>
      <w:tr w:rsidR="00000000" w:rsidRPr="00845776" w14:paraId="2C91531A" w14:textId="77777777">
        <w:tc>
          <w:tcPr>
            <w:tcW w:w="5432" w:type="dxa"/>
            <w:tcBorders>
              <w:top w:val="nil"/>
              <w:left w:val="nil"/>
              <w:bottom w:val="nil"/>
              <w:right w:val="nil"/>
            </w:tcBorders>
            <w:tcMar>
              <w:top w:w="15" w:type="dxa"/>
              <w:left w:w="108" w:type="dxa"/>
              <w:bottom w:w="15" w:type="dxa"/>
              <w:right w:w="108" w:type="dxa"/>
            </w:tcMar>
          </w:tcPr>
          <w:p w14:paraId="4B21DDB0" w14:textId="77777777" w:rsidR="00000000" w:rsidRPr="00845776" w:rsidRDefault="00000000">
            <w:pPr>
              <w:widowControl/>
              <w:rPr>
                <w:rFonts w:ascii="PMingLiU" w:eastAsia="PMingLiU" w:hAnsi="PMingLiU"/>
                <w:color w:val="000000"/>
                <w:sz w:val="21"/>
                <w:lang w:val="en-US"/>
              </w:rPr>
            </w:pPr>
            <w:r w:rsidRPr="00845776">
              <w:rPr>
                <w:rFonts w:ascii="PMingLiU" w:eastAsia="PMingLiU" w:hAnsi="PMingLiU"/>
                <w:color w:val="000000"/>
                <w:sz w:val="21"/>
                <w:lang w:val="en-US"/>
              </w:rPr>
              <w:t> </w:t>
            </w:r>
          </w:p>
        </w:tc>
        <w:tc>
          <w:tcPr>
            <w:tcW w:w="3643" w:type="dxa"/>
            <w:tcBorders>
              <w:top w:val="nil"/>
              <w:left w:val="nil"/>
              <w:bottom w:val="nil"/>
              <w:right w:val="nil"/>
            </w:tcBorders>
            <w:tcMar>
              <w:top w:w="15" w:type="dxa"/>
              <w:left w:w="108" w:type="dxa"/>
              <w:bottom w:w="15" w:type="dxa"/>
              <w:right w:w="108" w:type="dxa"/>
            </w:tcMar>
          </w:tcPr>
          <w:p w14:paraId="6D428911" w14:textId="77777777" w:rsidR="00000000" w:rsidRPr="00845776" w:rsidRDefault="00000000">
            <w:pPr>
              <w:widowControl/>
              <w:rPr>
                <w:rFonts w:ascii="PMingLiU" w:eastAsia="PMingLiU" w:hAnsi="PMingLiU"/>
                <w:color w:val="000000"/>
                <w:sz w:val="21"/>
                <w:lang w:val="en-US"/>
              </w:rPr>
            </w:pPr>
            <w:r w:rsidRPr="00845776">
              <w:rPr>
                <w:rFonts w:ascii="PMingLiU" w:eastAsia="PMingLiU" w:hAnsi="PMingLiU"/>
                <w:color w:val="000000"/>
                <w:sz w:val="21"/>
                <w:lang w:val="en-US"/>
              </w:rPr>
              <w:t> </w:t>
            </w:r>
          </w:p>
        </w:tc>
      </w:tr>
      <w:tr w:rsidR="00000000" w14:paraId="03F2A2F2" w14:textId="77777777">
        <w:tc>
          <w:tcPr>
            <w:tcW w:w="5432" w:type="dxa"/>
            <w:tcBorders>
              <w:top w:val="nil"/>
              <w:left w:val="nil"/>
              <w:bottom w:val="nil"/>
              <w:right w:val="nil"/>
            </w:tcBorders>
            <w:tcMar>
              <w:top w:w="15" w:type="dxa"/>
              <w:left w:w="108" w:type="dxa"/>
              <w:bottom w:w="15" w:type="dxa"/>
              <w:right w:w="108" w:type="dxa"/>
            </w:tcMar>
          </w:tcPr>
          <w:p w14:paraId="5E2DE515" w14:textId="77777777" w:rsidR="00000000" w:rsidRDefault="00000000">
            <w:pPr>
              <w:widowControl/>
              <w:rPr>
                <w:rFonts w:eastAsia="Times New Roman"/>
                <w:color w:val="000000"/>
                <w:sz w:val="21"/>
                <w:lang w:val="en-US"/>
              </w:rPr>
            </w:pPr>
            <w:r>
              <w:rPr>
                <w:rFonts w:eastAsia="Times New Roman"/>
                <w:color w:val="000000"/>
                <w:sz w:val="21"/>
                <w:lang w:val="en-US"/>
              </w:rPr>
              <w:t>Tool functions &lt;T function&gt;</w:t>
            </w:r>
          </w:p>
        </w:tc>
        <w:tc>
          <w:tcPr>
            <w:tcW w:w="3643" w:type="dxa"/>
            <w:tcBorders>
              <w:top w:val="nil"/>
              <w:left w:val="nil"/>
              <w:bottom w:val="nil"/>
              <w:right w:val="nil"/>
            </w:tcBorders>
            <w:tcMar>
              <w:top w:w="15" w:type="dxa"/>
              <w:left w:w="108" w:type="dxa"/>
              <w:bottom w:w="15" w:type="dxa"/>
              <w:right w:w="108" w:type="dxa"/>
            </w:tcMar>
          </w:tcPr>
          <w:p w14:paraId="21BA5243" w14:textId="77777777" w:rsidR="00000000" w:rsidRDefault="00000000">
            <w:pPr>
              <w:widowControl/>
              <w:rPr>
                <w:rFonts w:eastAsia="Times New Roman"/>
                <w:color w:val="000000"/>
                <w:sz w:val="21"/>
                <w:lang w:val="en-US"/>
              </w:rPr>
            </w:pPr>
            <w:r>
              <w:rPr>
                <w:rFonts w:eastAsia="Times New Roman"/>
                <w:color w:val="000000"/>
                <w:sz w:val="21"/>
                <w:lang w:val="en-US"/>
              </w:rPr>
              <w:t>Tool name: Maximum of 32 alphanumeric characters</w:t>
            </w:r>
          </w:p>
        </w:tc>
      </w:tr>
      <w:tr w:rsidR="00000000" w14:paraId="4B319415" w14:textId="77777777">
        <w:tc>
          <w:tcPr>
            <w:tcW w:w="5432" w:type="dxa"/>
            <w:tcBorders>
              <w:top w:val="nil"/>
              <w:left w:val="nil"/>
              <w:bottom w:val="nil"/>
              <w:right w:val="nil"/>
            </w:tcBorders>
            <w:tcMar>
              <w:top w:w="15" w:type="dxa"/>
              <w:left w:w="108" w:type="dxa"/>
              <w:bottom w:w="15" w:type="dxa"/>
              <w:right w:w="108" w:type="dxa"/>
            </w:tcMar>
          </w:tcPr>
          <w:p w14:paraId="0E61BFC9" w14:textId="77777777" w:rsidR="00000000" w:rsidRDefault="00000000">
            <w:pPr>
              <w:widowControl/>
              <w:rPr>
                <w:rFonts w:eastAsia="Times New Roman"/>
                <w:color w:val="000000"/>
                <w:sz w:val="21"/>
                <w:lang w:val="en-US"/>
              </w:rPr>
            </w:pPr>
            <w:r>
              <w:rPr>
                <w:rFonts w:eastAsia="Times New Roman"/>
                <w:color w:val="000000"/>
                <w:sz w:val="21"/>
                <w:lang w:val="en-US"/>
              </w:rPr>
              <w:t>Number of tool offsets</w:t>
            </w:r>
          </w:p>
        </w:tc>
        <w:tc>
          <w:tcPr>
            <w:tcW w:w="3643" w:type="dxa"/>
            <w:tcBorders>
              <w:top w:val="nil"/>
              <w:left w:val="nil"/>
              <w:bottom w:val="nil"/>
              <w:right w:val="nil"/>
            </w:tcBorders>
            <w:tcMar>
              <w:top w:w="15" w:type="dxa"/>
              <w:left w:w="108" w:type="dxa"/>
              <w:bottom w:w="15" w:type="dxa"/>
              <w:right w:w="108" w:type="dxa"/>
            </w:tcMar>
          </w:tcPr>
          <w:p w14:paraId="57073964" w14:textId="77777777" w:rsidR="00000000" w:rsidRDefault="00000000">
            <w:pPr>
              <w:widowControl/>
              <w:rPr>
                <w:rFonts w:eastAsia="Times New Roman"/>
                <w:color w:val="000000"/>
                <w:sz w:val="21"/>
                <w:lang w:val="en-US"/>
              </w:rPr>
            </w:pPr>
            <w:r>
              <w:rPr>
                <w:rFonts w:eastAsia="Times New Roman"/>
                <w:color w:val="000000"/>
                <w:sz w:val="21"/>
                <w:lang w:val="en-US"/>
              </w:rPr>
              <w:t>1,500 sets</w:t>
            </w:r>
          </w:p>
        </w:tc>
      </w:tr>
      <w:tr w:rsidR="00000000" w14:paraId="43C8D392" w14:textId="77777777">
        <w:tc>
          <w:tcPr>
            <w:tcW w:w="5432" w:type="dxa"/>
            <w:tcBorders>
              <w:top w:val="nil"/>
              <w:left w:val="nil"/>
              <w:bottom w:val="nil"/>
              <w:right w:val="nil"/>
            </w:tcBorders>
            <w:tcMar>
              <w:top w:w="15" w:type="dxa"/>
              <w:left w:w="108" w:type="dxa"/>
              <w:bottom w:w="15" w:type="dxa"/>
              <w:right w:w="108" w:type="dxa"/>
            </w:tcMar>
          </w:tcPr>
          <w:p w14:paraId="480AD2E7" w14:textId="77777777" w:rsidR="00000000" w:rsidRDefault="00000000">
            <w:pPr>
              <w:widowControl/>
              <w:rPr>
                <w:rFonts w:eastAsia="Times New Roman"/>
                <w:color w:val="000000"/>
                <w:sz w:val="21"/>
                <w:lang w:val="en-US"/>
              </w:rPr>
            </w:pPr>
            <w:r>
              <w:rPr>
                <w:rFonts w:eastAsia="Times New Roman"/>
                <w:color w:val="000000"/>
                <w:sz w:val="21"/>
                <w:lang w:val="en-US"/>
              </w:rPr>
              <w:t>Y-axis offset</w:t>
            </w:r>
          </w:p>
        </w:tc>
        <w:tc>
          <w:tcPr>
            <w:tcW w:w="3643" w:type="dxa"/>
            <w:tcBorders>
              <w:top w:val="nil"/>
              <w:left w:val="nil"/>
              <w:bottom w:val="nil"/>
              <w:right w:val="nil"/>
            </w:tcBorders>
            <w:tcMar>
              <w:top w:w="15" w:type="dxa"/>
              <w:left w:w="108" w:type="dxa"/>
              <w:bottom w:w="15" w:type="dxa"/>
              <w:right w:w="108" w:type="dxa"/>
            </w:tcMar>
          </w:tcPr>
          <w:p w14:paraId="6249C99F" w14:textId="77777777" w:rsidR="00000000" w:rsidRDefault="00000000">
            <w:pPr>
              <w:widowControl/>
              <w:rPr>
                <w:rFonts w:eastAsia="Times New Roman"/>
                <w:color w:val="000000"/>
                <w:sz w:val="21"/>
                <w:lang w:val="en-US"/>
              </w:rPr>
            </w:pPr>
            <w:r>
              <w:rPr>
                <w:rFonts w:eastAsia="Times New Roman"/>
                <w:color w:val="000000"/>
                <w:sz w:val="21"/>
                <w:lang w:val="en-US"/>
              </w:rPr>
              <w:t> </w:t>
            </w:r>
          </w:p>
        </w:tc>
      </w:tr>
      <w:tr w:rsidR="00000000" w14:paraId="0CB8E1D4" w14:textId="77777777">
        <w:tc>
          <w:tcPr>
            <w:tcW w:w="5432" w:type="dxa"/>
            <w:tcBorders>
              <w:top w:val="nil"/>
              <w:left w:val="nil"/>
              <w:bottom w:val="nil"/>
              <w:right w:val="nil"/>
            </w:tcBorders>
            <w:tcMar>
              <w:top w:w="15" w:type="dxa"/>
              <w:left w:w="108" w:type="dxa"/>
              <w:bottom w:w="15" w:type="dxa"/>
              <w:right w:w="108" w:type="dxa"/>
            </w:tcMar>
          </w:tcPr>
          <w:p w14:paraId="0A6956B8" w14:textId="77777777" w:rsidR="00000000" w:rsidRDefault="00000000">
            <w:pPr>
              <w:widowControl/>
              <w:rPr>
                <w:rFonts w:eastAsia="Times New Roman"/>
                <w:color w:val="000000"/>
                <w:sz w:val="21"/>
                <w:lang w:val="en-US"/>
              </w:rPr>
            </w:pPr>
            <w:r>
              <w:rPr>
                <w:rFonts w:eastAsia="Times New Roman"/>
                <w:color w:val="000000"/>
                <w:sz w:val="21"/>
                <w:lang w:val="en-US"/>
              </w:rPr>
              <w:t>Tool radius / tool nose radius compensation</w:t>
            </w:r>
          </w:p>
        </w:tc>
        <w:tc>
          <w:tcPr>
            <w:tcW w:w="3643" w:type="dxa"/>
            <w:tcBorders>
              <w:top w:val="nil"/>
              <w:left w:val="nil"/>
              <w:bottom w:val="nil"/>
              <w:right w:val="nil"/>
            </w:tcBorders>
            <w:tcMar>
              <w:top w:w="15" w:type="dxa"/>
              <w:left w:w="108" w:type="dxa"/>
              <w:bottom w:w="15" w:type="dxa"/>
              <w:right w:w="108" w:type="dxa"/>
            </w:tcMar>
          </w:tcPr>
          <w:p w14:paraId="063079AF" w14:textId="77777777" w:rsidR="00000000" w:rsidRDefault="00000000">
            <w:pPr>
              <w:widowControl/>
              <w:rPr>
                <w:rFonts w:ascii="PMingLiU" w:eastAsia="PMingLiU" w:hAnsi="PMingLiU"/>
                <w:color w:val="000000"/>
                <w:sz w:val="21"/>
                <w:lang w:val="ja-JP"/>
              </w:rPr>
            </w:pPr>
            <w:r>
              <w:rPr>
                <w:rFonts w:eastAsia="Times New Roman"/>
                <w:color w:val="000000"/>
                <w:sz w:val="21"/>
                <w:lang w:val="en-US"/>
              </w:rPr>
              <w:t>G40, G41, G42</w:t>
            </w:r>
          </w:p>
        </w:tc>
      </w:tr>
      <w:tr w:rsidR="00000000" w14:paraId="6935DD3E" w14:textId="77777777">
        <w:tc>
          <w:tcPr>
            <w:tcW w:w="5432" w:type="dxa"/>
            <w:tcBorders>
              <w:top w:val="nil"/>
              <w:left w:val="nil"/>
              <w:bottom w:val="nil"/>
              <w:right w:val="nil"/>
            </w:tcBorders>
            <w:tcMar>
              <w:top w:w="15" w:type="dxa"/>
              <w:left w:w="108" w:type="dxa"/>
              <w:bottom w:w="15" w:type="dxa"/>
              <w:right w:w="108" w:type="dxa"/>
            </w:tcMar>
          </w:tcPr>
          <w:p w14:paraId="2BBC3EC9" w14:textId="77777777" w:rsidR="00000000" w:rsidRDefault="00000000">
            <w:pPr>
              <w:widowControl/>
              <w:rPr>
                <w:rFonts w:eastAsia="Times New Roman"/>
                <w:color w:val="000000"/>
                <w:sz w:val="21"/>
                <w:lang w:val="en-US"/>
              </w:rPr>
            </w:pPr>
            <w:r>
              <w:rPr>
                <w:rFonts w:eastAsia="Times New Roman"/>
                <w:color w:val="000000"/>
                <w:sz w:val="21"/>
                <w:lang w:val="en-US"/>
              </w:rPr>
              <w:t>Tool length offset</w:t>
            </w:r>
          </w:p>
        </w:tc>
        <w:tc>
          <w:tcPr>
            <w:tcW w:w="3643" w:type="dxa"/>
            <w:tcBorders>
              <w:top w:val="nil"/>
              <w:left w:val="nil"/>
              <w:bottom w:val="nil"/>
              <w:right w:val="nil"/>
            </w:tcBorders>
            <w:tcMar>
              <w:top w:w="15" w:type="dxa"/>
              <w:left w:w="108" w:type="dxa"/>
              <w:bottom w:w="15" w:type="dxa"/>
              <w:right w:w="108" w:type="dxa"/>
            </w:tcMar>
          </w:tcPr>
          <w:p w14:paraId="6FC16468" w14:textId="77777777" w:rsidR="00000000" w:rsidRDefault="00000000">
            <w:pPr>
              <w:widowControl/>
              <w:rPr>
                <w:rFonts w:eastAsia="Times New Roman"/>
                <w:color w:val="000000"/>
                <w:sz w:val="21"/>
                <w:lang w:val="en-US"/>
              </w:rPr>
            </w:pPr>
            <w:r>
              <w:rPr>
                <w:rFonts w:eastAsia="Times New Roman"/>
                <w:color w:val="000000"/>
                <w:sz w:val="21"/>
                <w:lang w:val="en-US"/>
              </w:rPr>
              <w:t>D code: Maximum of 4 sets</w:t>
            </w:r>
          </w:p>
        </w:tc>
      </w:tr>
      <w:tr w:rsidR="00000000" w14:paraId="6B54D4F1" w14:textId="77777777">
        <w:tc>
          <w:tcPr>
            <w:tcW w:w="5432" w:type="dxa"/>
            <w:tcBorders>
              <w:top w:val="nil"/>
              <w:left w:val="nil"/>
              <w:bottom w:val="nil"/>
              <w:right w:val="nil"/>
            </w:tcBorders>
            <w:tcMar>
              <w:top w:w="15" w:type="dxa"/>
              <w:left w:w="108" w:type="dxa"/>
              <w:bottom w:w="15" w:type="dxa"/>
              <w:right w:w="108" w:type="dxa"/>
            </w:tcMar>
          </w:tcPr>
          <w:p w14:paraId="52759047" w14:textId="77777777" w:rsidR="00000000" w:rsidRDefault="00000000">
            <w:pPr>
              <w:widowControl/>
              <w:rPr>
                <w:rFonts w:eastAsia="Times New Roman"/>
                <w:color w:val="000000"/>
                <w:sz w:val="21"/>
                <w:lang w:val="en-US"/>
              </w:rPr>
            </w:pPr>
            <w:r>
              <w:rPr>
                <w:rFonts w:eastAsia="Times New Roman"/>
                <w:color w:val="000000"/>
                <w:sz w:val="21"/>
                <w:lang w:val="en-US"/>
              </w:rPr>
              <w:t>Tool life management</w:t>
            </w:r>
          </w:p>
        </w:tc>
        <w:tc>
          <w:tcPr>
            <w:tcW w:w="3643" w:type="dxa"/>
            <w:tcBorders>
              <w:top w:val="nil"/>
              <w:left w:val="nil"/>
              <w:bottom w:val="nil"/>
              <w:right w:val="nil"/>
            </w:tcBorders>
            <w:tcMar>
              <w:top w:w="15" w:type="dxa"/>
              <w:left w:w="108" w:type="dxa"/>
              <w:bottom w:w="15" w:type="dxa"/>
              <w:right w:w="108" w:type="dxa"/>
            </w:tcMar>
          </w:tcPr>
          <w:p w14:paraId="032CDE32" w14:textId="77777777" w:rsidR="00000000" w:rsidRDefault="00000000">
            <w:pPr>
              <w:widowControl/>
              <w:rPr>
                <w:rFonts w:eastAsia="Times New Roman"/>
                <w:color w:val="000000"/>
                <w:sz w:val="21"/>
                <w:lang w:val="en-US"/>
              </w:rPr>
            </w:pPr>
            <w:r>
              <w:rPr>
                <w:rFonts w:eastAsia="Times New Roman"/>
                <w:color w:val="000000"/>
                <w:sz w:val="21"/>
                <w:lang w:val="en-US"/>
              </w:rPr>
              <w:t> </w:t>
            </w:r>
          </w:p>
        </w:tc>
      </w:tr>
      <w:tr w:rsidR="00000000" w14:paraId="3033A2AC" w14:textId="77777777">
        <w:tc>
          <w:tcPr>
            <w:tcW w:w="5432" w:type="dxa"/>
            <w:tcBorders>
              <w:top w:val="nil"/>
              <w:left w:val="nil"/>
              <w:bottom w:val="nil"/>
              <w:right w:val="nil"/>
            </w:tcBorders>
            <w:tcMar>
              <w:top w:w="15" w:type="dxa"/>
              <w:left w:w="108" w:type="dxa"/>
              <w:bottom w:w="15" w:type="dxa"/>
              <w:right w:w="108" w:type="dxa"/>
            </w:tcMar>
          </w:tcPr>
          <w:p w14:paraId="307A04E9" w14:textId="77777777" w:rsidR="00000000" w:rsidRDefault="00000000">
            <w:pPr>
              <w:widowControl/>
              <w:rPr>
                <w:rFonts w:eastAsia="Times New Roman"/>
                <w:color w:val="000000"/>
                <w:sz w:val="21"/>
                <w:lang w:val="en-US"/>
              </w:rPr>
            </w:pPr>
            <w:r>
              <w:rPr>
                <w:rFonts w:eastAsia="Times New Roman"/>
                <w:color w:val="000000"/>
                <w:sz w:val="21"/>
                <w:lang w:val="en-US"/>
              </w:rPr>
              <w:t>Corner circular interpolation</w:t>
            </w:r>
          </w:p>
        </w:tc>
        <w:tc>
          <w:tcPr>
            <w:tcW w:w="3643" w:type="dxa"/>
            <w:tcBorders>
              <w:top w:val="nil"/>
              <w:left w:val="nil"/>
              <w:bottom w:val="nil"/>
              <w:right w:val="nil"/>
            </w:tcBorders>
            <w:tcMar>
              <w:top w:w="15" w:type="dxa"/>
              <w:left w:w="108" w:type="dxa"/>
              <w:bottom w:w="15" w:type="dxa"/>
              <w:right w:w="108" w:type="dxa"/>
            </w:tcMar>
          </w:tcPr>
          <w:p w14:paraId="541B23A7" w14:textId="77777777" w:rsidR="00000000" w:rsidRDefault="00000000">
            <w:pPr>
              <w:widowControl/>
              <w:rPr>
                <w:rFonts w:eastAsia="Times New Roman"/>
                <w:color w:val="000000"/>
                <w:sz w:val="21"/>
                <w:lang w:val="en-US"/>
              </w:rPr>
            </w:pPr>
            <w:r>
              <w:rPr>
                <w:rFonts w:eastAsia="Times New Roman"/>
                <w:color w:val="000000"/>
                <w:sz w:val="21"/>
                <w:lang w:val="en-US"/>
              </w:rPr>
              <w:t> </w:t>
            </w:r>
          </w:p>
        </w:tc>
      </w:tr>
      <w:tr w:rsidR="00000000" w14:paraId="791D6F59" w14:textId="77777777">
        <w:tc>
          <w:tcPr>
            <w:tcW w:w="5432" w:type="dxa"/>
            <w:tcBorders>
              <w:top w:val="nil"/>
              <w:left w:val="nil"/>
              <w:bottom w:val="nil"/>
              <w:right w:val="nil"/>
            </w:tcBorders>
            <w:tcMar>
              <w:top w:w="15" w:type="dxa"/>
              <w:left w:w="108" w:type="dxa"/>
              <w:bottom w:w="15" w:type="dxa"/>
              <w:right w:w="108" w:type="dxa"/>
            </w:tcMar>
          </w:tcPr>
          <w:p w14:paraId="47F474A1" w14:textId="77777777" w:rsidR="00000000" w:rsidRDefault="00000000">
            <w:pPr>
              <w:widowControl/>
              <w:rPr>
                <w:rFonts w:eastAsia="Times New Roman"/>
                <w:color w:val="000000"/>
                <w:sz w:val="21"/>
                <w:lang w:val="en-US"/>
              </w:rPr>
            </w:pPr>
            <w:r>
              <w:rPr>
                <w:rFonts w:eastAsia="Times New Roman"/>
                <w:color w:val="000000"/>
                <w:sz w:val="21"/>
                <w:lang w:val="en-US"/>
              </w:rPr>
              <w:t>Multi-tool</w:t>
            </w:r>
          </w:p>
        </w:tc>
        <w:tc>
          <w:tcPr>
            <w:tcW w:w="3643" w:type="dxa"/>
            <w:tcBorders>
              <w:top w:val="nil"/>
              <w:left w:val="nil"/>
              <w:bottom w:val="nil"/>
              <w:right w:val="nil"/>
            </w:tcBorders>
            <w:tcMar>
              <w:top w:w="15" w:type="dxa"/>
              <w:left w:w="108" w:type="dxa"/>
              <w:bottom w:w="15" w:type="dxa"/>
              <w:right w:w="108" w:type="dxa"/>
            </w:tcMar>
          </w:tcPr>
          <w:p w14:paraId="082B1DA8" w14:textId="77777777" w:rsidR="00000000" w:rsidRDefault="00000000">
            <w:pPr>
              <w:widowControl/>
              <w:rPr>
                <w:rFonts w:eastAsia="Times New Roman"/>
                <w:color w:val="000000"/>
                <w:sz w:val="21"/>
                <w:lang w:val="en-US"/>
              </w:rPr>
            </w:pPr>
          </w:p>
        </w:tc>
      </w:tr>
      <w:tr w:rsidR="00000000" w14:paraId="3D944B08" w14:textId="77777777">
        <w:tc>
          <w:tcPr>
            <w:tcW w:w="5432" w:type="dxa"/>
            <w:tcBorders>
              <w:top w:val="nil"/>
              <w:left w:val="nil"/>
              <w:bottom w:val="nil"/>
              <w:right w:val="nil"/>
            </w:tcBorders>
            <w:tcMar>
              <w:top w:w="15" w:type="dxa"/>
              <w:left w:w="108" w:type="dxa"/>
              <w:bottom w:w="15" w:type="dxa"/>
              <w:right w:w="108" w:type="dxa"/>
            </w:tcMar>
          </w:tcPr>
          <w:p w14:paraId="7945A7CF" w14:textId="77777777" w:rsidR="00000000" w:rsidRDefault="00000000">
            <w:pPr>
              <w:widowControl/>
              <w:rPr>
                <w:rFonts w:ascii="PMingLiU" w:eastAsia="PMingLiU" w:hAnsi="PMingLiU"/>
                <w:color w:val="000000"/>
                <w:sz w:val="21"/>
                <w:lang w:val="ja-JP"/>
              </w:rPr>
            </w:pPr>
            <w:r>
              <w:rPr>
                <w:rFonts w:ascii="PMingLiU" w:eastAsia="PMingLiU" w:hAnsi="PMingLiU" w:hint="eastAsia"/>
                <w:color w:val="000000"/>
                <w:sz w:val="21"/>
                <w:lang w:val="ja-JP"/>
              </w:rPr>
              <w:t> </w:t>
            </w:r>
          </w:p>
        </w:tc>
        <w:tc>
          <w:tcPr>
            <w:tcW w:w="3643" w:type="dxa"/>
            <w:tcBorders>
              <w:top w:val="nil"/>
              <w:left w:val="nil"/>
              <w:bottom w:val="nil"/>
              <w:right w:val="nil"/>
            </w:tcBorders>
            <w:tcMar>
              <w:top w:w="15" w:type="dxa"/>
              <w:left w:w="108" w:type="dxa"/>
              <w:bottom w:w="15" w:type="dxa"/>
              <w:right w:w="108" w:type="dxa"/>
            </w:tcMar>
          </w:tcPr>
          <w:p w14:paraId="0043A16C" w14:textId="77777777" w:rsidR="00000000" w:rsidRDefault="00000000">
            <w:pPr>
              <w:widowControl/>
              <w:rPr>
                <w:rFonts w:ascii="PMingLiU" w:eastAsia="PMingLiU" w:hAnsi="PMingLiU"/>
                <w:color w:val="000000"/>
                <w:sz w:val="21"/>
                <w:lang w:val="ja-JP"/>
              </w:rPr>
            </w:pPr>
            <w:r>
              <w:rPr>
                <w:rFonts w:ascii="PMingLiU" w:eastAsia="PMingLiU" w:hAnsi="PMingLiU" w:hint="eastAsia"/>
                <w:color w:val="000000"/>
                <w:sz w:val="21"/>
                <w:lang w:val="ja-JP"/>
              </w:rPr>
              <w:t> </w:t>
            </w:r>
          </w:p>
        </w:tc>
      </w:tr>
      <w:tr w:rsidR="00000000" w14:paraId="53BCB96F" w14:textId="77777777">
        <w:tc>
          <w:tcPr>
            <w:tcW w:w="5432" w:type="dxa"/>
            <w:tcBorders>
              <w:top w:val="nil"/>
              <w:left w:val="nil"/>
              <w:bottom w:val="nil"/>
              <w:right w:val="nil"/>
            </w:tcBorders>
            <w:tcMar>
              <w:top w:w="15" w:type="dxa"/>
              <w:left w:w="108" w:type="dxa"/>
              <w:bottom w:w="15" w:type="dxa"/>
              <w:right w:w="108" w:type="dxa"/>
            </w:tcMar>
          </w:tcPr>
          <w:p w14:paraId="7D0F3E7B" w14:textId="77777777" w:rsidR="00000000" w:rsidRDefault="00000000">
            <w:pPr>
              <w:widowControl/>
              <w:rPr>
                <w:rFonts w:ascii="PMingLiU" w:eastAsia="PMingLiU" w:hAnsi="PMingLiU"/>
                <w:color w:val="000000"/>
                <w:sz w:val="21"/>
                <w:lang w:val="ja-JP"/>
              </w:rPr>
            </w:pPr>
            <w:r>
              <w:rPr>
                <w:rFonts w:ascii="PMingLiU" w:eastAsia="PMingLiU" w:hAnsi="PMingLiU" w:hint="eastAsia"/>
                <w:color w:val="000000"/>
                <w:sz w:val="21"/>
                <w:lang w:val="ja-JP"/>
              </w:rPr>
              <w:t> </w:t>
            </w:r>
          </w:p>
        </w:tc>
        <w:tc>
          <w:tcPr>
            <w:tcW w:w="3643" w:type="dxa"/>
            <w:tcBorders>
              <w:top w:val="nil"/>
              <w:left w:val="nil"/>
              <w:bottom w:val="nil"/>
              <w:right w:val="nil"/>
            </w:tcBorders>
            <w:tcMar>
              <w:top w:w="15" w:type="dxa"/>
              <w:left w:w="108" w:type="dxa"/>
              <w:bottom w:w="15" w:type="dxa"/>
              <w:right w:w="108" w:type="dxa"/>
            </w:tcMar>
          </w:tcPr>
          <w:p w14:paraId="4CDCF556" w14:textId="77777777" w:rsidR="00000000" w:rsidRDefault="00000000">
            <w:pPr>
              <w:widowControl/>
              <w:rPr>
                <w:rFonts w:ascii="PMingLiU" w:eastAsia="PMingLiU" w:hAnsi="PMingLiU"/>
                <w:color w:val="000000"/>
                <w:sz w:val="21"/>
                <w:lang w:val="ja-JP"/>
              </w:rPr>
            </w:pPr>
            <w:r>
              <w:rPr>
                <w:rFonts w:ascii="PMingLiU" w:eastAsia="PMingLiU" w:hAnsi="PMingLiU" w:hint="eastAsia"/>
                <w:color w:val="000000"/>
                <w:sz w:val="21"/>
                <w:lang w:val="ja-JP"/>
              </w:rPr>
              <w:t> </w:t>
            </w:r>
          </w:p>
        </w:tc>
      </w:tr>
      <w:tr w:rsidR="00000000" w14:paraId="4830ED70" w14:textId="77777777">
        <w:tc>
          <w:tcPr>
            <w:tcW w:w="5432" w:type="dxa"/>
            <w:tcBorders>
              <w:top w:val="nil"/>
              <w:left w:val="nil"/>
              <w:bottom w:val="nil"/>
              <w:right w:val="nil"/>
            </w:tcBorders>
            <w:tcMar>
              <w:top w:w="15" w:type="dxa"/>
              <w:left w:w="108" w:type="dxa"/>
              <w:bottom w:w="15" w:type="dxa"/>
              <w:right w:w="108" w:type="dxa"/>
            </w:tcMar>
          </w:tcPr>
          <w:p w14:paraId="0A22C553" w14:textId="77777777" w:rsidR="00000000" w:rsidRDefault="00000000">
            <w:pPr>
              <w:widowControl/>
              <w:rPr>
                <w:rFonts w:eastAsia="Times New Roman"/>
                <w:color w:val="000000"/>
                <w:sz w:val="21"/>
                <w:u w:val="single"/>
                <w:lang w:val="en-US"/>
              </w:rPr>
            </w:pPr>
            <w:r>
              <w:rPr>
                <w:rFonts w:eastAsia="Times New Roman"/>
                <w:color w:val="000000"/>
                <w:sz w:val="21"/>
                <w:u w:val="single"/>
                <w:lang w:val="en-US"/>
              </w:rPr>
              <w:t>Editing</w:t>
            </w:r>
          </w:p>
        </w:tc>
        <w:tc>
          <w:tcPr>
            <w:tcW w:w="3643" w:type="dxa"/>
            <w:tcBorders>
              <w:top w:val="nil"/>
              <w:left w:val="nil"/>
              <w:bottom w:val="nil"/>
              <w:right w:val="nil"/>
            </w:tcBorders>
            <w:tcMar>
              <w:top w:w="15" w:type="dxa"/>
              <w:left w:w="108" w:type="dxa"/>
              <w:bottom w:w="15" w:type="dxa"/>
              <w:right w:w="108" w:type="dxa"/>
            </w:tcMar>
          </w:tcPr>
          <w:p w14:paraId="72F8A723" w14:textId="77777777" w:rsidR="00000000" w:rsidRDefault="00000000">
            <w:pPr>
              <w:widowControl/>
              <w:rPr>
                <w:rFonts w:ascii="PMingLiU" w:eastAsia="PMingLiU" w:hAnsi="PMingLiU"/>
                <w:color w:val="000000"/>
                <w:sz w:val="21"/>
                <w:lang w:val="ja-JP"/>
              </w:rPr>
            </w:pPr>
            <w:r>
              <w:rPr>
                <w:rFonts w:ascii="PMingLiU" w:eastAsia="PMingLiU" w:hAnsi="PMingLiU"/>
                <w:color w:val="000000"/>
                <w:sz w:val="21"/>
                <w:lang w:val="ja-JP"/>
              </w:rPr>
              <w:t> </w:t>
            </w:r>
          </w:p>
        </w:tc>
      </w:tr>
      <w:tr w:rsidR="00000000" w14:paraId="3E21F280" w14:textId="77777777">
        <w:tc>
          <w:tcPr>
            <w:tcW w:w="5432" w:type="dxa"/>
            <w:tcBorders>
              <w:top w:val="nil"/>
              <w:left w:val="nil"/>
              <w:bottom w:val="nil"/>
              <w:right w:val="nil"/>
            </w:tcBorders>
            <w:tcMar>
              <w:top w:w="15" w:type="dxa"/>
              <w:left w:w="108" w:type="dxa"/>
              <w:bottom w:w="15" w:type="dxa"/>
              <w:right w:w="108" w:type="dxa"/>
            </w:tcMar>
          </w:tcPr>
          <w:p w14:paraId="1811C81E" w14:textId="77777777" w:rsidR="00000000" w:rsidRDefault="00000000">
            <w:pPr>
              <w:widowControl/>
              <w:rPr>
                <w:rFonts w:ascii="PMingLiU" w:eastAsia="PMingLiU" w:hAnsi="PMingLiU"/>
                <w:color w:val="000000"/>
                <w:sz w:val="21"/>
                <w:lang w:val="ja-JP"/>
              </w:rPr>
            </w:pPr>
            <w:r>
              <w:rPr>
                <w:rFonts w:ascii="PMingLiU" w:eastAsia="PMingLiU" w:hAnsi="PMingLiU"/>
                <w:color w:val="000000"/>
                <w:sz w:val="21"/>
                <w:lang w:val="ja-JP"/>
              </w:rPr>
              <w:t> </w:t>
            </w:r>
          </w:p>
        </w:tc>
        <w:tc>
          <w:tcPr>
            <w:tcW w:w="3643" w:type="dxa"/>
            <w:tcBorders>
              <w:top w:val="nil"/>
              <w:left w:val="nil"/>
              <w:bottom w:val="nil"/>
              <w:right w:val="nil"/>
            </w:tcBorders>
            <w:tcMar>
              <w:top w:w="15" w:type="dxa"/>
              <w:left w:w="108" w:type="dxa"/>
              <w:bottom w:w="15" w:type="dxa"/>
              <w:right w:w="108" w:type="dxa"/>
            </w:tcMar>
          </w:tcPr>
          <w:p w14:paraId="7D36E5FC" w14:textId="77777777" w:rsidR="00000000" w:rsidRDefault="00000000">
            <w:pPr>
              <w:widowControl/>
              <w:rPr>
                <w:rFonts w:ascii="PMingLiU" w:eastAsia="PMingLiU" w:hAnsi="PMingLiU"/>
                <w:color w:val="000000"/>
                <w:sz w:val="21"/>
                <w:lang w:val="ja-JP"/>
              </w:rPr>
            </w:pPr>
            <w:r>
              <w:rPr>
                <w:rFonts w:ascii="PMingLiU" w:eastAsia="PMingLiU" w:hAnsi="PMingLiU"/>
                <w:color w:val="000000"/>
                <w:sz w:val="21"/>
                <w:lang w:val="ja-JP"/>
              </w:rPr>
              <w:t> </w:t>
            </w:r>
          </w:p>
        </w:tc>
      </w:tr>
      <w:tr w:rsidR="00000000" w14:paraId="59A20728" w14:textId="77777777">
        <w:tc>
          <w:tcPr>
            <w:tcW w:w="5432" w:type="dxa"/>
            <w:tcBorders>
              <w:top w:val="nil"/>
              <w:left w:val="nil"/>
              <w:bottom w:val="nil"/>
              <w:right w:val="nil"/>
            </w:tcBorders>
            <w:tcMar>
              <w:top w:w="15" w:type="dxa"/>
              <w:left w:w="108" w:type="dxa"/>
              <w:bottom w:w="15" w:type="dxa"/>
              <w:right w:w="108" w:type="dxa"/>
            </w:tcMar>
          </w:tcPr>
          <w:p w14:paraId="3760FF61" w14:textId="77777777" w:rsidR="00000000" w:rsidRDefault="00000000">
            <w:pPr>
              <w:widowControl/>
              <w:rPr>
                <w:rFonts w:eastAsia="Times New Roman"/>
                <w:color w:val="000000"/>
                <w:sz w:val="21"/>
                <w:lang w:val="en-US"/>
              </w:rPr>
            </w:pPr>
            <w:r>
              <w:rPr>
                <w:rFonts w:eastAsia="Times New Roman"/>
                <w:color w:val="000000"/>
                <w:sz w:val="21"/>
                <w:lang w:val="en-US"/>
              </w:rPr>
              <w:t>Part program storage length / Number of stored programs</w:t>
            </w:r>
          </w:p>
        </w:tc>
        <w:tc>
          <w:tcPr>
            <w:tcW w:w="3643" w:type="dxa"/>
            <w:tcBorders>
              <w:top w:val="nil"/>
              <w:left w:val="nil"/>
              <w:bottom w:val="nil"/>
              <w:right w:val="nil"/>
            </w:tcBorders>
            <w:tcMar>
              <w:top w:w="15" w:type="dxa"/>
              <w:left w:w="108" w:type="dxa"/>
              <w:bottom w:w="15" w:type="dxa"/>
              <w:right w:w="108" w:type="dxa"/>
            </w:tcMar>
          </w:tcPr>
          <w:p w14:paraId="1F31EEC7" w14:textId="77777777" w:rsidR="00000000" w:rsidRDefault="00000000">
            <w:pPr>
              <w:widowControl/>
              <w:rPr>
                <w:rFonts w:eastAsia="Times New Roman"/>
                <w:color w:val="000000"/>
                <w:sz w:val="21"/>
                <w:lang w:val="en-US"/>
              </w:rPr>
            </w:pPr>
            <w:r>
              <w:rPr>
                <w:rFonts w:eastAsia="Times New Roman"/>
                <w:color w:val="000000"/>
                <w:sz w:val="21"/>
                <w:lang w:val="en-US"/>
              </w:rPr>
              <w:t>16 MB / 1,000 programs</w:t>
            </w:r>
          </w:p>
        </w:tc>
      </w:tr>
      <w:tr w:rsidR="00000000" w14:paraId="57B7AD44" w14:textId="77777777">
        <w:tc>
          <w:tcPr>
            <w:tcW w:w="5432" w:type="dxa"/>
            <w:tcBorders>
              <w:top w:val="nil"/>
              <w:left w:val="nil"/>
              <w:bottom w:val="nil"/>
              <w:right w:val="nil"/>
            </w:tcBorders>
            <w:tcMar>
              <w:top w:w="15" w:type="dxa"/>
              <w:left w:w="108" w:type="dxa"/>
              <w:bottom w:w="15" w:type="dxa"/>
              <w:right w:w="108" w:type="dxa"/>
            </w:tcMar>
          </w:tcPr>
          <w:p w14:paraId="37F97295" w14:textId="77777777" w:rsidR="00000000" w:rsidRDefault="00000000">
            <w:pPr>
              <w:widowControl/>
              <w:rPr>
                <w:rFonts w:eastAsia="Times New Roman"/>
                <w:color w:val="000000"/>
                <w:sz w:val="21"/>
                <w:lang w:val="en-US"/>
              </w:rPr>
            </w:pPr>
            <w:r>
              <w:rPr>
                <w:rFonts w:eastAsia="Times New Roman"/>
                <w:color w:val="000000"/>
                <w:sz w:val="21"/>
                <w:lang w:val="en-US"/>
              </w:rPr>
              <w:t>Program editing</w:t>
            </w:r>
          </w:p>
        </w:tc>
        <w:tc>
          <w:tcPr>
            <w:tcW w:w="3643" w:type="dxa"/>
            <w:tcBorders>
              <w:top w:val="nil"/>
              <w:left w:val="nil"/>
              <w:bottom w:val="nil"/>
              <w:right w:val="nil"/>
            </w:tcBorders>
            <w:tcMar>
              <w:top w:w="15" w:type="dxa"/>
              <w:left w:w="108" w:type="dxa"/>
              <w:bottom w:w="15" w:type="dxa"/>
              <w:right w:w="108" w:type="dxa"/>
            </w:tcMar>
          </w:tcPr>
          <w:p w14:paraId="77AD8AED" w14:textId="77777777" w:rsidR="00000000" w:rsidRDefault="00000000">
            <w:pPr>
              <w:widowControl/>
              <w:rPr>
                <w:rFonts w:eastAsia="Times New Roman"/>
                <w:color w:val="000000"/>
                <w:sz w:val="21"/>
                <w:lang w:val="en-US"/>
              </w:rPr>
            </w:pPr>
            <w:r>
              <w:rPr>
                <w:rFonts w:eastAsia="Times New Roman"/>
                <w:color w:val="000000"/>
                <w:sz w:val="21"/>
                <w:lang w:val="en-US"/>
              </w:rPr>
              <w:t> </w:t>
            </w:r>
          </w:p>
        </w:tc>
      </w:tr>
      <w:tr w:rsidR="00000000" w14:paraId="66DFC5F6" w14:textId="77777777">
        <w:tc>
          <w:tcPr>
            <w:tcW w:w="5432" w:type="dxa"/>
            <w:tcBorders>
              <w:top w:val="nil"/>
              <w:left w:val="nil"/>
              <w:bottom w:val="nil"/>
              <w:right w:val="nil"/>
            </w:tcBorders>
            <w:tcMar>
              <w:top w:w="15" w:type="dxa"/>
              <w:left w:w="108" w:type="dxa"/>
              <w:bottom w:w="15" w:type="dxa"/>
              <w:right w:w="108" w:type="dxa"/>
            </w:tcMar>
          </w:tcPr>
          <w:p w14:paraId="3C7EFD9E" w14:textId="77777777" w:rsidR="00000000" w:rsidRDefault="00000000">
            <w:pPr>
              <w:widowControl/>
              <w:rPr>
                <w:rFonts w:eastAsia="Times New Roman"/>
                <w:color w:val="000000"/>
                <w:sz w:val="21"/>
                <w:lang w:val="en-US"/>
              </w:rPr>
            </w:pPr>
            <w:r>
              <w:rPr>
                <w:rFonts w:eastAsia="Times New Roman"/>
                <w:color w:val="000000"/>
                <w:sz w:val="21"/>
                <w:lang w:val="en-US"/>
              </w:rPr>
              <w:t>Background editing</w:t>
            </w:r>
          </w:p>
        </w:tc>
        <w:tc>
          <w:tcPr>
            <w:tcW w:w="3643" w:type="dxa"/>
            <w:tcBorders>
              <w:top w:val="nil"/>
              <w:left w:val="nil"/>
              <w:bottom w:val="nil"/>
              <w:right w:val="nil"/>
            </w:tcBorders>
            <w:tcMar>
              <w:top w:w="15" w:type="dxa"/>
              <w:left w:w="108" w:type="dxa"/>
              <w:bottom w:w="15" w:type="dxa"/>
              <w:right w:w="108" w:type="dxa"/>
            </w:tcMar>
          </w:tcPr>
          <w:p w14:paraId="6ED47029" w14:textId="77777777" w:rsidR="00000000" w:rsidRDefault="00000000">
            <w:pPr>
              <w:widowControl/>
              <w:rPr>
                <w:rFonts w:eastAsia="Times New Roman"/>
                <w:color w:val="000000"/>
                <w:sz w:val="21"/>
                <w:lang w:val="en-US"/>
              </w:rPr>
            </w:pPr>
            <w:r>
              <w:rPr>
                <w:rFonts w:eastAsia="Times New Roman"/>
                <w:color w:val="000000"/>
                <w:sz w:val="21"/>
                <w:lang w:val="en-US"/>
              </w:rPr>
              <w:t> </w:t>
            </w:r>
          </w:p>
        </w:tc>
      </w:tr>
      <w:tr w:rsidR="00000000" w14:paraId="5AB20E05" w14:textId="77777777">
        <w:tc>
          <w:tcPr>
            <w:tcW w:w="5432" w:type="dxa"/>
            <w:tcBorders>
              <w:top w:val="nil"/>
              <w:left w:val="nil"/>
              <w:bottom w:val="nil"/>
              <w:right w:val="nil"/>
            </w:tcBorders>
            <w:tcMar>
              <w:top w:w="15" w:type="dxa"/>
              <w:left w:w="108" w:type="dxa"/>
              <w:bottom w:w="15" w:type="dxa"/>
              <w:right w:w="108" w:type="dxa"/>
            </w:tcMar>
          </w:tcPr>
          <w:p w14:paraId="31BA4BF4" w14:textId="77777777" w:rsidR="00000000" w:rsidRDefault="00000000">
            <w:pPr>
              <w:widowControl/>
              <w:rPr>
                <w:rFonts w:eastAsia="Times New Roman"/>
                <w:color w:val="000000"/>
                <w:sz w:val="21"/>
                <w:lang w:val="en-US"/>
              </w:rPr>
            </w:pPr>
            <w:r>
              <w:rPr>
                <w:rFonts w:eastAsia="Times New Roman"/>
                <w:color w:val="000000"/>
                <w:sz w:val="21"/>
                <w:lang w:val="en-US"/>
              </w:rPr>
              <w:t>Teach-in function (playback)</w:t>
            </w:r>
          </w:p>
        </w:tc>
        <w:tc>
          <w:tcPr>
            <w:tcW w:w="3643" w:type="dxa"/>
            <w:tcBorders>
              <w:top w:val="nil"/>
              <w:left w:val="nil"/>
              <w:bottom w:val="nil"/>
              <w:right w:val="nil"/>
            </w:tcBorders>
            <w:tcMar>
              <w:top w:w="15" w:type="dxa"/>
              <w:left w:w="108" w:type="dxa"/>
              <w:bottom w:w="15" w:type="dxa"/>
              <w:right w:w="108" w:type="dxa"/>
            </w:tcMar>
          </w:tcPr>
          <w:p w14:paraId="5300A475" w14:textId="77777777" w:rsidR="00000000" w:rsidRDefault="00000000">
            <w:pPr>
              <w:widowControl/>
              <w:rPr>
                <w:rFonts w:eastAsia="Times New Roman"/>
                <w:color w:val="000000"/>
                <w:sz w:val="21"/>
                <w:lang w:val="en-US"/>
              </w:rPr>
            </w:pPr>
            <w:r>
              <w:rPr>
                <w:rFonts w:eastAsia="Times New Roman"/>
                <w:color w:val="000000"/>
                <w:sz w:val="21"/>
                <w:lang w:val="en-US"/>
              </w:rPr>
              <w:t> </w:t>
            </w:r>
          </w:p>
        </w:tc>
      </w:tr>
      <w:tr w:rsidR="00000000" w14:paraId="60D6CB77" w14:textId="77777777">
        <w:tc>
          <w:tcPr>
            <w:tcW w:w="5432" w:type="dxa"/>
            <w:tcBorders>
              <w:top w:val="nil"/>
              <w:left w:val="nil"/>
              <w:bottom w:val="nil"/>
              <w:right w:val="nil"/>
            </w:tcBorders>
            <w:tcMar>
              <w:top w:w="15" w:type="dxa"/>
              <w:left w:w="108" w:type="dxa"/>
              <w:bottom w:w="15" w:type="dxa"/>
              <w:right w:w="108" w:type="dxa"/>
            </w:tcMar>
          </w:tcPr>
          <w:p w14:paraId="7BD0B6C5" w14:textId="77777777" w:rsidR="00000000" w:rsidRDefault="00000000">
            <w:pPr>
              <w:widowControl/>
              <w:rPr>
                <w:rFonts w:eastAsia="Times New Roman"/>
                <w:color w:val="000000"/>
                <w:sz w:val="21"/>
                <w:lang w:val="en-US"/>
              </w:rPr>
            </w:pPr>
            <w:proofErr w:type="gramStart"/>
            <w:r>
              <w:rPr>
                <w:rFonts w:eastAsia="Times New Roman"/>
                <w:color w:val="000000"/>
                <w:sz w:val="21"/>
                <w:lang w:val="en-US"/>
              </w:rPr>
              <w:t>Program</w:t>
            </w:r>
            <w:proofErr w:type="gramEnd"/>
            <w:r>
              <w:rPr>
                <w:rFonts w:eastAsia="Times New Roman"/>
                <w:color w:val="000000"/>
                <w:sz w:val="21"/>
                <w:lang w:val="en-US"/>
              </w:rPr>
              <w:t xml:space="preserve"> protect</w:t>
            </w:r>
          </w:p>
        </w:tc>
        <w:tc>
          <w:tcPr>
            <w:tcW w:w="3643" w:type="dxa"/>
            <w:tcBorders>
              <w:top w:val="nil"/>
              <w:left w:val="nil"/>
              <w:bottom w:val="nil"/>
              <w:right w:val="nil"/>
            </w:tcBorders>
            <w:tcMar>
              <w:top w:w="15" w:type="dxa"/>
              <w:left w:w="108" w:type="dxa"/>
              <w:bottom w:w="15" w:type="dxa"/>
              <w:right w:w="108" w:type="dxa"/>
            </w:tcMar>
          </w:tcPr>
          <w:p w14:paraId="1100A56C" w14:textId="77777777" w:rsidR="00000000" w:rsidRDefault="00000000">
            <w:pPr>
              <w:widowControl/>
              <w:rPr>
                <w:rFonts w:eastAsia="Times New Roman"/>
                <w:color w:val="000000"/>
                <w:sz w:val="21"/>
                <w:lang w:val="en-US"/>
              </w:rPr>
            </w:pPr>
            <w:r>
              <w:rPr>
                <w:rFonts w:eastAsia="Times New Roman"/>
                <w:color w:val="000000"/>
                <w:sz w:val="21"/>
                <w:lang w:val="en-US"/>
              </w:rPr>
              <w:t> </w:t>
            </w:r>
          </w:p>
        </w:tc>
      </w:tr>
      <w:tr w:rsidR="00000000" w14:paraId="2BFD17DA" w14:textId="77777777">
        <w:tc>
          <w:tcPr>
            <w:tcW w:w="5432" w:type="dxa"/>
            <w:tcBorders>
              <w:top w:val="nil"/>
              <w:left w:val="nil"/>
              <w:bottom w:val="nil"/>
              <w:right w:val="nil"/>
            </w:tcBorders>
            <w:tcMar>
              <w:top w:w="15" w:type="dxa"/>
              <w:left w:w="108" w:type="dxa"/>
              <w:bottom w:w="15" w:type="dxa"/>
              <w:right w:w="108" w:type="dxa"/>
            </w:tcMar>
          </w:tcPr>
          <w:p w14:paraId="2B488D04" w14:textId="77777777" w:rsidR="00000000" w:rsidRDefault="00000000">
            <w:pPr>
              <w:widowControl/>
              <w:rPr>
                <w:rFonts w:ascii="PMingLiU" w:eastAsia="PMingLiU" w:hAnsi="PMingLiU"/>
                <w:color w:val="000000"/>
                <w:sz w:val="21"/>
                <w:lang w:val="ja-JP"/>
              </w:rPr>
            </w:pPr>
            <w:r>
              <w:rPr>
                <w:rFonts w:ascii="PMingLiU" w:eastAsia="PMingLiU" w:hAnsi="PMingLiU"/>
                <w:color w:val="000000"/>
                <w:sz w:val="21"/>
                <w:lang w:val="ja-JP"/>
              </w:rPr>
              <w:t> </w:t>
            </w:r>
          </w:p>
        </w:tc>
        <w:tc>
          <w:tcPr>
            <w:tcW w:w="3643" w:type="dxa"/>
            <w:tcBorders>
              <w:top w:val="nil"/>
              <w:left w:val="nil"/>
              <w:bottom w:val="nil"/>
              <w:right w:val="nil"/>
            </w:tcBorders>
            <w:tcMar>
              <w:top w:w="15" w:type="dxa"/>
              <w:left w:w="108" w:type="dxa"/>
              <w:bottom w:w="15" w:type="dxa"/>
              <w:right w:w="108" w:type="dxa"/>
            </w:tcMar>
          </w:tcPr>
          <w:p w14:paraId="1956A4CD" w14:textId="77777777" w:rsidR="00000000" w:rsidRDefault="00000000">
            <w:pPr>
              <w:widowControl/>
              <w:rPr>
                <w:rFonts w:ascii="PMingLiU" w:eastAsia="PMingLiU" w:hAnsi="PMingLiU"/>
                <w:color w:val="000000"/>
                <w:sz w:val="21"/>
                <w:lang w:val="ja-JP"/>
              </w:rPr>
            </w:pPr>
            <w:r>
              <w:rPr>
                <w:rFonts w:ascii="PMingLiU" w:eastAsia="PMingLiU" w:hAnsi="PMingLiU"/>
                <w:color w:val="000000"/>
                <w:sz w:val="21"/>
                <w:lang w:val="ja-JP"/>
              </w:rPr>
              <w:t> </w:t>
            </w:r>
          </w:p>
        </w:tc>
      </w:tr>
      <w:tr w:rsidR="00000000" w14:paraId="4F750407" w14:textId="77777777">
        <w:tc>
          <w:tcPr>
            <w:tcW w:w="5432" w:type="dxa"/>
            <w:tcBorders>
              <w:top w:val="nil"/>
              <w:left w:val="nil"/>
              <w:bottom w:val="nil"/>
              <w:right w:val="nil"/>
            </w:tcBorders>
            <w:tcMar>
              <w:top w:w="15" w:type="dxa"/>
              <w:left w:w="108" w:type="dxa"/>
              <w:bottom w:w="15" w:type="dxa"/>
              <w:right w:w="108" w:type="dxa"/>
            </w:tcMar>
          </w:tcPr>
          <w:p w14:paraId="2788D5B2" w14:textId="77777777" w:rsidR="00000000" w:rsidRDefault="00000000">
            <w:pPr>
              <w:widowControl/>
              <w:rPr>
                <w:rFonts w:ascii="PMingLiU" w:eastAsia="PMingLiU" w:hAnsi="PMingLiU"/>
                <w:color w:val="000000"/>
                <w:sz w:val="21"/>
                <w:lang w:val="ja-JP"/>
              </w:rPr>
            </w:pPr>
            <w:r>
              <w:rPr>
                <w:rFonts w:ascii="PMingLiU" w:eastAsia="PMingLiU" w:hAnsi="PMingLiU"/>
                <w:color w:val="000000"/>
                <w:sz w:val="21"/>
                <w:lang w:val="ja-JP"/>
              </w:rPr>
              <w:t> </w:t>
            </w:r>
          </w:p>
        </w:tc>
        <w:tc>
          <w:tcPr>
            <w:tcW w:w="3643" w:type="dxa"/>
            <w:tcBorders>
              <w:top w:val="nil"/>
              <w:left w:val="nil"/>
              <w:bottom w:val="nil"/>
              <w:right w:val="nil"/>
            </w:tcBorders>
            <w:tcMar>
              <w:top w:w="15" w:type="dxa"/>
              <w:left w:w="108" w:type="dxa"/>
              <w:bottom w:w="15" w:type="dxa"/>
              <w:right w:w="108" w:type="dxa"/>
            </w:tcMar>
          </w:tcPr>
          <w:p w14:paraId="477ADCCA" w14:textId="77777777" w:rsidR="00000000" w:rsidRDefault="00000000">
            <w:pPr>
              <w:widowControl/>
              <w:rPr>
                <w:rFonts w:ascii="PMingLiU" w:eastAsia="PMingLiU" w:hAnsi="PMingLiU"/>
                <w:color w:val="000000"/>
                <w:sz w:val="21"/>
                <w:lang w:val="ja-JP"/>
              </w:rPr>
            </w:pPr>
            <w:r>
              <w:rPr>
                <w:rFonts w:ascii="PMingLiU" w:eastAsia="PMingLiU" w:hAnsi="PMingLiU"/>
                <w:color w:val="000000"/>
                <w:sz w:val="21"/>
                <w:lang w:val="ja-JP"/>
              </w:rPr>
              <w:t> </w:t>
            </w:r>
          </w:p>
        </w:tc>
      </w:tr>
      <w:tr w:rsidR="00000000" w14:paraId="0397E840" w14:textId="77777777">
        <w:tc>
          <w:tcPr>
            <w:tcW w:w="5432" w:type="dxa"/>
            <w:tcBorders>
              <w:top w:val="nil"/>
              <w:left w:val="nil"/>
              <w:bottom w:val="nil"/>
              <w:right w:val="nil"/>
            </w:tcBorders>
            <w:tcMar>
              <w:top w:w="15" w:type="dxa"/>
              <w:left w:w="108" w:type="dxa"/>
              <w:bottom w:w="15" w:type="dxa"/>
              <w:right w:w="108" w:type="dxa"/>
            </w:tcMar>
          </w:tcPr>
          <w:p w14:paraId="572867CB" w14:textId="77777777" w:rsidR="00000000" w:rsidRDefault="00000000">
            <w:pPr>
              <w:widowControl/>
              <w:rPr>
                <w:rFonts w:eastAsia="Times New Roman"/>
                <w:color w:val="000000"/>
                <w:sz w:val="21"/>
                <w:u w:val="single"/>
                <w:lang w:val="en-US"/>
              </w:rPr>
            </w:pPr>
            <w:r>
              <w:rPr>
                <w:rFonts w:eastAsia="Times New Roman"/>
                <w:color w:val="000000"/>
                <w:sz w:val="21"/>
                <w:u w:val="single"/>
                <w:lang w:val="en-US"/>
              </w:rPr>
              <w:t>Setting and display</w:t>
            </w:r>
          </w:p>
        </w:tc>
        <w:tc>
          <w:tcPr>
            <w:tcW w:w="3643" w:type="dxa"/>
            <w:tcBorders>
              <w:top w:val="nil"/>
              <w:left w:val="nil"/>
              <w:bottom w:val="nil"/>
              <w:right w:val="nil"/>
            </w:tcBorders>
            <w:tcMar>
              <w:top w:w="15" w:type="dxa"/>
              <w:left w:w="108" w:type="dxa"/>
              <w:bottom w:w="15" w:type="dxa"/>
              <w:right w:w="108" w:type="dxa"/>
            </w:tcMar>
          </w:tcPr>
          <w:p w14:paraId="4422BC20" w14:textId="77777777" w:rsidR="00000000" w:rsidRDefault="00000000">
            <w:pPr>
              <w:widowControl/>
              <w:rPr>
                <w:rFonts w:ascii="PMingLiU" w:eastAsia="PMingLiU" w:hAnsi="PMingLiU"/>
                <w:color w:val="000000"/>
                <w:sz w:val="21"/>
                <w:lang w:val="ja-JP"/>
              </w:rPr>
            </w:pPr>
            <w:r>
              <w:rPr>
                <w:rFonts w:ascii="PMingLiU" w:eastAsia="PMingLiU" w:hAnsi="PMingLiU" w:hint="eastAsia"/>
                <w:color w:val="000000"/>
                <w:sz w:val="21"/>
                <w:lang w:val="ja-JP"/>
              </w:rPr>
              <w:t> </w:t>
            </w:r>
          </w:p>
        </w:tc>
      </w:tr>
      <w:tr w:rsidR="00000000" w14:paraId="20346223" w14:textId="77777777">
        <w:tc>
          <w:tcPr>
            <w:tcW w:w="5432" w:type="dxa"/>
            <w:tcBorders>
              <w:top w:val="nil"/>
              <w:left w:val="nil"/>
              <w:bottom w:val="nil"/>
              <w:right w:val="nil"/>
            </w:tcBorders>
            <w:tcMar>
              <w:top w:w="15" w:type="dxa"/>
              <w:left w:w="108" w:type="dxa"/>
              <w:bottom w:w="15" w:type="dxa"/>
              <w:right w:w="108" w:type="dxa"/>
            </w:tcMar>
          </w:tcPr>
          <w:p w14:paraId="75B5A3CE" w14:textId="77777777" w:rsidR="00000000" w:rsidRDefault="00000000">
            <w:pPr>
              <w:widowControl/>
              <w:rPr>
                <w:rFonts w:ascii="PMingLiU" w:eastAsia="PMingLiU" w:hAnsi="PMingLiU"/>
                <w:color w:val="000000"/>
                <w:sz w:val="21"/>
                <w:lang w:val="ja-JP"/>
              </w:rPr>
            </w:pPr>
            <w:r>
              <w:rPr>
                <w:rFonts w:ascii="PMingLiU" w:eastAsia="PMingLiU" w:hAnsi="PMingLiU" w:hint="eastAsia"/>
                <w:color w:val="000000"/>
                <w:sz w:val="21"/>
                <w:lang w:val="ja-JP"/>
              </w:rPr>
              <w:t> </w:t>
            </w:r>
          </w:p>
        </w:tc>
        <w:tc>
          <w:tcPr>
            <w:tcW w:w="3643" w:type="dxa"/>
            <w:tcBorders>
              <w:top w:val="nil"/>
              <w:left w:val="nil"/>
              <w:bottom w:val="nil"/>
              <w:right w:val="nil"/>
            </w:tcBorders>
            <w:tcMar>
              <w:top w:w="15" w:type="dxa"/>
              <w:left w:w="108" w:type="dxa"/>
              <w:bottom w:w="15" w:type="dxa"/>
              <w:right w:w="108" w:type="dxa"/>
            </w:tcMar>
          </w:tcPr>
          <w:p w14:paraId="545A1DC1" w14:textId="77777777" w:rsidR="00000000" w:rsidRDefault="00000000">
            <w:pPr>
              <w:widowControl/>
              <w:rPr>
                <w:rFonts w:ascii="PMingLiU" w:eastAsia="PMingLiU" w:hAnsi="PMingLiU"/>
                <w:color w:val="000000"/>
                <w:sz w:val="21"/>
                <w:lang w:val="ja-JP"/>
              </w:rPr>
            </w:pPr>
            <w:r>
              <w:rPr>
                <w:rFonts w:ascii="PMingLiU" w:eastAsia="PMingLiU" w:hAnsi="PMingLiU" w:hint="eastAsia"/>
                <w:color w:val="000000"/>
                <w:sz w:val="21"/>
                <w:lang w:val="ja-JP"/>
              </w:rPr>
              <w:t> </w:t>
            </w:r>
          </w:p>
        </w:tc>
      </w:tr>
      <w:tr w:rsidR="00000000" w14:paraId="244D9A47" w14:textId="77777777">
        <w:tc>
          <w:tcPr>
            <w:tcW w:w="5432" w:type="dxa"/>
            <w:tcBorders>
              <w:top w:val="nil"/>
              <w:left w:val="nil"/>
              <w:bottom w:val="nil"/>
              <w:right w:val="nil"/>
            </w:tcBorders>
            <w:tcMar>
              <w:top w:w="15" w:type="dxa"/>
              <w:left w:w="108" w:type="dxa"/>
              <w:bottom w:w="15" w:type="dxa"/>
              <w:right w:w="108" w:type="dxa"/>
            </w:tcMar>
          </w:tcPr>
          <w:p w14:paraId="14A59735" w14:textId="77777777" w:rsidR="00000000" w:rsidRDefault="00000000">
            <w:pPr>
              <w:widowControl/>
              <w:rPr>
                <w:rFonts w:eastAsia="Times New Roman"/>
                <w:color w:val="000000"/>
                <w:sz w:val="21"/>
                <w:lang w:val="en-US"/>
              </w:rPr>
            </w:pPr>
            <w:r>
              <w:rPr>
                <w:rFonts w:eastAsia="Times New Roman"/>
                <w:color w:val="000000"/>
                <w:sz w:val="21"/>
                <w:lang w:val="en-US"/>
              </w:rPr>
              <w:t>Status display</w:t>
            </w:r>
          </w:p>
        </w:tc>
        <w:tc>
          <w:tcPr>
            <w:tcW w:w="3643" w:type="dxa"/>
            <w:tcBorders>
              <w:top w:val="nil"/>
              <w:left w:val="nil"/>
              <w:bottom w:val="nil"/>
              <w:right w:val="nil"/>
            </w:tcBorders>
            <w:tcMar>
              <w:top w:w="15" w:type="dxa"/>
              <w:left w:w="108" w:type="dxa"/>
              <w:bottom w:w="15" w:type="dxa"/>
              <w:right w:w="108" w:type="dxa"/>
            </w:tcMar>
          </w:tcPr>
          <w:p w14:paraId="2FA69277" w14:textId="77777777" w:rsidR="00000000" w:rsidRDefault="00000000">
            <w:pPr>
              <w:widowControl/>
              <w:rPr>
                <w:rFonts w:eastAsia="Times New Roman"/>
                <w:color w:val="000000"/>
                <w:sz w:val="21"/>
                <w:lang w:val="en-US"/>
              </w:rPr>
            </w:pPr>
            <w:r>
              <w:rPr>
                <w:rFonts w:eastAsia="Times New Roman"/>
                <w:color w:val="000000"/>
                <w:sz w:val="21"/>
                <w:lang w:val="en-US"/>
              </w:rPr>
              <w:t> </w:t>
            </w:r>
          </w:p>
        </w:tc>
      </w:tr>
      <w:tr w:rsidR="00000000" w14:paraId="5A99259D" w14:textId="77777777">
        <w:tc>
          <w:tcPr>
            <w:tcW w:w="5432" w:type="dxa"/>
            <w:tcBorders>
              <w:top w:val="nil"/>
              <w:left w:val="nil"/>
              <w:bottom w:val="nil"/>
              <w:right w:val="nil"/>
            </w:tcBorders>
            <w:tcMar>
              <w:top w:w="15" w:type="dxa"/>
              <w:left w:w="108" w:type="dxa"/>
              <w:bottom w:w="15" w:type="dxa"/>
              <w:right w:w="108" w:type="dxa"/>
            </w:tcMar>
          </w:tcPr>
          <w:p w14:paraId="50244E5D" w14:textId="77777777" w:rsidR="00000000" w:rsidRDefault="00000000">
            <w:pPr>
              <w:widowControl/>
              <w:rPr>
                <w:rFonts w:eastAsia="Times New Roman"/>
                <w:color w:val="000000"/>
                <w:sz w:val="21"/>
                <w:lang w:val="en-US"/>
              </w:rPr>
            </w:pPr>
            <w:r>
              <w:rPr>
                <w:rFonts w:eastAsia="Times New Roman"/>
                <w:color w:val="000000"/>
                <w:sz w:val="21"/>
                <w:lang w:val="en-US"/>
              </w:rPr>
              <w:t>Clock function</w:t>
            </w:r>
          </w:p>
        </w:tc>
        <w:tc>
          <w:tcPr>
            <w:tcW w:w="3643" w:type="dxa"/>
            <w:tcBorders>
              <w:top w:val="nil"/>
              <w:left w:val="nil"/>
              <w:bottom w:val="nil"/>
              <w:right w:val="nil"/>
            </w:tcBorders>
            <w:tcMar>
              <w:top w:w="15" w:type="dxa"/>
              <w:left w:w="108" w:type="dxa"/>
              <w:bottom w:w="15" w:type="dxa"/>
              <w:right w:w="108" w:type="dxa"/>
            </w:tcMar>
          </w:tcPr>
          <w:p w14:paraId="1BDF24F2" w14:textId="77777777" w:rsidR="00000000" w:rsidRDefault="00000000">
            <w:pPr>
              <w:widowControl/>
              <w:rPr>
                <w:rFonts w:eastAsia="Times New Roman"/>
                <w:color w:val="000000"/>
                <w:sz w:val="21"/>
                <w:lang w:val="en-US"/>
              </w:rPr>
            </w:pPr>
            <w:r>
              <w:rPr>
                <w:rFonts w:eastAsia="Times New Roman"/>
                <w:color w:val="000000"/>
                <w:sz w:val="21"/>
                <w:lang w:val="en-US"/>
              </w:rPr>
              <w:t> </w:t>
            </w:r>
          </w:p>
        </w:tc>
      </w:tr>
      <w:tr w:rsidR="00000000" w14:paraId="41D23B86" w14:textId="77777777">
        <w:tc>
          <w:tcPr>
            <w:tcW w:w="5432" w:type="dxa"/>
            <w:tcBorders>
              <w:top w:val="nil"/>
              <w:left w:val="nil"/>
              <w:bottom w:val="nil"/>
              <w:right w:val="nil"/>
            </w:tcBorders>
            <w:tcMar>
              <w:top w:w="15" w:type="dxa"/>
              <w:left w:w="108" w:type="dxa"/>
              <w:bottom w:w="15" w:type="dxa"/>
              <w:right w:w="108" w:type="dxa"/>
            </w:tcMar>
          </w:tcPr>
          <w:p w14:paraId="4044DFBC" w14:textId="77777777" w:rsidR="00000000" w:rsidRDefault="00000000">
            <w:pPr>
              <w:widowControl/>
              <w:rPr>
                <w:rFonts w:eastAsia="Times New Roman"/>
                <w:color w:val="000000"/>
                <w:sz w:val="21"/>
                <w:lang w:val="en-US"/>
              </w:rPr>
            </w:pPr>
            <w:r>
              <w:rPr>
                <w:rFonts w:eastAsia="Times New Roman"/>
                <w:color w:val="000000"/>
                <w:sz w:val="21"/>
                <w:lang w:val="en-US"/>
              </w:rPr>
              <w:t>Actual position display</w:t>
            </w:r>
          </w:p>
        </w:tc>
        <w:tc>
          <w:tcPr>
            <w:tcW w:w="3643" w:type="dxa"/>
            <w:tcBorders>
              <w:top w:val="nil"/>
              <w:left w:val="nil"/>
              <w:bottom w:val="nil"/>
              <w:right w:val="nil"/>
            </w:tcBorders>
            <w:tcMar>
              <w:top w:w="15" w:type="dxa"/>
              <w:left w:w="108" w:type="dxa"/>
              <w:bottom w:w="15" w:type="dxa"/>
              <w:right w:w="108" w:type="dxa"/>
            </w:tcMar>
          </w:tcPr>
          <w:p w14:paraId="2D48181F" w14:textId="77777777" w:rsidR="00000000" w:rsidRDefault="00000000">
            <w:pPr>
              <w:widowControl/>
              <w:rPr>
                <w:rFonts w:eastAsia="Times New Roman"/>
                <w:color w:val="000000"/>
                <w:sz w:val="21"/>
                <w:lang w:val="en-US"/>
              </w:rPr>
            </w:pPr>
            <w:r>
              <w:rPr>
                <w:rFonts w:eastAsia="Times New Roman"/>
                <w:color w:val="000000"/>
                <w:sz w:val="21"/>
                <w:lang w:val="en-US"/>
              </w:rPr>
              <w:t> </w:t>
            </w:r>
          </w:p>
        </w:tc>
      </w:tr>
      <w:tr w:rsidR="00000000" w14:paraId="3F591B12" w14:textId="77777777">
        <w:tc>
          <w:tcPr>
            <w:tcW w:w="5432" w:type="dxa"/>
            <w:tcBorders>
              <w:top w:val="nil"/>
              <w:left w:val="nil"/>
              <w:bottom w:val="nil"/>
              <w:right w:val="nil"/>
            </w:tcBorders>
            <w:tcMar>
              <w:top w:w="15" w:type="dxa"/>
              <w:left w:w="108" w:type="dxa"/>
              <w:bottom w:w="15" w:type="dxa"/>
              <w:right w:w="108" w:type="dxa"/>
            </w:tcMar>
          </w:tcPr>
          <w:p w14:paraId="39424A7D" w14:textId="77777777" w:rsidR="00000000" w:rsidRDefault="00000000">
            <w:pPr>
              <w:widowControl/>
              <w:rPr>
                <w:rFonts w:eastAsia="Times New Roman"/>
                <w:color w:val="000000"/>
                <w:sz w:val="21"/>
                <w:lang w:val="en-US"/>
              </w:rPr>
            </w:pPr>
            <w:r>
              <w:rPr>
                <w:rFonts w:eastAsia="Times New Roman"/>
                <w:color w:val="000000"/>
                <w:sz w:val="21"/>
                <w:lang w:val="en-US"/>
              </w:rPr>
              <w:t>Program comment display</w:t>
            </w:r>
          </w:p>
        </w:tc>
        <w:tc>
          <w:tcPr>
            <w:tcW w:w="3643" w:type="dxa"/>
            <w:tcBorders>
              <w:top w:val="nil"/>
              <w:left w:val="nil"/>
              <w:bottom w:val="nil"/>
              <w:right w:val="nil"/>
            </w:tcBorders>
            <w:tcMar>
              <w:top w:w="15" w:type="dxa"/>
              <w:left w:w="108" w:type="dxa"/>
              <w:bottom w:w="15" w:type="dxa"/>
              <w:right w:w="108" w:type="dxa"/>
            </w:tcMar>
          </w:tcPr>
          <w:p w14:paraId="3F3069D6" w14:textId="77777777" w:rsidR="00000000" w:rsidRDefault="00000000">
            <w:pPr>
              <w:widowControl/>
              <w:rPr>
                <w:rFonts w:eastAsia="Times New Roman"/>
                <w:color w:val="000000"/>
                <w:sz w:val="21"/>
                <w:lang w:val="en-US"/>
              </w:rPr>
            </w:pPr>
            <w:r>
              <w:rPr>
                <w:rFonts w:eastAsia="Times New Roman"/>
                <w:color w:val="000000"/>
                <w:sz w:val="21"/>
                <w:lang w:val="en-US"/>
              </w:rPr>
              <w:t>Maximum of 512 characters per block</w:t>
            </w:r>
          </w:p>
        </w:tc>
      </w:tr>
      <w:tr w:rsidR="00000000" w14:paraId="1C69D2E6" w14:textId="77777777">
        <w:tc>
          <w:tcPr>
            <w:tcW w:w="5432" w:type="dxa"/>
            <w:tcBorders>
              <w:top w:val="nil"/>
              <w:left w:val="nil"/>
              <w:bottom w:val="nil"/>
              <w:right w:val="nil"/>
            </w:tcBorders>
            <w:tcMar>
              <w:top w:w="15" w:type="dxa"/>
              <w:left w:w="108" w:type="dxa"/>
              <w:bottom w:w="15" w:type="dxa"/>
              <w:right w:w="108" w:type="dxa"/>
            </w:tcMar>
          </w:tcPr>
          <w:p w14:paraId="587063B2" w14:textId="77777777" w:rsidR="00000000" w:rsidRDefault="00000000">
            <w:pPr>
              <w:widowControl/>
              <w:rPr>
                <w:rFonts w:eastAsia="Times New Roman"/>
                <w:color w:val="000000"/>
                <w:sz w:val="21"/>
                <w:lang w:val="en-US"/>
              </w:rPr>
            </w:pPr>
            <w:r>
              <w:rPr>
                <w:rFonts w:eastAsia="Times New Roman"/>
                <w:color w:val="000000"/>
                <w:sz w:val="21"/>
                <w:lang w:val="en-US"/>
              </w:rPr>
              <w:t>Parameter setting display</w:t>
            </w:r>
          </w:p>
        </w:tc>
        <w:tc>
          <w:tcPr>
            <w:tcW w:w="3643" w:type="dxa"/>
            <w:tcBorders>
              <w:top w:val="nil"/>
              <w:left w:val="nil"/>
              <w:bottom w:val="nil"/>
              <w:right w:val="nil"/>
            </w:tcBorders>
            <w:tcMar>
              <w:top w:w="15" w:type="dxa"/>
              <w:left w:w="108" w:type="dxa"/>
              <w:bottom w:w="15" w:type="dxa"/>
              <w:right w:w="108" w:type="dxa"/>
            </w:tcMar>
          </w:tcPr>
          <w:p w14:paraId="6AAD7B8D" w14:textId="77777777" w:rsidR="00000000" w:rsidRDefault="00000000">
            <w:pPr>
              <w:widowControl/>
              <w:rPr>
                <w:rFonts w:eastAsia="Times New Roman"/>
                <w:color w:val="000000"/>
                <w:sz w:val="21"/>
                <w:lang w:val="en-US"/>
              </w:rPr>
            </w:pPr>
            <w:r>
              <w:rPr>
                <w:rFonts w:eastAsia="Times New Roman"/>
                <w:color w:val="000000"/>
                <w:sz w:val="21"/>
                <w:lang w:val="en-US"/>
              </w:rPr>
              <w:t> </w:t>
            </w:r>
          </w:p>
        </w:tc>
      </w:tr>
      <w:tr w:rsidR="00000000" w14:paraId="61C0CC6B" w14:textId="77777777">
        <w:tc>
          <w:tcPr>
            <w:tcW w:w="5432" w:type="dxa"/>
            <w:tcBorders>
              <w:top w:val="nil"/>
              <w:left w:val="nil"/>
              <w:bottom w:val="nil"/>
              <w:right w:val="nil"/>
            </w:tcBorders>
            <w:tcMar>
              <w:top w:w="15" w:type="dxa"/>
              <w:left w:w="108" w:type="dxa"/>
              <w:bottom w:w="15" w:type="dxa"/>
              <w:right w:w="108" w:type="dxa"/>
            </w:tcMar>
          </w:tcPr>
          <w:p w14:paraId="22CC9301" w14:textId="77777777" w:rsidR="00000000" w:rsidRDefault="00000000">
            <w:pPr>
              <w:widowControl/>
              <w:rPr>
                <w:rFonts w:eastAsia="Times New Roman"/>
                <w:color w:val="000000"/>
                <w:sz w:val="21"/>
                <w:lang w:val="en-US"/>
              </w:rPr>
            </w:pPr>
            <w:r>
              <w:rPr>
                <w:rFonts w:eastAsia="Times New Roman"/>
                <w:color w:val="000000"/>
                <w:sz w:val="21"/>
                <w:lang w:val="en-US"/>
              </w:rPr>
              <w:t>Alarm display</w:t>
            </w:r>
          </w:p>
        </w:tc>
        <w:tc>
          <w:tcPr>
            <w:tcW w:w="3643" w:type="dxa"/>
            <w:tcBorders>
              <w:top w:val="nil"/>
              <w:left w:val="nil"/>
              <w:bottom w:val="nil"/>
              <w:right w:val="nil"/>
            </w:tcBorders>
            <w:tcMar>
              <w:top w:w="15" w:type="dxa"/>
              <w:left w:w="108" w:type="dxa"/>
              <w:bottom w:w="15" w:type="dxa"/>
              <w:right w:w="108" w:type="dxa"/>
            </w:tcMar>
          </w:tcPr>
          <w:p w14:paraId="1D3051DA" w14:textId="77777777" w:rsidR="00000000" w:rsidRDefault="00000000">
            <w:pPr>
              <w:widowControl/>
              <w:rPr>
                <w:rFonts w:eastAsia="Times New Roman"/>
                <w:color w:val="000000"/>
                <w:sz w:val="21"/>
                <w:lang w:val="en-US"/>
              </w:rPr>
            </w:pPr>
            <w:r>
              <w:rPr>
                <w:rFonts w:eastAsia="Times New Roman"/>
                <w:color w:val="000000"/>
                <w:sz w:val="21"/>
                <w:lang w:val="en-US"/>
              </w:rPr>
              <w:t> </w:t>
            </w:r>
          </w:p>
        </w:tc>
      </w:tr>
      <w:tr w:rsidR="00000000" w14:paraId="6DCEB7FC" w14:textId="77777777">
        <w:tc>
          <w:tcPr>
            <w:tcW w:w="5432" w:type="dxa"/>
            <w:tcBorders>
              <w:top w:val="nil"/>
              <w:left w:val="nil"/>
              <w:bottom w:val="nil"/>
              <w:right w:val="nil"/>
            </w:tcBorders>
            <w:tcMar>
              <w:top w:w="15" w:type="dxa"/>
              <w:left w:w="108" w:type="dxa"/>
              <w:bottom w:w="15" w:type="dxa"/>
              <w:right w:w="108" w:type="dxa"/>
            </w:tcMar>
          </w:tcPr>
          <w:p w14:paraId="3C6F15DD" w14:textId="77777777" w:rsidR="00000000" w:rsidRDefault="00000000">
            <w:pPr>
              <w:widowControl/>
              <w:rPr>
                <w:rFonts w:eastAsia="Times New Roman"/>
                <w:color w:val="000000"/>
                <w:sz w:val="21"/>
                <w:lang w:val="en-US"/>
              </w:rPr>
            </w:pPr>
            <w:r>
              <w:rPr>
                <w:rFonts w:eastAsia="Times New Roman"/>
                <w:color w:val="000000"/>
                <w:sz w:val="21"/>
                <w:lang w:val="en-US"/>
              </w:rPr>
              <w:t>Alarm history display</w:t>
            </w:r>
          </w:p>
        </w:tc>
        <w:tc>
          <w:tcPr>
            <w:tcW w:w="3643" w:type="dxa"/>
            <w:tcBorders>
              <w:top w:val="nil"/>
              <w:left w:val="nil"/>
              <w:bottom w:val="nil"/>
              <w:right w:val="nil"/>
            </w:tcBorders>
            <w:tcMar>
              <w:top w:w="15" w:type="dxa"/>
              <w:left w:w="108" w:type="dxa"/>
              <w:bottom w:w="15" w:type="dxa"/>
              <w:right w:w="108" w:type="dxa"/>
            </w:tcMar>
          </w:tcPr>
          <w:p w14:paraId="0CA695D5" w14:textId="77777777" w:rsidR="00000000" w:rsidRDefault="00000000">
            <w:pPr>
              <w:widowControl/>
              <w:rPr>
                <w:rFonts w:eastAsia="Times New Roman"/>
                <w:color w:val="000000"/>
                <w:sz w:val="21"/>
                <w:lang w:val="en-US"/>
              </w:rPr>
            </w:pPr>
            <w:r>
              <w:rPr>
                <w:rFonts w:eastAsia="Times New Roman"/>
                <w:color w:val="000000"/>
                <w:sz w:val="21"/>
                <w:lang w:val="en-US"/>
              </w:rPr>
              <w:t> </w:t>
            </w:r>
          </w:p>
        </w:tc>
      </w:tr>
      <w:tr w:rsidR="00000000" w14:paraId="0C510D76" w14:textId="77777777">
        <w:tc>
          <w:tcPr>
            <w:tcW w:w="5432" w:type="dxa"/>
            <w:tcBorders>
              <w:top w:val="nil"/>
              <w:left w:val="nil"/>
              <w:bottom w:val="nil"/>
              <w:right w:val="nil"/>
            </w:tcBorders>
            <w:tcMar>
              <w:top w:w="15" w:type="dxa"/>
              <w:left w:w="108" w:type="dxa"/>
              <w:bottom w:w="15" w:type="dxa"/>
              <w:right w:w="108" w:type="dxa"/>
            </w:tcMar>
          </w:tcPr>
          <w:p w14:paraId="2E7533D0" w14:textId="77777777" w:rsidR="00000000" w:rsidRDefault="00000000">
            <w:pPr>
              <w:widowControl/>
              <w:rPr>
                <w:rFonts w:eastAsia="Times New Roman"/>
                <w:color w:val="000000"/>
                <w:sz w:val="21"/>
                <w:lang w:val="en-US"/>
              </w:rPr>
            </w:pPr>
            <w:r>
              <w:rPr>
                <w:rFonts w:eastAsia="Times New Roman"/>
                <w:color w:val="000000"/>
                <w:sz w:val="21"/>
                <w:lang w:val="en-US"/>
              </w:rPr>
              <w:t>Running time / Parts count display</w:t>
            </w:r>
          </w:p>
        </w:tc>
        <w:tc>
          <w:tcPr>
            <w:tcW w:w="3643" w:type="dxa"/>
            <w:tcBorders>
              <w:top w:val="nil"/>
              <w:left w:val="nil"/>
              <w:bottom w:val="nil"/>
              <w:right w:val="nil"/>
            </w:tcBorders>
            <w:tcMar>
              <w:top w:w="15" w:type="dxa"/>
              <w:left w:w="108" w:type="dxa"/>
              <w:bottom w:w="15" w:type="dxa"/>
              <w:right w:w="108" w:type="dxa"/>
            </w:tcMar>
          </w:tcPr>
          <w:p w14:paraId="61517060" w14:textId="77777777" w:rsidR="00000000" w:rsidRDefault="00000000">
            <w:pPr>
              <w:widowControl/>
              <w:rPr>
                <w:rFonts w:eastAsia="Times New Roman"/>
                <w:color w:val="000000"/>
                <w:sz w:val="21"/>
                <w:lang w:val="en-US"/>
              </w:rPr>
            </w:pPr>
            <w:r>
              <w:rPr>
                <w:rFonts w:eastAsia="Times New Roman"/>
                <w:color w:val="000000"/>
                <w:sz w:val="21"/>
                <w:lang w:val="en-US"/>
              </w:rPr>
              <w:t> </w:t>
            </w:r>
          </w:p>
        </w:tc>
      </w:tr>
      <w:tr w:rsidR="00000000" w14:paraId="1CCABBC9" w14:textId="77777777">
        <w:tc>
          <w:tcPr>
            <w:tcW w:w="5432" w:type="dxa"/>
            <w:tcBorders>
              <w:top w:val="nil"/>
              <w:left w:val="nil"/>
              <w:bottom w:val="nil"/>
              <w:right w:val="nil"/>
            </w:tcBorders>
            <w:tcMar>
              <w:top w:w="15" w:type="dxa"/>
              <w:left w:w="108" w:type="dxa"/>
              <w:bottom w:w="15" w:type="dxa"/>
              <w:right w:w="108" w:type="dxa"/>
            </w:tcMar>
          </w:tcPr>
          <w:p w14:paraId="1C7E21A4" w14:textId="77777777" w:rsidR="00000000" w:rsidRDefault="00000000">
            <w:pPr>
              <w:widowControl/>
              <w:rPr>
                <w:rFonts w:eastAsia="Times New Roman"/>
                <w:color w:val="000000"/>
                <w:sz w:val="21"/>
                <w:lang w:val="en-US"/>
              </w:rPr>
            </w:pPr>
            <w:r>
              <w:rPr>
                <w:rFonts w:eastAsia="Times New Roman"/>
                <w:color w:val="000000"/>
                <w:sz w:val="21"/>
                <w:lang w:val="en-US"/>
              </w:rPr>
              <w:t xml:space="preserve">Actual </w:t>
            </w:r>
            <w:proofErr w:type="spellStart"/>
            <w:r>
              <w:rPr>
                <w:rFonts w:eastAsia="Times New Roman"/>
                <w:color w:val="000000"/>
                <w:sz w:val="21"/>
                <w:lang w:val="en-US"/>
              </w:rPr>
              <w:t>feedrate</w:t>
            </w:r>
            <w:proofErr w:type="spellEnd"/>
            <w:r>
              <w:rPr>
                <w:rFonts w:eastAsia="Times New Roman"/>
                <w:color w:val="000000"/>
                <w:sz w:val="21"/>
                <w:lang w:val="en-US"/>
              </w:rPr>
              <w:t xml:space="preserve"> display</w:t>
            </w:r>
          </w:p>
        </w:tc>
        <w:tc>
          <w:tcPr>
            <w:tcW w:w="3643" w:type="dxa"/>
            <w:tcBorders>
              <w:top w:val="nil"/>
              <w:left w:val="nil"/>
              <w:bottom w:val="nil"/>
              <w:right w:val="nil"/>
            </w:tcBorders>
            <w:tcMar>
              <w:top w:w="15" w:type="dxa"/>
              <w:left w:w="108" w:type="dxa"/>
              <w:bottom w:w="15" w:type="dxa"/>
              <w:right w:w="108" w:type="dxa"/>
            </w:tcMar>
          </w:tcPr>
          <w:p w14:paraId="2DDD45C7" w14:textId="77777777" w:rsidR="00000000" w:rsidRDefault="00000000">
            <w:pPr>
              <w:widowControl/>
              <w:rPr>
                <w:rFonts w:eastAsia="Times New Roman"/>
                <w:color w:val="000000"/>
                <w:sz w:val="21"/>
                <w:lang w:val="en-US"/>
              </w:rPr>
            </w:pPr>
            <w:r>
              <w:rPr>
                <w:rFonts w:eastAsia="Times New Roman"/>
                <w:color w:val="000000"/>
                <w:sz w:val="21"/>
                <w:lang w:val="en-US"/>
              </w:rPr>
              <w:t> </w:t>
            </w:r>
          </w:p>
        </w:tc>
      </w:tr>
      <w:tr w:rsidR="00000000" w14:paraId="098DD99E" w14:textId="77777777">
        <w:tc>
          <w:tcPr>
            <w:tcW w:w="5432" w:type="dxa"/>
            <w:tcBorders>
              <w:top w:val="nil"/>
              <w:left w:val="nil"/>
              <w:bottom w:val="nil"/>
              <w:right w:val="nil"/>
            </w:tcBorders>
            <w:tcMar>
              <w:top w:w="15" w:type="dxa"/>
              <w:left w:w="108" w:type="dxa"/>
              <w:bottom w:w="15" w:type="dxa"/>
              <w:right w:w="108" w:type="dxa"/>
            </w:tcMar>
          </w:tcPr>
          <w:p w14:paraId="2892D55A" w14:textId="77777777" w:rsidR="00000000" w:rsidRDefault="00000000">
            <w:pPr>
              <w:widowControl/>
              <w:rPr>
                <w:rFonts w:eastAsia="Times New Roman"/>
                <w:color w:val="000000"/>
                <w:sz w:val="21"/>
                <w:lang w:val="en-US"/>
              </w:rPr>
            </w:pPr>
            <w:r>
              <w:rPr>
                <w:rFonts w:eastAsia="Times New Roman"/>
                <w:color w:val="000000"/>
                <w:sz w:val="21"/>
                <w:lang w:val="en-US"/>
              </w:rPr>
              <w:t>Servo / spindle load meter display</w:t>
            </w:r>
          </w:p>
        </w:tc>
        <w:tc>
          <w:tcPr>
            <w:tcW w:w="3643" w:type="dxa"/>
            <w:tcBorders>
              <w:top w:val="nil"/>
              <w:left w:val="nil"/>
              <w:bottom w:val="nil"/>
              <w:right w:val="nil"/>
            </w:tcBorders>
            <w:tcMar>
              <w:top w:w="15" w:type="dxa"/>
              <w:left w:w="108" w:type="dxa"/>
              <w:bottom w:w="15" w:type="dxa"/>
              <w:right w:w="108" w:type="dxa"/>
            </w:tcMar>
          </w:tcPr>
          <w:p w14:paraId="240FB48A" w14:textId="77777777" w:rsidR="00000000" w:rsidRDefault="00000000">
            <w:pPr>
              <w:widowControl/>
              <w:rPr>
                <w:rFonts w:eastAsia="Times New Roman"/>
                <w:color w:val="000000"/>
                <w:sz w:val="21"/>
                <w:lang w:val="en-US"/>
              </w:rPr>
            </w:pPr>
            <w:r>
              <w:rPr>
                <w:rFonts w:eastAsia="Times New Roman"/>
                <w:color w:val="000000"/>
                <w:sz w:val="21"/>
                <w:lang w:val="en-US"/>
              </w:rPr>
              <w:t> </w:t>
            </w:r>
          </w:p>
        </w:tc>
      </w:tr>
      <w:tr w:rsidR="00000000" w14:paraId="687F9DC9" w14:textId="77777777">
        <w:tc>
          <w:tcPr>
            <w:tcW w:w="5432" w:type="dxa"/>
            <w:tcBorders>
              <w:top w:val="nil"/>
              <w:left w:val="nil"/>
              <w:bottom w:val="nil"/>
              <w:right w:val="nil"/>
            </w:tcBorders>
            <w:tcMar>
              <w:top w:w="15" w:type="dxa"/>
              <w:left w:w="108" w:type="dxa"/>
              <w:bottom w:w="15" w:type="dxa"/>
              <w:right w:w="108" w:type="dxa"/>
            </w:tcMar>
          </w:tcPr>
          <w:p w14:paraId="21E240D1" w14:textId="77777777" w:rsidR="00000000" w:rsidRDefault="00000000">
            <w:pPr>
              <w:widowControl/>
              <w:rPr>
                <w:rFonts w:eastAsia="Times New Roman"/>
                <w:color w:val="000000"/>
                <w:sz w:val="21"/>
                <w:lang w:val="en-US"/>
              </w:rPr>
            </w:pPr>
            <w:r>
              <w:rPr>
                <w:rFonts w:eastAsia="Times New Roman"/>
                <w:color w:val="000000"/>
                <w:sz w:val="21"/>
                <w:lang w:val="en-US"/>
              </w:rPr>
              <w:t>Help function</w:t>
            </w:r>
          </w:p>
        </w:tc>
        <w:tc>
          <w:tcPr>
            <w:tcW w:w="3643" w:type="dxa"/>
            <w:tcBorders>
              <w:top w:val="nil"/>
              <w:left w:val="nil"/>
              <w:bottom w:val="nil"/>
              <w:right w:val="nil"/>
            </w:tcBorders>
            <w:tcMar>
              <w:top w:w="15" w:type="dxa"/>
              <w:left w:w="108" w:type="dxa"/>
              <w:bottom w:w="15" w:type="dxa"/>
              <w:right w:w="108" w:type="dxa"/>
            </w:tcMar>
          </w:tcPr>
          <w:p w14:paraId="7FDD5129" w14:textId="77777777" w:rsidR="00000000" w:rsidRDefault="00000000">
            <w:pPr>
              <w:widowControl/>
              <w:rPr>
                <w:rFonts w:eastAsia="Times New Roman"/>
                <w:color w:val="000000"/>
                <w:sz w:val="21"/>
                <w:lang w:val="en-US"/>
              </w:rPr>
            </w:pPr>
            <w:r>
              <w:rPr>
                <w:rFonts w:eastAsia="Times New Roman"/>
                <w:color w:val="000000"/>
                <w:sz w:val="21"/>
                <w:lang w:val="en-US"/>
              </w:rPr>
              <w:t> </w:t>
            </w:r>
          </w:p>
        </w:tc>
      </w:tr>
      <w:tr w:rsidR="00000000" w14:paraId="1230E79E" w14:textId="77777777">
        <w:tc>
          <w:tcPr>
            <w:tcW w:w="5432" w:type="dxa"/>
            <w:tcBorders>
              <w:top w:val="nil"/>
              <w:left w:val="nil"/>
              <w:bottom w:val="nil"/>
              <w:right w:val="nil"/>
            </w:tcBorders>
            <w:tcMar>
              <w:top w:w="15" w:type="dxa"/>
              <w:left w:w="108" w:type="dxa"/>
              <w:bottom w:w="15" w:type="dxa"/>
              <w:right w:w="108" w:type="dxa"/>
            </w:tcMar>
          </w:tcPr>
          <w:p w14:paraId="02D506A8" w14:textId="77777777" w:rsidR="00000000" w:rsidRDefault="00000000">
            <w:pPr>
              <w:widowControl/>
              <w:rPr>
                <w:rFonts w:eastAsia="Times New Roman"/>
                <w:color w:val="000000"/>
                <w:sz w:val="21"/>
                <w:lang w:val="en-US"/>
              </w:rPr>
            </w:pPr>
            <w:r>
              <w:rPr>
                <w:rFonts w:eastAsia="Times New Roman"/>
                <w:color w:val="000000"/>
                <w:sz w:val="21"/>
                <w:lang w:val="en-US"/>
              </w:rPr>
              <w:t>Operation panel: Display section</w:t>
            </w:r>
          </w:p>
        </w:tc>
        <w:tc>
          <w:tcPr>
            <w:tcW w:w="3643" w:type="dxa"/>
            <w:tcBorders>
              <w:top w:val="nil"/>
              <w:left w:val="nil"/>
              <w:bottom w:val="nil"/>
              <w:right w:val="nil"/>
            </w:tcBorders>
            <w:tcMar>
              <w:top w:w="15" w:type="dxa"/>
              <w:left w:w="108" w:type="dxa"/>
              <w:bottom w:w="15" w:type="dxa"/>
              <w:right w:w="108" w:type="dxa"/>
            </w:tcMar>
          </w:tcPr>
          <w:p w14:paraId="416D1E51" w14:textId="77777777" w:rsidR="00000000" w:rsidRDefault="00000000">
            <w:pPr>
              <w:widowControl/>
              <w:rPr>
                <w:rFonts w:eastAsia="Times New Roman"/>
                <w:color w:val="000000"/>
                <w:sz w:val="21"/>
                <w:lang w:val="en-US"/>
              </w:rPr>
            </w:pPr>
            <w:r>
              <w:rPr>
                <w:rFonts w:eastAsia="Times New Roman"/>
                <w:color w:val="000000"/>
                <w:sz w:val="21"/>
                <w:lang w:val="en-US"/>
              </w:rPr>
              <w:t>24" multi-touch monitor</w:t>
            </w:r>
          </w:p>
        </w:tc>
      </w:tr>
    </w:tbl>
    <w:p w14:paraId="793248E0" w14:textId="77777777" w:rsidR="00000000" w:rsidRDefault="00000000">
      <w:pPr>
        <w:widowControl/>
        <w:rPr>
          <w:rFonts w:ascii="PMingLiU" w:eastAsia="PMingLiU" w:hAnsi="PMingLiU"/>
          <w:color w:val="000000"/>
          <w:sz w:val="21"/>
          <w:lang w:val="ja-JP"/>
        </w:rPr>
      </w:pPr>
    </w:p>
    <w:tbl>
      <w:tblPr>
        <w:tblW w:w="0" w:type="auto"/>
        <w:tblInd w:w="108" w:type="dxa"/>
        <w:tblLayout w:type="fixed"/>
        <w:tblCellMar>
          <w:top w:w="15" w:type="dxa"/>
          <w:bottom w:w="15" w:type="dxa"/>
        </w:tblCellMar>
        <w:tblLook w:val="0000" w:firstRow="0" w:lastRow="0" w:firstColumn="0" w:lastColumn="0" w:noHBand="0" w:noVBand="0"/>
      </w:tblPr>
      <w:tblGrid>
        <w:gridCol w:w="5432"/>
        <w:gridCol w:w="3643"/>
      </w:tblGrid>
      <w:tr w:rsidR="00000000" w14:paraId="0528EE9C" w14:textId="77777777">
        <w:tc>
          <w:tcPr>
            <w:tcW w:w="5432" w:type="dxa"/>
            <w:tcBorders>
              <w:top w:val="nil"/>
              <w:left w:val="nil"/>
              <w:bottom w:val="nil"/>
              <w:right w:val="nil"/>
            </w:tcBorders>
            <w:tcMar>
              <w:top w:w="15" w:type="dxa"/>
              <w:left w:w="108" w:type="dxa"/>
              <w:bottom w:w="15" w:type="dxa"/>
              <w:right w:w="108" w:type="dxa"/>
            </w:tcMar>
          </w:tcPr>
          <w:p w14:paraId="1922A739" w14:textId="77777777" w:rsidR="00000000" w:rsidRDefault="00000000">
            <w:pPr>
              <w:widowControl/>
              <w:rPr>
                <w:rFonts w:eastAsia="Times New Roman"/>
                <w:color w:val="000000"/>
                <w:sz w:val="21"/>
                <w:u w:val="single"/>
                <w:lang w:val="en-US"/>
              </w:rPr>
            </w:pPr>
            <w:r>
              <w:rPr>
                <w:rFonts w:eastAsia="Times New Roman"/>
                <w:color w:val="000000"/>
                <w:sz w:val="21"/>
                <w:u w:val="single"/>
                <w:lang w:val="en-US"/>
              </w:rPr>
              <w:t>Data input / output</w:t>
            </w:r>
          </w:p>
        </w:tc>
        <w:tc>
          <w:tcPr>
            <w:tcW w:w="3643" w:type="dxa"/>
            <w:tcBorders>
              <w:top w:val="nil"/>
              <w:left w:val="nil"/>
              <w:bottom w:val="nil"/>
              <w:right w:val="nil"/>
            </w:tcBorders>
            <w:tcMar>
              <w:top w:w="15" w:type="dxa"/>
              <w:left w:w="108" w:type="dxa"/>
              <w:bottom w:w="15" w:type="dxa"/>
              <w:right w:w="108" w:type="dxa"/>
            </w:tcMar>
          </w:tcPr>
          <w:p w14:paraId="6175F445" w14:textId="77777777" w:rsidR="00000000" w:rsidRDefault="00000000">
            <w:pPr>
              <w:widowControl/>
              <w:rPr>
                <w:rFonts w:ascii="PMingLiU" w:eastAsia="PMingLiU" w:hAnsi="PMingLiU"/>
                <w:color w:val="000000"/>
                <w:sz w:val="21"/>
                <w:lang w:val="ja-JP"/>
              </w:rPr>
            </w:pPr>
            <w:r>
              <w:rPr>
                <w:rFonts w:ascii="PMingLiU" w:eastAsia="PMingLiU" w:hAnsi="PMingLiU" w:hint="eastAsia"/>
                <w:color w:val="000000"/>
                <w:sz w:val="21"/>
                <w:lang w:val="ja-JP"/>
              </w:rPr>
              <w:t> </w:t>
            </w:r>
          </w:p>
        </w:tc>
      </w:tr>
      <w:tr w:rsidR="00000000" w14:paraId="1CC619AF" w14:textId="77777777">
        <w:tc>
          <w:tcPr>
            <w:tcW w:w="5432" w:type="dxa"/>
            <w:tcBorders>
              <w:top w:val="nil"/>
              <w:left w:val="nil"/>
              <w:bottom w:val="nil"/>
              <w:right w:val="nil"/>
            </w:tcBorders>
            <w:tcMar>
              <w:top w:w="15" w:type="dxa"/>
              <w:left w:w="108" w:type="dxa"/>
              <w:bottom w:w="15" w:type="dxa"/>
              <w:right w:w="108" w:type="dxa"/>
            </w:tcMar>
          </w:tcPr>
          <w:p w14:paraId="0E568D99" w14:textId="77777777" w:rsidR="00000000" w:rsidRDefault="00000000">
            <w:pPr>
              <w:widowControl/>
              <w:rPr>
                <w:rFonts w:ascii="PMingLiU" w:eastAsia="PMingLiU" w:hAnsi="PMingLiU"/>
                <w:color w:val="000000"/>
                <w:sz w:val="21"/>
                <w:lang w:val="ja-JP"/>
              </w:rPr>
            </w:pPr>
            <w:r>
              <w:rPr>
                <w:rFonts w:ascii="PMingLiU" w:eastAsia="PMingLiU" w:hAnsi="PMingLiU" w:hint="eastAsia"/>
                <w:color w:val="000000"/>
                <w:sz w:val="21"/>
                <w:lang w:val="ja-JP"/>
              </w:rPr>
              <w:lastRenderedPageBreak/>
              <w:t> </w:t>
            </w:r>
          </w:p>
        </w:tc>
        <w:tc>
          <w:tcPr>
            <w:tcW w:w="3643" w:type="dxa"/>
            <w:tcBorders>
              <w:top w:val="nil"/>
              <w:left w:val="nil"/>
              <w:bottom w:val="nil"/>
              <w:right w:val="nil"/>
            </w:tcBorders>
            <w:tcMar>
              <w:top w:w="15" w:type="dxa"/>
              <w:left w:w="108" w:type="dxa"/>
              <w:bottom w:w="15" w:type="dxa"/>
              <w:right w:w="108" w:type="dxa"/>
            </w:tcMar>
          </w:tcPr>
          <w:p w14:paraId="2982DF87" w14:textId="77777777" w:rsidR="00000000" w:rsidRDefault="00000000">
            <w:pPr>
              <w:widowControl/>
              <w:rPr>
                <w:rFonts w:ascii="PMingLiU" w:eastAsia="PMingLiU" w:hAnsi="PMingLiU"/>
                <w:color w:val="000000"/>
                <w:sz w:val="21"/>
                <w:lang w:val="ja-JP"/>
              </w:rPr>
            </w:pPr>
            <w:r>
              <w:rPr>
                <w:rFonts w:ascii="PMingLiU" w:eastAsia="PMingLiU" w:hAnsi="PMingLiU" w:hint="eastAsia"/>
                <w:color w:val="000000"/>
                <w:sz w:val="21"/>
                <w:lang w:val="ja-JP"/>
              </w:rPr>
              <w:t> </w:t>
            </w:r>
          </w:p>
        </w:tc>
      </w:tr>
      <w:tr w:rsidR="00000000" w14:paraId="3F21C7F5" w14:textId="77777777">
        <w:tc>
          <w:tcPr>
            <w:tcW w:w="5432" w:type="dxa"/>
            <w:tcBorders>
              <w:top w:val="nil"/>
              <w:left w:val="nil"/>
              <w:bottom w:val="nil"/>
              <w:right w:val="nil"/>
            </w:tcBorders>
            <w:tcMar>
              <w:top w:w="15" w:type="dxa"/>
              <w:left w:w="108" w:type="dxa"/>
              <w:bottom w:w="15" w:type="dxa"/>
              <w:right w:w="108" w:type="dxa"/>
            </w:tcMar>
          </w:tcPr>
          <w:p w14:paraId="76D407AB" w14:textId="77777777" w:rsidR="00000000" w:rsidRDefault="00000000">
            <w:pPr>
              <w:widowControl/>
              <w:rPr>
                <w:rFonts w:eastAsia="Times New Roman"/>
                <w:color w:val="000000"/>
                <w:sz w:val="21"/>
                <w:lang w:val="en-US"/>
              </w:rPr>
            </w:pPr>
            <w:r>
              <w:rPr>
                <w:rFonts w:eastAsia="Times New Roman"/>
                <w:color w:val="000000"/>
                <w:sz w:val="21"/>
                <w:lang w:val="en-US"/>
              </w:rPr>
              <w:t>I / O interface</w:t>
            </w:r>
          </w:p>
        </w:tc>
        <w:tc>
          <w:tcPr>
            <w:tcW w:w="3643" w:type="dxa"/>
            <w:tcBorders>
              <w:top w:val="nil"/>
              <w:left w:val="nil"/>
              <w:bottom w:val="nil"/>
              <w:right w:val="nil"/>
            </w:tcBorders>
            <w:tcMar>
              <w:top w:w="15" w:type="dxa"/>
              <w:left w:w="108" w:type="dxa"/>
              <w:bottom w:w="15" w:type="dxa"/>
              <w:right w:w="108" w:type="dxa"/>
            </w:tcMar>
          </w:tcPr>
          <w:p w14:paraId="3F3714B2" w14:textId="77777777" w:rsidR="00000000" w:rsidRDefault="00000000">
            <w:pPr>
              <w:widowControl/>
              <w:rPr>
                <w:rFonts w:eastAsia="Times New Roman"/>
                <w:color w:val="000000"/>
                <w:sz w:val="21"/>
                <w:lang w:val="en-US"/>
              </w:rPr>
            </w:pPr>
            <w:r>
              <w:rPr>
                <w:rFonts w:eastAsia="Times New Roman"/>
                <w:color w:val="000000"/>
                <w:sz w:val="21"/>
                <w:lang w:val="en-US"/>
              </w:rPr>
              <w:t>USB with Hardware/software lock</w:t>
            </w:r>
          </w:p>
        </w:tc>
      </w:tr>
      <w:tr w:rsidR="00000000" w:rsidRPr="00845776" w14:paraId="7C3B5139" w14:textId="77777777">
        <w:tc>
          <w:tcPr>
            <w:tcW w:w="5432" w:type="dxa"/>
            <w:tcBorders>
              <w:top w:val="nil"/>
              <w:left w:val="nil"/>
              <w:bottom w:val="nil"/>
              <w:right w:val="nil"/>
            </w:tcBorders>
            <w:tcMar>
              <w:top w:w="15" w:type="dxa"/>
              <w:left w:w="108" w:type="dxa"/>
              <w:bottom w:w="15" w:type="dxa"/>
              <w:right w:w="108" w:type="dxa"/>
            </w:tcMar>
          </w:tcPr>
          <w:p w14:paraId="0E00CCF0" w14:textId="77777777" w:rsidR="00000000" w:rsidRPr="00845776" w:rsidRDefault="00000000">
            <w:pPr>
              <w:widowControl/>
              <w:rPr>
                <w:rFonts w:ascii="PMingLiU" w:eastAsia="PMingLiU" w:hAnsi="PMingLiU"/>
                <w:color w:val="000000"/>
                <w:sz w:val="21"/>
                <w:lang w:val="en-US"/>
              </w:rPr>
            </w:pPr>
            <w:r>
              <w:rPr>
                <w:rFonts w:eastAsia="Times New Roman"/>
                <w:color w:val="000000"/>
                <w:sz w:val="21"/>
                <w:lang w:val="en-US"/>
              </w:rPr>
              <w:t>Program storage area (EES on IPC)</w:t>
            </w:r>
          </w:p>
        </w:tc>
        <w:tc>
          <w:tcPr>
            <w:tcW w:w="3643" w:type="dxa"/>
            <w:tcBorders>
              <w:top w:val="nil"/>
              <w:left w:val="nil"/>
              <w:bottom w:val="nil"/>
              <w:right w:val="nil"/>
            </w:tcBorders>
            <w:tcMar>
              <w:top w:w="15" w:type="dxa"/>
              <w:left w:w="108" w:type="dxa"/>
              <w:bottom w:w="15" w:type="dxa"/>
              <w:right w:w="108" w:type="dxa"/>
            </w:tcMar>
          </w:tcPr>
          <w:p w14:paraId="4FC2B8E0" w14:textId="77777777" w:rsidR="00000000" w:rsidRPr="00845776" w:rsidRDefault="00000000">
            <w:pPr>
              <w:widowControl/>
              <w:rPr>
                <w:rFonts w:ascii="PMingLiU" w:eastAsia="PMingLiU" w:hAnsi="PMingLiU"/>
                <w:color w:val="000000"/>
                <w:sz w:val="21"/>
                <w:lang w:val="en-US"/>
              </w:rPr>
            </w:pPr>
            <w:r>
              <w:rPr>
                <w:rFonts w:eastAsia="Times New Roman"/>
                <w:color w:val="000000"/>
                <w:sz w:val="21"/>
                <w:lang w:val="en-US"/>
              </w:rPr>
              <w:t>100 GB (Number of stored NC programs is unlimited)</w:t>
            </w:r>
          </w:p>
        </w:tc>
      </w:tr>
      <w:tr w:rsidR="00000000" w14:paraId="72EEF976" w14:textId="77777777">
        <w:tc>
          <w:tcPr>
            <w:tcW w:w="5432" w:type="dxa"/>
            <w:tcBorders>
              <w:top w:val="nil"/>
              <w:left w:val="nil"/>
              <w:bottom w:val="nil"/>
              <w:right w:val="nil"/>
            </w:tcBorders>
            <w:tcMar>
              <w:top w:w="15" w:type="dxa"/>
              <w:left w:w="108" w:type="dxa"/>
              <w:bottom w:w="15" w:type="dxa"/>
              <w:right w:w="108" w:type="dxa"/>
            </w:tcMar>
          </w:tcPr>
          <w:p w14:paraId="0AA7EE79" w14:textId="77777777" w:rsidR="00000000" w:rsidRDefault="00000000">
            <w:pPr>
              <w:widowControl/>
              <w:rPr>
                <w:rFonts w:eastAsia="Times New Roman"/>
                <w:color w:val="000000"/>
                <w:sz w:val="21"/>
                <w:lang w:val="en-US"/>
              </w:rPr>
            </w:pPr>
            <w:r>
              <w:rPr>
                <w:rFonts w:eastAsia="Times New Roman"/>
                <w:color w:val="000000"/>
                <w:sz w:val="21"/>
                <w:lang w:val="en-US"/>
              </w:rPr>
              <w:t>DNC operation with external memory (USB)</w:t>
            </w:r>
          </w:p>
        </w:tc>
        <w:tc>
          <w:tcPr>
            <w:tcW w:w="3643" w:type="dxa"/>
            <w:tcBorders>
              <w:top w:val="nil"/>
              <w:left w:val="nil"/>
              <w:bottom w:val="nil"/>
              <w:right w:val="nil"/>
            </w:tcBorders>
            <w:tcMar>
              <w:top w:w="15" w:type="dxa"/>
              <w:left w:w="108" w:type="dxa"/>
              <w:bottom w:w="15" w:type="dxa"/>
              <w:right w:w="108" w:type="dxa"/>
            </w:tcMar>
          </w:tcPr>
          <w:p w14:paraId="677447AF" w14:textId="77777777" w:rsidR="00000000" w:rsidRDefault="00000000">
            <w:pPr>
              <w:widowControl/>
              <w:rPr>
                <w:rFonts w:eastAsia="Times New Roman"/>
                <w:color w:val="000000"/>
                <w:sz w:val="21"/>
                <w:lang w:val="en-US"/>
              </w:rPr>
            </w:pPr>
            <w:r>
              <w:rPr>
                <w:rFonts w:eastAsia="Times New Roman"/>
                <w:color w:val="000000"/>
                <w:sz w:val="21"/>
                <w:lang w:val="en-US"/>
              </w:rPr>
              <w:t> </w:t>
            </w:r>
          </w:p>
        </w:tc>
      </w:tr>
      <w:tr w:rsidR="00000000" w:rsidRPr="00845776" w14:paraId="22985CBE" w14:textId="77777777">
        <w:tc>
          <w:tcPr>
            <w:tcW w:w="5432" w:type="dxa"/>
            <w:tcBorders>
              <w:top w:val="nil"/>
              <w:left w:val="nil"/>
              <w:bottom w:val="nil"/>
              <w:right w:val="nil"/>
            </w:tcBorders>
            <w:tcMar>
              <w:top w:w="15" w:type="dxa"/>
              <w:left w:w="108" w:type="dxa"/>
              <w:bottom w:w="15" w:type="dxa"/>
              <w:right w:w="108" w:type="dxa"/>
            </w:tcMar>
          </w:tcPr>
          <w:p w14:paraId="54E50B7E" w14:textId="77777777" w:rsidR="00000000" w:rsidRPr="00845776" w:rsidRDefault="00000000">
            <w:pPr>
              <w:widowControl/>
              <w:rPr>
                <w:rFonts w:ascii="PMingLiU" w:eastAsia="PMingLiU" w:hAnsi="PMingLiU"/>
                <w:color w:val="000000"/>
                <w:sz w:val="21"/>
                <w:lang w:val="en-US"/>
              </w:rPr>
            </w:pPr>
            <w:r w:rsidRPr="00845776">
              <w:rPr>
                <w:rFonts w:ascii="PMingLiU" w:eastAsia="PMingLiU" w:hAnsi="PMingLiU" w:hint="eastAsia"/>
                <w:color w:val="000000"/>
                <w:sz w:val="21"/>
                <w:lang w:val="en-US"/>
              </w:rPr>
              <w:t> </w:t>
            </w:r>
          </w:p>
        </w:tc>
        <w:tc>
          <w:tcPr>
            <w:tcW w:w="3643" w:type="dxa"/>
            <w:tcBorders>
              <w:top w:val="nil"/>
              <w:left w:val="nil"/>
              <w:bottom w:val="nil"/>
              <w:right w:val="nil"/>
            </w:tcBorders>
            <w:tcMar>
              <w:top w:w="15" w:type="dxa"/>
              <w:left w:w="108" w:type="dxa"/>
              <w:bottom w:w="15" w:type="dxa"/>
              <w:right w:w="108" w:type="dxa"/>
            </w:tcMar>
          </w:tcPr>
          <w:p w14:paraId="71F6C2B4" w14:textId="77777777" w:rsidR="00000000" w:rsidRPr="00845776" w:rsidRDefault="00000000">
            <w:pPr>
              <w:widowControl/>
              <w:rPr>
                <w:rFonts w:ascii="PMingLiU" w:eastAsia="PMingLiU" w:hAnsi="PMingLiU"/>
                <w:color w:val="000000"/>
                <w:sz w:val="21"/>
                <w:lang w:val="en-US"/>
              </w:rPr>
            </w:pPr>
            <w:r w:rsidRPr="00845776">
              <w:rPr>
                <w:rFonts w:ascii="PMingLiU" w:eastAsia="PMingLiU" w:hAnsi="PMingLiU" w:hint="eastAsia"/>
                <w:color w:val="000000"/>
                <w:sz w:val="21"/>
                <w:lang w:val="en-US"/>
              </w:rPr>
              <w:t> </w:t>
            </w:r>
          </w:p>
        </w:tc>
      </w:tr>
      <w:tr w:rsidR="00000000" w:rsidRPr="00845776" w14:paraId="725F8381" w14:textId="77777777">
        <w:tc>
          <w:tcPr>
            <w:tcW w:w="5432" w:type="dxa"/>
            <w:tcBorders>
              <w:top w:val="nil"/>
              <w:left w:val="nil"/>
              <w:bottom w:val="nil"/>
              <w:right w:val="nil"/>
            </w:tcBorders>
            <w:tcMar>
              <w:top w:w="15" w:type="dxa"/>
              <w:left w:w="108" w:type="dxa"/>
              <w:bottom w:w="15" w:type="dxa"/>
              <w:right w:w="108" w:type="dxa"/>
            </w:tcMar>
          </w:tcPr>
          <w:p w14:paraId="4A2AA77C" w14:textId="77777777" w:rsidR="00000000" w:rsidRPr="00845776" w:rsidRDefault="00000000">
            <w:pPr>
              <w:widowControl/>
              <w:rPr>
                <w:rFonts w:ascii="PMingLiU" w:eastAsia="PMingLiU" w:hAnsi="PMingLiU"/>
                <w:color w:val="000000"/>
                <w:sz w:val="21"/>
                <w:lang w:val="en-US"/>
              </w:rPr>
            </w:pPr>
            <w:r w:rsidRPr="00845776">
              <w:rPr>
                <w:rFonts w:ascii="PMingLiU" w:eastAsia="PMingLiU" w:hAnsi="PMingLiU" w:hint="eastAsia"/>
                <w:color w:val="000000"/>
                <w:sz w:val="21"/>
                <w:lang w:val="en-US"/>
              </w:rPr>
              <w:t> </w:t>
            </w:r>
          </w:p>
        </w:tc>
        <w:tc>
          <w:tcPr>
            <w:tcW w:w="3643" w:type="dxa"/>
            <w:tcBorders>
              <w:top w:val="nil"/>
              <w:left w:val="nil"/>
              <w:bottom w:val="nil"/>
              <w:right w:val="nil"/>
            </w:tcBorders>
            <w:tcMar>
              <w:top w:w="15" w:type="dxa"/>
              <w:left w:w="108" w:type="dxa"/>
              <w:bottom w:w="15" w:type="dxa"/>
              <w:right w:w="108" w:type="dxa"/>
            </w:tcMar>
          </w:tcPr>
          <w:p w14:paraId="61681E4E" w14:textId="77777777" w:rsidR="00000000" w:rsidRPr="00845776" w:rsidRDefault="00000000">
            <w:pPr>
              <w:widowControl/>
              <w:rPr>
                <w:rFonts w:ascii="PMingLiU" w:eastAsia="PMingLiU" w:hAnsi="PMingLiU"/>
                <w:color w:val="000000"/>
                <w:sz w:val="21"/>
                <w:lang w:val="en-US"/>
              </w:rPr>
            </w:pPr>
            <w:r w:rsidRPr="00845776">
              <w:rPr>
                <w:rFonts w:ascii="PMingLiU" w:eastAsia="PMingLiU" w:hAnsi="PMingLiU" w:hint="eastAsia"/>
                <w:color w:val="000000"/>
                <w:sz w:val="21"/>
                <w:lang w:val="en-US"/>
              </w:rPr>
              <w:t> </w:t>
            </w:r>
          </w:p>
        </w:tc>
      </w:tr>
      <w:tr w:rsidR="00000000" w14:paraId="05AD68CC" w14:textId="77777777">
        <w:tc>
          <w:tcPr>
            <w:tcW w:w="5432" w:type="dxa"/>
            <w:tcBorders>
              <w:top w:val="nil"/>
              <w:left w:val="nil"/>
              <w:bottom w:val="nil"/>
              <w:right w:val="nil"/>
            </w:tcBorders>
            <w:tcMar>
              <w:top w:w="15" w:type="dxa"/>
              <w:left w:w="108" w:type="dxa"/>
              <w:bottom w:w="15" w:type="dxa"/>
              <w:right w:w="108" w:type="dxa"/>
            </w:tcMar>
          </w:tcPr>
          <w:p w14:paraId="5544DEA7" w14:textId="77777777" w:rsidR="00000000" w:rsidRDefault="00000000">
            <w:pPr>
              <w:widowControl/>
              <w:rPr>
                <w:rFonts w:eastAsia="Times New Roman"/>
                <w:color w:val="000000"/>
                <w:sz w:val="21"/>
                <w:u w:val="single"/>
                <w:lang w:val="en-US"/>
              </w:rPr>
            </w:pPr>
            <w:r>
              <w:rPr>
                <w:rFonts w:eastAsia="Times New Roman"/>
                <w:color w:val="000000"/>
                <w:sz w:val="21"/>
                <w:u w:val="single"/>
                <w:lang w:val="en-US"/>
              </w:rPr>
              <w:t>Mechanical accuracy compensation</w:t>
            </w:r>
          </w:p>
        </w:tc>
        <w:tc>
          <w:tcPr>
            <w:tcW w:w="3643" w:type="dxa"/>
            <w:tcBorders>
              <w:top w:val="nil"/>
              <w:left w:val="nil"/>
              <w:bottom w:val="nil"/>
              <w:right w:val="nil"/>
            </w:tcBorders>
            <w:tcMar>
              <w:top w:w="15" w:type="dxa"/>
              <w:left w:w="108" w:type="dxa"/>
              <w:bottom w:w="15" w:type="dxa"/>
              <w:right w:w="108" w:type="dxa"/>
            </w:tcMar>
          </w:tcPr>
          <w:p w14:paraId="4E1E90FF" w14:textId="77777777" w:rsidR="00000000" w:rsidRDefault="00000000">
            <w:pPr>
              <w:widowControl/>
              <w:rPr>
                <w:rFonts w:ascii="PMingLiU" w:eastAsia="PMingLiU" w:hAnsi="PMingLiU"/>
                <w:color w:val="000000"/>
                <w:sz w:val="21"/>
                <w:lang w:val="ja-JP"/>
              </w:rPr>
            </w:pPr>
            <w:r>
              <w:rPr>
                <w:rFonts w:ascii="PMingLiU" w:eastAsia="PMingLiU" w:hAnsi="PMingLiU"/>
                <w:color w:val="000000"/>
                <w:sz w:val="21"/>
                <w:lang w:val="ja-JP"/>
              </w:rPr>
              <w:t> </w:t>
            </w:r>
          </w:p>
        </w:tc>
      </w:tr>
      <w:tr w:rsidR="00000000" w14:paraId="1094347E" w14:textId="77777777">
        <w:tc>
          <w:tcPr>
            <w:tcW w:w="5432" w:type="dxa"/>
            <w:tcBorders>
              <w:top w:val="nil"/>
              <w:left w:val="nil"/>
              <w:bottom w:val="nil"/>
              <w:right w:val="nil"/>
            </w:tcBorders>
            <w:tcMar>
              <w:top w:w="15" w:type="dxa"/>
              <w:left w:w="108" w:type="dxa"/>
              <w:bottom w:w="15" w:type="dxa"/>
              <w:right w:w="108" w:type="dxa"/>
            </w:tcMar>
          </w:tcPr>
          <w:p w14:paraId="689A0BA3" w14:textId="77777777" w:rsidR="00000000" w:rsidRDefault="00000000">
            <w:pPr>
              <w:widowControl/>
              <w:rPr>
                <w:rFonts w:ascii="PMingLiU" w:eastAsia="PMingLiU" w:hAnsi="PMingLiU"/>
                <w:color w:val="000000"/>
                <w:sz w:val="21"/>
                <w:lang w:val="ja-JP"/>
              </w:rPr>
            </w:pPr>
            <w:r>
              <w:rPr>
                <w:rFonts w:ascii="PMingLiU" w:eastAsia="PMingLiU" w:hAnsi="PMingLiU"/>
                <w:color w:val="000000"/>
                <w:sz w:val="21"/>
                <w:lang w:val="ja-JP"/>
              </w:rPr>
              <w:t> </w:t>
            </w:r>
          </w:p>
        </w:tc>
        <w:tc>
          <w:tcPr>
            <w:tcW w:w="3643" w:type="dxa"/>
            <w:tcBorders>
              <w:top w:val="nil"/>
              <w:left w:val="nil"/>
              <w:bottom w:val="nil"/>
              <w:right w:val="nil"/>
            </w:tcBorders>
            <w:tcMar>
              <w:top w:w="15" w:type="dxa"/>
              <w:left w:w="108" w:type="dxa"/>
              <w:bottom w:w="15" w:type="dxa"/>
              <w:right w:w="108" w:type="dxa"/>
            </w:tcMar>
          </w:tcPr>
          <w:p w14:paraId="78BD4886" w14:textId="77777777" w:rsidR="00000000" w:rsidRDefault="00000000">
            <w:pPr>
              <w:widowControl/>
              <w:rPr>
                <w:rFonts w:ascii="PMingLiU" w:eastAsia="PMingLiU" w:hAnsi="PMingLiU"/>
                <w:color w:val="000000"/>
                <w:sz w:val="21"/>
                <w:lang w:val="ja-JP"/>
              </w:rPr>
            </w:pPr>
            <w:r>
              <w:rPr>
                <w:rFonts w:ascii="PMingLiU" w:eastAsia="PMingLiU" w:hAnsi="PMingLiU"/>
                <w:color w:val="000000"/>
                <w:sz w:val="21"/>
                <w:lang w:val="ja-JP"/>
              </w:rPr>
              <w:t> </w:t>
            </w:r>
          </w:p>
        </w:tc>
      </w:tr>
      <w:tr w:rsidR="00000000" w14:paraId="3BCC4F32" w14:textId="77777777">
        <w:tc>
          <w:tcPr>
            <w:tcW w:w="5432" w:type="dxa"/>
            <w:tcBorders>
              <w:top w:val="nil"/>
              <w:left w:val="nil"/>
              <w:bottom w:val="nil"/>
              <w:right w:val="nil"/>
            </w:tcBorders>
            <w:tcMar>
              <w:top w:w="15" w:type="dxa"/>
              <w:left w:w="108" w:type="dxa"/>
              <w:bottom w:w="15" w:type="dxa"/>
              <w:right w:w="108" w:type="dxa"/>
            </w:tcMar>
          </w:tcPr>
          <w:p w14:paraId="20AE8A56" w14:textId="77777777" w:rsidR="00000000" w:rsidRDefault="00000000">
            <w:pPr>
              <w:widowControl/>
              <w:rPr>
                <w:rFonts w:eastAsia="Times New Roman"/>
                <w:color w:val="000000"/>
                <w:sz w:val="21"/>
                <w:lang w:val="en-US"/>
              </w:rPr>
            </w:pPr>
            <w:r>
              <w:rPr>
                <w:rFonts w:eastAsia="Times New Roman"/>
                <w:color w:val="000000"/>
                <w:sz w:val="21"/>
                <w:lang w:val="en-US"/>
              </w:rPr>
              <w:t>Backlash compensation</w:t>
            </w:r>
          </w:p>
        </w:tc>
        <w:tc>
          <w:tcPr>
            <w:tcW w:w="3643" w:type="dxa"/>
            <w:tcBorders>
              <w:top w:val="nil"/>
              <w:left w:val="nil"/>
              <w:bottom w:val="nil"/>
              <w:right w:val="nil"/>
            </w:tcBorders>
            <w:tcMar>
              <w:top w:w="15" w:type="dxa"/>
              <w:left w:w="108" w:type="dxa"/>
              <w:bottom w:w="15" w:type="dxa"/>
              <w:right w:w="108" w:type="dxa"/>
            </w:tcMar>
          </w:tcPr>
          <w:p w14:paraId="62FDC06F" w14:textId="77777777" w:rsidR="00000000" w:rsidRDefault="00000000">
            <w:pPr>
              <w:widowControl/>
              <w:rPr>
                <w:rFonts w:eastAsia="Times New Roman"/>
                <w:color w:val="000000"/>
                <w:sz w:val="21"/>
                <w:lang w:val="en-US"/>
              </w:rPr>
            </w:pPr>
            <w:r>
              <w:rPr>
                <w:rFonts w:eastAsia="Times New Roman"/>
                <w:color w:val="000000"/>
                <w:sz w:val="21"/>
                <w:lang w:val="en-US"/>
              </w:rPr>
              <w:t> </w:t>
            </w:r>
          </w:p>
        </w:tc>
      </w:tr>
      <w:tr w:rsidR="00000000" w14:paraId="6480CBEC" w14:textId="77777777">
        <w:tc>
          <w:tcPr>
            <w:tcW w:w="5432" w:type="dxa"/>
            <w:tcBorders>
              <w:top w:val="nil"/>
              <w:left w:val="nil"/>
              <w:bottom w:val="nil"/>
              <w:right w:val="nil"/>
            </w:tcBorders>
            <w:tcMar>
              <w:top w:w="15" w:type="dxa"/>
              <w:left w:w="108" w:type="dxa"/>
              <w:bottom w:w="15" w:type="dxa"/>
              <w:right w:w="108" w:type="dxa"/>
            </w:tcMar>
          </w:tcPr>
          <w:p w14:paraId="28070815" w14:textId="77777777" w:rsidR="00000000" w:rsidRDefault="00000000">
            <w:pPr>
              <w:widowControl/>
              <w:rPr>
                <w:rFonts w:eastAsia="Times New Roman"/>
                <w:color w:val="000000"/>
                <w:sz w:val="21"/>
                <w:lang w:val="en-US"/>
              </w:rPr>
            </w:pPr>
            <w:r>
              <w:rPr>
                <w:rFonts w:eastAsia="Times New Roman"/>
                <w:color w:val="000000"/>
                <w:sz w:val="21"/>
                <w:lang w:val="en-US"/>
              </w:rPr>
              <w:t>Pitch error compensation</w:t>
            </w:r>
          </w:p>
        </w:tc>
        <w:tc>
          <w:tcPr>
            <w:tcW w:w="3643" w:type="dxa"/>
            <w:tcBorders>
              <w:top w:val="nil"/>
              <w:left w:val="nil"/>
              <w:bottom w:val="nil"/>
              <w:right w:val="nil"/>
            </w:tcBorders>
            <w:tcMar>
              <w:top w:w="15" w:type="dxa"/>
              <w:left w:w="108" w:type="dxa"/>
              <w:bottom w:w="15" w:type="dxa"/>
              <w:right w:w="108" w:type="dxa"/>
            </w:tcMar>
          </w:tcPr>
          <w:p w14:paraId="30CDDC15" w14:textId="77777777" w:rsidR="00000000" w:rsidRDefault="00000000">
            <w:pPr>
              <w:widowControl/>
              <w:rPr>
                <w:rFonts w:eastAsia="Times New Roman"/>
                <w:color w:val="000000"/>
                <w:sz w:val="21"/>
                <w:lang w:val="en-US"/>
              </w:rPr>
            </w:pPr>
            <w:r>
              <w:rPr>
                <w:rFonts w:eastAsia="Times New Roman"/>
                <w:color w:val="000000"/>
                <w:sz w:val="21"/>
                <w:lang w:val="en-US"/>
              </w:rPr>
              <w:t>Interpolation type</w:t>
            </w:r>
          </w:p>
        </w:tc>
      </w:tr>
      <w:tr w:rsidR="00000000" w14:paraId="4C0FAF94" w14:textId="77777777">
        <w:tc>
          <w:tcPr>
            <w:tcW w:w="5432" w:type="dxa"/>
            <w:tcBorders>
              <w:top w:val="nil"/>
              <w:left w:val="nil"/>
              <w:bottom w:val="nil"/>
              <w:right w:val="nil"/>
            </w:tcBorders>
            <w:tcMar>
              <w:top w:w="15" w:type="dxa"/>
              <w:left w:w="108" w:type="dxa"/>
              <w:bottom w:w="15" w:type="dxa"/>
              <w:right w:w="108" w:type="dxa"/>
            </w:tcMar>
          </w:tcPr>
          <w:p w14:paraId="3C1C02B6" w14:textId="77777777" w:rsidR="00000000" w:rsidRDefault="00000000">
            <w:pPr>
              <w:widowControl/>
              <w:rPr>
                <w:rFonts w:ascii="PMingLiU" w:eastAsia="PMingLiU" w:hAnsi="PMingLiU"/>
                <w:color w:val="000000"/>
                <w:sz w:val="21"/>
                <w:lang w:val="ja-JP"/>
              </w:rPr>
            </w:pPr>
            <w:r>
              <w:rPr>
                <w:rFonts w:ascii="PMingLiU" w:eastAsia="PMingLiU" w:hAnsi="PMingLiU"/>
                <w:color w:val="000000"/>
                <w:sz w:val="21"/>
                <w:lang w:val="ja-JP"/>
              </w:rPr>
              <w:t> </w:t>
            </w:r>
          </w:p>
        </w:tc>
        <w:tc>
          <w:tcPr>
            <w:tcW w:w="3643" w:type="dxa"/>
            <w:tcBorders>
              <w:top w:val="nil"/>
              <w:left w:val="nil"/>
              <w:bottom w:val="nil"/>
              <w:right w:val="nil"/>
            </w:tcBorders>
            <w:tcMar>
              <w:top w:w="15" w:type="dxa"/>
              <w:left w:w="108" w:type="dxa"/>
              <w:bottom w:w="15" w:type="dxa"/>
              <w:right w:w="108" w:type="dxa"/>
            </w:tcMar>
          </w:tcPr>
          <w:p w14:paraId="19A0E220" w14:textId="77777777" w:rsidR="00000000" w:rsidRDefault="00000000">
            <w:pPr>
              <w:widowControl/>
              <w:rPr>
                <w:rFonts w:ascii="PMingLiU" w:eastAsia="PMingLiU" w:hAnsi="PMingLiU"/>
                <w:color w:val="000000"/>
                <w:sz w:val="21"/>
                <w:lang w:val="ja-JP"/>
              </w:rPr>
            </w:pPr>
            <w:r>
              <w:rPr>
                <w:rFonts w:ascii="PMingLiU" w:eastAsia="PMingLiU" w:hAnsi="PMingLiU"/>
                <w:color w:val="000000"/>
                <w:sz w:val="21"/>
                <w:lang w:val="ja-JP"/>
              </w:rPr>
              <w:t> </w:t>
            </w:r>
          </w:p>
        </w:tc>
      </w:tr>
      <w:tr w:rsidR="00000000" w14:paraId="47F385F0" w14:textId="77777777">
        <w:tc>
          <w:tcPr>
            <w:tcW w:w="5432" w:type="dxa"/>
            <w:tcBorders>
              <w:top w:val="nil"/>
              <w:left w:val="nil"/>
              <w:bottom w:val="nil"/>
              <w:right w:val="nil"/>
            </w:tcBorders>
            <w:tcMar>
              <w:top w:w="15" w:type="dxa"/>
              <w:left w:w="108" w:type="dxa"/>
              <w:bottom w:w="15" w:type="dxa"/>
              <w:right w:w="108" w:type="dxa"/>
            </w:tcMar>
          </w:tcPr>
          <w:p w14:paraId="10CFA553" w14:textId="77777777" w:rsidR="00000000" w:rsidRDefault="00000000">
            <w:pPr>
              <w:widowControl/>
              <w:rPr>
                <w:rFonts w:ascii="PMingLiU" w:eastAsia="PMingLiU" w:hAnsi="PMingLiU"/>
                <w:color w:val="000000"/>
                <w:sz w:val="21"/>
                <w:lang w:val="ja-JP"/>
              </w:rPr>
            </w:pPr>
            <w:r>
              <w:rPr>
                <w:rFonts w:ascii="PMingLiU" w:eastAsia="PMingLiU" w:hAnsi="PMingLiU"/>
                <w:color w:val="000000"/>
                <w:sz w:val="21"/>
                <w:lang w:val="ja-JP"/>
              </w:rPr>
              <w:t> </w:t>
            </w:r>
          </w:p>
        </w:tc>
        <w:tc>
          <w:tcPr>
            <w:tcW w:w="3643" w:type="dxa"/>
            <w:tcBorders>
              <w:top w:val="nil"/>
              <w:left w:val="nil"/>
              <w:bottom w:val="nil"/>
              <w:right w:val="nil"/>
            </w:tcBorders>
            <w:tcMar>
              <w:top w:w="15" w:type="dxa"/>
              <w:left w:w="108" w:type="dxa"/>
              <w:bottom w:w="15" w:type="dxa"/>
              <w:right w:w="108" w:type="dxa"/>
            </w:tcMar>
          </w:tcPr>
          <w:p w14:paraId="09060B7E" w14:textId="77777777" w:rsidR="00000000" w:rsidRDefault="00000000">
            <w:pPr>
              <w:widowControl/>
              <w:rPr>
                <w:rFonts w:ascii="PMingLiU" w:eastAsia="PMingLiU" w:hAnsi="PMingLiU"/>
                <w:color w:val="000000"/>
                <w:sz w:val="21"/>
                <w:lang w:val="ja-JP"/>
              </w:rPr>
            </w:pPr>
            <w:r>
              <w:rPr>
                <w:rFonts w:ascii="PMingLiU" w:eastAsia="PMingLiU" w:hAnsi="PMingLiU"/>
                <w:color w:val="000000"/>
                <w:sz w:val="21"/>
                <w:lang w:val="ja-JP"/>
              </w:rPr>
              <w:t> </w:t>
            </w:r>
          </w:p>
        </w:tc>
      </w:tr>
      <w:tr w:rsidR="00000000" w14:paraId="44914A1F" w14:textId="77777777">
        <w:tc>
          <w:tcPr>
            <w:tcW w:w="5432" w:type="dxa"/>
            <w:tcBorders>
              <w:top w:val="nil"/>
              <w:left w:val="nil"/>
              <w:bottom w:val="nil"/>
              <w:right w:val="nil"/>
            </w:tcBorders>
            <w:tcMar>
              <w:top w:w="15" w:type="dxa"/>
              <w:left w:w="108" w:type="dxa"/>
              <w:bottom w:w="15" w:type="dxa"/>
              <w:right w:w="108" w:type="dxa"/>
            </w:tcMar>
          </w:tcPr>
          <w:p w14:paraId="6466259F" w14:textId="77777777" w:rsidR="00000000" w:rsidRDefault="00000000">
            <w:pPr>
              <w:widowControl/>
              <w:rPr>
                <w:rFonts w:eastAsia="Times New Roman"/>
                <w:color w:val="000000"/>
                <w:sz w:val="21"/>
                <w:u w:val="single"/>
                <w:lang w:val="en-US"/>
              </w:rPr>
            </w:pPr>
            <w:r>
              <w:rPr>
                <w:rFonts w:eastAsia="Times New Roman"/>
                <w:color w:val="000000"/>
                <w:sz w:val="21"/>
                <w:u w:val="single"/>
                <w:lang w:val="en-US"/>
              </w:rPr>
              <w:t>Technology cycles</w:t>
            </w:r>
          </w:p>
        </w:tc>
        <w:tc>
          <w:tcPr>
            <w:tcW w:w="3643" w:type="dxa"/>
            <w:tcBorders>
              <w:top w:val="nil"/>
              <w:left w:val="nil"/>
              <w:bottom w:val="nil"/>
              <w:right w:val="nil"/>
            </w:tcBorders>
            <w:tcMar>
              <w:top w:w="15" w:type="dxa"/>
              <w:left w:w="108" w:type="dxa"/>
              <w:bottom w:w="15" w:type="dxa"/>
              <w:right w:w="108" w:type="dxa"/>
            </w:tcMar>
          </w:tcPr>
          <w:p w14:paraId="3DBE3202" w14:textId="77777777" w:rsidR="00000000" w:rsidRDefault="00000000">
            <w:pPr>
              <w:widowControl/>
              <w:rPr>
                <w:rFonts w:ascii="PMingLiU" w:eastAsia="PMingLiU" w:hAnsi="PMingLiU"/>
                <w:color w:val="000000"/>
                <w:sz w:val="21"/>
                <w:lang w:val="ja-JP"/>
              </w:rPr>
            </w:pPr>
            <w:r>
              <w:rPr>
                <w:rFonts w:ascii="PMingLiU" w:eastAsia="PMingLiU" w:hAnsi="PMingLiU" w:hint="eastAsia"/>
                <w:color w:val="000000"/>
                <w:sz w:val="21"/>
                <w:lang w:val="ja-JP"/>
              </w:rPr>
              <w:t> </w:t>
            </w:r>
          </w:p>
        </w:tc>
      </w:tr>
      <w:tr w:rsidR="00000000" w14:paraId="4BD524FE" w14:textId="77777777">
        <w:tc>
          <w:tcPr>
            <w:tcW w:w="5432" w:type="dxa"/>
            <w:tcBorders>
              <w:top w:val="nil"/>
              <w:left w:val="nil"/>
              <w:bottom w:val="nil"/>
              <w:right w:val="nil"/>
            </w:tcBorders>
            <w:tcMar>
              <w:top w:w="15" w:type="dxa"/>
              <w:left w:w="108" w:type="dxa"/>
              <w:bottom w:w="15" w:type="dxa"/>
              <w:right w:w="108" w:type="dxa"/>
            </w:tcMar>
          </w:tcPr>
          <w:p w14:paraId="14D56779" w14:textId="77777777" w:rsidR="00000000" w:rsidRDefault="00000000">
            <w:pPr>
              <w:widowControl/>
              <w:rPr>
                <w:rFonts w:ascii="PMingLiU" w:eastAsia="PMingLiU" w:hAnsi="PMingLiU"/>
                <w:color w:val="000000"/>
                <w:sz w:val="21"/>
                <w:lang w:val="ja-JP"/>
              </w:rPr>
            </w:pPr>
            <w:r>
              <w:rPr>
                <w:rFonts w:ascii="PMingLiU" w:eastAsia="PMingLiU" w:hAnsi="PMingLiU" w:hint="eastAsia"/>
                <w:color w:val="000000"/>
                <w:sz w:val="21"/>
                <w:lang w:val="ja-JP"/>
              </w:rPr>
              <w:t> </w:t>
            </w:r>
          </w:p>
        </w:tc>
        <w:tc>
          <w:tcPr>
            <w:tcW w:w="3643" w:type="dxa"/>
            <w:tcBorders>
              <w:top w:val="nil"/>
              <w:left w:val="nil"/>
              <w:bottom w:val="nil"/>
              <w:right w:val="nil"/>
            </w:tcBorders>
            <w:tcMar>
              <w:top w:w="15" w:type="dxa"/>
              <w:left w:w="108" w:type="dxa"/>
              <w:bottom w:w="15" w:type="dxa"/>
              <w:right w:w="108" w:type="dxa"/>
            </w:tcMar>
          </w:tcPr>
          <w:p w14:paraId="59EF4920" w14:textId="77777777" w:rsidR="00000000" w:rsidRDefault="00000000">
            <w:pPr>
              <w:widowControl/>
              <w:rPr>
                <w:rFonts w:ascii="PMingLiU" w:eastAsia="PMingLiU" w:hAnsi="PMingLiU"/>
                <w:color w:val="000000"/>
                <w:sz w:val="21"/>
                <w:lang w:val="ja-JP"/>
              </w:rPr>
            </w:pPr>
            <w:r>
              <w:rPr>
                <w:rFonts w:ascii="PMingLiU" w:eastAsia="PMingLiU" w:hAnsi="PMingLiU" w:hint="eastAsia"/>
                <w:color w:val="000000"/>
                <w:sz w:val="21"/>
                <w:lang w:val="ja-JP"/>
              </w:rPr>
              <w:t> </w:t>
            </w:r>
          </w:p>
        </w:tc>
      </w:tr>
      <w:tr w:rsidR="00000000" w14:paraId="7DD6291E" w14:textId="77777777">
        <w:tc>
          <w:tcPr>
            <w:tcW w:w="5432" w:type="dxa"/>
            <w:tcBorders>
              <w:top w:val="nil"/>
              <w:left w:val="nil"/>
              <w:bottom w:val="nil"/>
              <w:right w:val="nil"/>
            </w:tcBorders>
            <w:tcMar>
              <w:top w:w="15" w:type="dxa"/>
              <w:left w:w="108" w:type="dxa"/>
              <w:bottom w:w="15" w:type="dxa"/>
              <w:right w:w="108" w:type="dxa"/>
            </w:tcMar>
          </w:tcPr>
          <w:p w14:paraId="4AF91258" w14:textId="77777777" w:rsidR="00000000" w:rsidRDefault="00000000">
            <w:pPr>
              <w:widowControl/>
              <w:rPr>
                <w:rFonts w:ascii="PMingLiU" w:eastAsia="PMingLiU" w:hAnsi="PMingLiU"/>
                <w:color w:val="000000"/>
                <w:sz w:val="21"/>
                <w:lang w:val="ja-JP"/>
              </w:rPr>
            </w:pPr>
            <w:r>
              <w:rPr>
                <w:rFonts w:eastAsia="Times New Roman"/>
                <w:color w:val="000000"/>
                <w:sz w:val="21"/>
                <w:lang w:val="en-US"/>
              </w:rPr>
              <w:t>Simultaneous 5-axis machining</w:t>
            </w:r>
          </w:p>
        </w:tc>
        <w:tc>
          <w:tcPr>
            <w:tcW w:w="3643" w:type="dxa"/>
            <w:tcBorders>
              <w:top w:val="nil"/>
              <w:left w:val="nil"/>
              <w:bottom w:val="nil"/>
              <w:right w:val="nil"/>
            </w:tcBorders>
            <w:tcMar>
              <w:top w:w="15" w:type="dxa"/>
              <w:left w:w="108" w:type="dxa"/>
              <w:bottom w:w="15" w:type="dxa"/>
              <w:right w:w="108" w:type="dxa"/>
            </w:tcMar>
          </w:tcPr>
          <w:p w14:paraId="50418D4A" w14:textId="77777777" w:rsidR="00000000" w:rsidRDefault="00000000">
            <w:pPr>
              <w:widowControl/>
              <w:rPr>
                <w:rFonts w:ascii="PMingLiU" w:eastAsia="PMingLiU" w:hAnsi="PMingLiU"/>
                <w:color w:val="000000"/>
                <w:sz w:val="21"/>
                <w:lang w:val="ja-JP"/>
              </w:rPr>
            </w:pPr>
            <w:r>
              <w:rPr>
                <w:rFonts w:ascii="PMingLiU" w:eastAsia="PMingLiU" w:hAnsi="PMingLiU" w:hint="eastAsia"/>
                <w:color w:val="000000"/>
                <w:sz w:val="21"/>
                <w:lang w:val="ja-JP"/>
              </w:rPr>
              <w:t> </w:t>
            </w:r>
          </w:p>
        </w:tc>
      </w:tr>
    </w:tbl>
    <w:p w14:paraId="1BF470EB" w14:textId="77777777" w:rsidR="00000000" w:rsidRDefault="00000000">
      <w:pPr>
        <w:widowControl/>
        <w:rPr>
          <w:rFonts w:ascii="PMingLiU" w:eastAsia="PMingLiU" w:hAnsi="PMingLiU"/>
          <w:color w:val="000000"/>
          <w:sz w:val="21"/>
          <w:lang w:val="ja-JP"/>
        </w:rPr>
      </w:pPr>
      <w:r>
        <w:rPr>
          <w:rFonts w:ascii="PMingLiU" w:eastAsia="PMingLiU" w:hAnsi="PMingLiU" w:hint="eastAsia"/>
          <w:color w:val="000000"/>
          <w:sz w:val="21"/>
          <w:lang w:val="ja-JP"/>
        </w:rPr>
        <w:t> </w:t>
      </w:r>
    </w:p>
    <w:p w14:paraId="0B9C9528" w14:textId="77777777" w:rsidR="00000000" w:rsidRDefault="00000000">
      <w:pPr>
        <w:pStyle w:val="NormalWeb"/>
        <w:widowControl/>
        <w:shd w:val="clear" w:color="auto" w:fill="auto"/>
        <w:spacing w:before="0" w:after="0"/>
        <w:rPr>
          <w:rFonts w:hAnsi="MS PGothic" w:cs="Arial"/>
          <w:b/>
          <w:color w:val="000000"/>
          <w:sz w:val="15"/>
          <w:lang w:val="ja-JP"/>
        </w:rPr>
      </w:pPr>
      <w:r>
        <w:rPr>
          <w:rFonts w:ascii="Arial" w:eastAsia="Times New Roman" w:cs="Arial"/>
          <w:color w:val="000000"/>
          <w:lang w:val="en-US"/>
        </w:rPr>
        <w:br w:type="page"/>
      </w:r>
      <w:r>
        <w:rPr>
          <w:rFonts w:ascii="Arial" w:eastAsia="Times New Roman" w:cs="Arial"/>
          <w:b/>
          <w:color w:val="000000"/>
          <w:sz w:val="32"/>
          <w:lang w:val="en-US"/>
        </w:rPr>
        <w:lastRenderedPageBreak/>
        <w:t>Standard Equipment</w:t>
      </w:r>
      <w:r>
        <w:rPr>
          <w:rFonts w:ascii="MS PMincho" w:eastAsia="MS PMincho" w:hAnsi="MS PMincho" w:cs="Arial" w:hint="eastAsia"/>
          <w:b/>
          <w:color w:val="000000"/>
          <w:sz w:val="32"/>
          <w:lang w:val="ja-JP"/>
        </w:rPr>
        <w:t xml:space="preserve">　</w:t>
      </w:r>
    </w:p>
    <w:p w14:paraId="1112D256" w14:textId="77777777" w:rsidR="00000000" w:rsidRDefault="00000000">
      <w:pPr>
        <w:pStyle w:val="NormalWeb"/>
        <w:widowControl/>
        <w:shd w:val="clear" w:color="auto" w:fill="auto"/>
        <w:spacing w:before="0" w:after="0"/>
        <w:rPr>
          <w:rFonts w:hAnsi="MS PGothic" w:cs="Arial"/>
          <w:color w:val="000000"/>
          <w:sz w:val="21"/>
          <w:lang w:val="ja-JP"/>
        </w:rPr>
      </w:pPr>
      <w:r>
        <w:rPr>
          <w:rFonts w:hAnsi="MS PGothic" w:cs="Arial" w:hint="eastAsia"/>
          <w:color w:val="000000"/>
          <w:sz w:val="21"/>
          <w:lang w:val="ja-JP"/>
        </w:rPr>
        <w:t> </w:t>
      </w:r>
    </w:p>
    <w:p w14:paraId="1A1BE691" w14:textId="77777777" w:rsidR="00000000" w:rsidRDefault="00000000">
      <w:pPr>
        <w:pStyle w:val="NormalWeb"/>
        <w:widowControl/>
        <w:shd w:val="clear" w:color="auto" w:fill="auto"/>
        <w:spacing w:before="0" w:after="0"/>
        <w:rPr>
          <w:rFonts w:ascii="Arial" w:eastAsia="Times New Roman" w:cs="Arial"/>
          <w:color w:val="000000"/>
          <w:sz w:val="21"/>
          <w:u w:val="single"/>
          <w:lang w:val="en-US"/>
        </w:rPr>
      </w:pPr>
      <w:r>
        <w:rPr>
          <w:rFonts w:ascii="Arial" w:eastAsia="Times New Roman" w:cs="Arial"/>
          <w:color w:val="000000"/>
          <w:sz w:val="21"/>
          <w:u w:val="single"/>
          <w:lang w:val="en-US"/>
        </w:rPr>
        <w:t>Spindle</w:t>
      </w:r>
    </w:p>
    <w:p w14:paraId="3B68FA6E" w14:textId="77777777" w:rsidR="00000000" w:rsidRDefault="00000000">
      <w:pPr>
        <w:pStyle w:val="NormalWeb"/>
        <w:widowControl/>
        <w:shd w:val="clear" w:color="auto" w:fill="auto"/>
        <w:spacing w:before="0" w:after="0"/>
        <w:rPr>
          <w:rFonts w:hAnsi="MS PGothic" w:cs="Arial"/>
          <w:color w:val="000000"/>
          <w:sz w:val="21"/>
          <w:lang w:val="ja-JP"/>
        </w:rPr>
      </w:pPr>
      <w:r>
        <w:rPr>
          <w:rFonts w:hAnsi="MS PGothic" w:cs="Arial"/>
          <w:color w:val="000000"/>
          <w:sz w:val="21"/>
          <w:lang w:val="ja-JP"/>
        </w:rPr>
        <w:t> </w:t>
      </w:r>
    </w:p>
    <w:p w14:paraId="455C18D0" w14:textId="77777777" w:rsidR="00000000" w:rsidRDefault="00000000">
      <w:pPr>
        <w:pStyle w:val="NormalWeb"/>
        <w:widowControl/>
        <w:numPr>
          <w:ilvl w:val="0"/>
          <w:numId w:val="3"/>
        </w:numPr>
        <w:shd w:val="clear" w:color="auto" w:fill="auto"/>
        <w:tabs>
          <w:tab w:val="left" w:pos="440"/>
        </w:tabs>
        <w:spacing w:before="0" w:after="0"/>
        <w:ind w:left="426" w:hanging="426"/>
        <w:rPr>
          <w:rFonts w:hAnsi="MS PGothic" w:cs="Arial"/>
          <w:color w:val="000000"/>
          <w:sz w:val="15"/>
          <w:lang w:val="ja-JP"/>
        </w:rPr>
      </w:pPr>
      <w:r>
        <w:rPr>
          <w:rFonts w:ascii="Arial" w:eastAsia="Times New Roman" w:cs="Arial"/>
          <w:color w:val="000000"/>
          <w:sz w:val="21"/>
          <w:lang w:val="en-US"/>
        </w:rPr>
        <w:t xml:space="preserve">Spindle drive </w:t>
      </w:r>
      <w:proofErr w:type="gramStart"/>
      <w:r>
        <w:rPr>
          <w:rFonts w:ascii="Arial" w:eastAsia="Times New Roman" w:cs="Arial"/>
          <w:color w:val="000000"/>
          <w:sz w:val="21"/>
          <w:lang w:val="en-US"/>
        </w:rPr>
        <w:t>motor is</w:t>
      </w:r>
      <w:proofErr w:type="gramEnd"/>
      <w:r>
        <w:rPr>
          <w:rFonts w:ascii="Arial" w:eastAsia="Times New Roman" w:cs="Arial"/>
          <w:color w:val="000000"/>
          <w:sz w:val="21"/>
          <w:lang w:val="en-US"/>
        </w:rPr>
        <w:t xml:space="preserve"> 36 / 30 / 25 kW (48 / 40 / 33.3 HP) &lt;10%ED / 30 min / cont.&gt; and max. spindle speed is 3,000 min</w:t>
      </w:r>
      <w:r>
        <w:rPr>
          <w:rFonts w:ascii="Arial" w:eastAsia="Times New Roman" w:cs="Arial"/>
          <w:color w:val="000000"/>
          <w:position w:val="5"/>
          <w:sz w:val="21"/>
          <w:lang w:val="en-US"/>
        </w:rPr>
        <w:t>-1</w:t>
      </w:r>
      <w:r>
        <w:rPr>
          <w:rFonts w:ascii="Arial" w:eastAsia="Times New Roman" w:cs="Arial"/>
          <w:color w:val="000000"/>
          <w:sz w:val="21"/>
          <w:lang w:val="en-US"/>
        </w:rPr>
        <w:t>. &lt;Left Spindle&gt;</w:t>
      </w:r>
    </w:p>
    <w:p w14:paraId="7930CF02" w14:textId="77777777" w:rsidR="00000000" w:rsidRDefault="00000000">
      <w:pPr>
        <w:pStyle w:val="NormalWeb"/>
        <w:widowControl/>
        <w:shd w:val="clear" w:color="auto" w:fill="auto"/>
        <w:spacing w:before="0" w:after="0"/>
        <w:rPr>
          <w:rFonts w:hAnsi="MS PGothic" w:cs="Arial"/>
          <w:color w:val="000000"/>
          <w:sz w:val="21"/>
          <w:lang w:val="ja-JP"/>
        </w:rPr>
      </w:pPr>
      <w:r>
        <w:rPr>
          <w:rFonts w:hAnsi="MS PGothic" w:cs="Arial"/>
          <w:color w:val="000000"/>
          <w:sz w:val="21"/>
          <w:lang w:val="ja-JP"/>
        </w:rPr>
        <w:t> </w:t>
      </w:r>
    </w:p>
    <w:p w14:paraId="60826BB2" w14:textId="77777777" w:rsidR="00000000" w:rsidRDefault="00000000">
      <w:pPr>
        <w:pStyle w:val="NormalWeb"/>
        <w:widowControl/>
        <w:shd w:val="clear" w:color="auto" w:fill="auto"/>
        <w:spacing w:before="0" w:after="0"/>
        <w:rPr>
          <w:rFonts w:ascii="Arial" w:eastAsia="Times New Roman" w:cs="Arial"/>
          <w:color w:val="000000"/>
          <w:sz w:val="21"/>
          <w:u w:val="single"/>
          <w:lang w:val="en-US"/>
        </w:rPr>
      </w:pPr>
      <w:r>
        <w:rPr>
          <w:rFonts w:ascii="Arial" w:eastAsia="Times New Roman" w:cs="Arial"/>
          <w:color w:val="000000"/>
          <w:sz w:val="21"/>
          <w:u w:val="single"/>
          <w:lang w:val="en-US"/>
        </w:rPr>
        <w:t>Tailstock</w:t>
      </w:r>
    </w:p>
    <w:p w14:paraId="066A8221" w14:textId="77777777" w:rsidR="00000000" w:rsidRDefault="00000000">
      <w:pPr>
        <w:pStyle w:val="NormalWeb"/>
        <w:widowControl/>
        <w:shd w:val="clear" w:color="auto" w:fill="auto"/>
        <w:spacing w:before="0" w:after="0"/>
        <w:rPr>
          <w:rFonts w:hAnsi="MS PGothic" w:cs="Arial"/>
          <w:color w:val="000000"/>
          <w:sz w:val="21"/>
          <w:lang w:val="ja-JP"/>
        </w:rPr>
      </w:pPr>
      <w:r>
        <w:rPr>
          <w:rFonts w:hAnsi="MS PGothic" w:cs="Arial" w:hint="eastAsia"/>
          <w:color w:val="000000"/>
          <w:sz w:val="21"/>
          <w:lang w:val="ja-JP"/>
        </w:rPr>
        <w:t> </w:t>
      </w:r>
    </w:p>
    <w:p w14:paraId="3F0EE622" w14:textId="77777777" w:rsidR="00000000" w:rsidRDefault="00000000">
      <w:pPr>
        <w:pStyle w:val="NormalWeb"/>
        <w:widowControl/>
        <w:numPr>
          <w:ilvl w:val="0"/>
          <w:numId w:val="3"/>
        </w:numPr>
        <w:shd w:val="clear" w:color="auto" w:fill="auto"/>
        <w:tabs>
          <w:tab w:val="left" w:pos="440"/>
        </w:tabs>
        <w:spacing w:before="0" w:after="0"/>
        <w:ind w:left="426" w:hanging="426"/>
        <w:rPr>
          <w:rFonts w:ascii="Arial" w:eastAsia="Times New Roman" w:cs="Arial"/>
          <w:color w:val="000000"/>
          <w:sz w:val="21"/>
          <w:lang w:val="en-US"/>
        </w:rPr>
      </w:pPr>
      <w:r>
        <w:rPr>
          <w:rFonts w:ascii="Arial" w:eastAsia="Times New Roman" w:cs="Arial"/>
          <w:color w:val="000000"/>
          <w:sz w:val="21"/>
          <w:lang w:val="en-US"/>
        </w:rPr>
        <w:t>Tailstock spindle - Live center specifications: MT5 &lt;without center&gt;</w:t>
      </w:r>
    </w:p>
    <w:p w14:paraId="399F7E65" w14:textId="77777777" w:rsidR="00000000" w:rsidRPr="00845776" w:rsidRDefault="00000000">
      <w:pPr>
        <w:pStyle w:val="NormalWeb"/>
        <w:widowControl/>
        <w:shd w:val="clear" w:color="auto" w:fill="auto"/>
        <w:spacing w:before="0" w:after="0"/>
        <w:rPr>
          <w:rFonts w:hAnsi="MS PGothic" w:cs="Arial"/>
          <w:color w:val="000000"/>
          <w:sz w:val="21"/>
          <w:lang w:val="en-US"/>
        </w:rPr>
      </w:pPr>
      <w:r w:rsidRPr="00845776">
        <w:rPr>
          <w:rFonts w:hAnsi="MS PGothic" w:cs="Arial"/>
          <w:color w:val="000000"/>
          <w:sz w:val="21"/>
          <w:lang w:val="en-US"/>
        </w:rPr>
        <w:t> </w:t>
      </w:r>
    </w:p>
    <w:p w14:paraId="36C0AC94" w14:textId="77777777" w:rsidR="00000000" w:rsidRDefault="00000000">
      <w:pPr>
        <w:pStyle w:val="NormalWeb"/>
        <w:widowControl/>
        <w:shd w:val="clear" w:color="auto" w:fill="auto"/>
        <w:spacing w:before="0" w:after="0"/>
        <w:rPr>
          <w:rFonts w:ascii="Arial" w:eastAsia="Times New Roman" w:cs="Arial"/>
          <w:color w:val="000000"/>
          <w:sz w:val="21"/>
          <w:u w:val="single"/>
          <w:lang w:val="en-US"/>
        </w:rPr>
      </w:pPr>
      <w:r>
        <w:rPr>
          <w:rFonts w:ascii="Arial" w:eastAsia="Times New Roman" w:cs="Arial"/>
          <w:color w:val="000000"/>
          <w:sz w:val="21"/>
          <w:u w:val="single"/>
          <w:lang w:val="en-US"/>
        </w:rPr>
        <w:t xml:space="preserve">Turn-mill Spindle </w:t>
      </w:r>
      <w:proofErr w:type="gramStart"/>
      <w:r>
        <w:rPr>
          <w:rFonts w:ascii="Arial" w:eastAsia="Times New Roman" w:cs="Arial"/>
          <w:color w:val="000000"/>
          <w:sz w:val="21"/>
          <w:u w:val="single"/>
          <w:lang w:val="en-US"/>
        </w:rPr>
        <w:t>specification</w:t>
      </w:r>
      <w:proofErr w:type="gramEnd"/>
    </w:p>
    <w:p w14:paraId="18A972F9" w14:textId="77777777" w:rsidR="00000000" w:rsidRDefault="00000000">
      <w:pPr>
        <w:pStyle w:val="NormalWeb"/>
        <w:widowControl/>
        <w:shd w:val="clear" w:color="auto" w:fill="auto"/>
        <w:spacing w:before="0" w:after="0"/>
        <w:rPr>
          <w:rFonts w:hAnsi="MS PGothic" w:cs="Arial"/>
          <w:color w:val="000000"/>
          <w:sz w:val="21"/>
          <w:lang w:val="ja-JP"/>
        </w:rPr>
      </w:pPr>
      <w:r>
        <w:rPr>
          <w:rFonts w:hAnsi="MS PGothic" w:cs="Arial" w:hint="eastAsia"/>
          <w:color w:val="000000"/>
          <w:sz w:val="21"/>
          <w:lang w:val="ja-JP"/>
        </w:rPr>
        <w:t> </w:t>
      </w:r>
    </w:p>
    <w:p w14:paraId="37AC7FB1" w14:textId="77777777" w:rsidR="00000000" w:rsidRDefault="00000000">
      <w:pPr>
        <w:widowControl/>
        <w:numPr>
          <w:ilvl w:val="0"/>
          <w:numId w:val="3"/>
        </w:numPr>
        <w:tabs>
          <w:tab w:val="left" w:pos="440"/>
        </w:tabs>
        <w:ind w:left="426" w:hanging="426"/>
        <w:rPr>
          <w:rFonts w:ascii="PMingLiU" w:eastAsia="PMingLiU" w:hAnsi="PMingLiU"/>
          <w:color w:val="000000"/>
          <w:sz w:val="15"/>
          <w:lang w:val="ja-JP"/>
        </w:rPr>
      </w:pPr>
      <w:r>
        <w:rPr>
          <w:rFonts w:eastAsia="Times New Roman"/>
          <w:color w:val="000000"/>
          <w:sz w:val="21"/>
          <w:lang w:val="en-US"/>
        </w:rPr>
        <w:t>Turn-mill Spindle drive motor is 28 / 26 kW (37.5 / 34.8 HP) &lt;40%ED / cont.&gt; and max. Turn-mill Spindle speed is 12,000 min</w:t>
      </w:r>
      <w:r>
        <w:rPr>
          <w:rFonts w:eastAsia="Times New Roman"/>
          <w:color w:val="000000"/>
          <w:position w:val="5"/>
          <w:sz w:val="21"/>
          <w:lang w:val="en-US"/>
        </w:rPr>
        <w:t>-1</w:t>
      </w:r>
      <w:r>
        <w:rPr>
          <w:rFonts w:eastAsia="Times New Roman"/>
          <w:color w:val="000000"/>
          <w:sz w:val="21"/>
          <w:lang w:val="en-US"/>
        </w:rPr>
        <w:t>.</w:t>
      </w:r>
    </w:p>
    <w:p w14:paraId="6FAB7CD8" w14:textId="77777777" w:rsidR="00000000" w:rsidRPr="00845776" w:rsidRDefault="00000000">
      <w:pPr>
        <w:pStyle w:val="NormalWeb"/>
        <w:widowControl/>
        <w:numPr>
          <w:ilvl w:val="0"/>
          <w:numId w:val="3"/>
        </w:numPr>
        <w:shd w:val="clear" w:color="auto" w:fill="auto"/>
        <w:tabs>
          <w:tab w:val="left" w:pos="440"/>
        </w:tabs>
        <w:spacing w:before="0" w:after="0"/>
        <w:ind w:left="426" w:hanging="426"/>
        <w:rPr>
          <w:rFonts w:hAnsi="MS PGothic" w:cs="Arial"/>
          <w:color w:val="000000"/>
          <w:sz w:val="21"/>
          <w:lang w:val="en-US"/>
        </w:rPr>
      </w:pPr>
      <w:r>
        <w:rPr>
          <w:rFonts w:ascii="Arial" w:eastAsia="Times New Roman" w:cs="Arial"/>
          <w:color w:val="000000"/>
          <w:sz w:val="21"/>
          <w:lang w:val="en-US"/>
        </w:rPr>
        <w:t>B-axis is 0.0001° indexing spec.</w:t>
      </w:r>
    </w:p>
    <w:p w14:paraId="20E1589E" w14:textId="77777777" w:rsidR="00000000" w:rsidRPr="00845776" w:rsidRDefault="00000000">
      <w:pPr>
        <w:pStyle w:val="NormalWeb"/>
        <w:widowControl/>
        <w:numPr>
          <w:ilvl w:val="0"/>
          <w:numId w:val="3"/>
        </w:numPr>
        <w:shd w:val="clear" w:color="auto" w:fill="auto"/>
        <w:tabs>
          <w:tab w:val="left" w:pos="440"/>
        </w:tabs>
        <w:spacing w:before="0" w:after="0"/>
        <w:ind w:left="426" w:hanging="426"/>
        <w:rPr>
          <w:rFonts w:hAnsi="MS PGothic" w:cs="Arial"/>
          <w:color w:val="000000"/>
          <w:sz w:val="21"/>
          <w:lang w:val="en-US"/>
        </w:rPr>
      </w:pPr>
      <w:r>
        <w:rPr>
          <w:rFonts w:ascii="Arial" w:eastAsia="Times New Roman" w:cs="Arial"/>
          <w:color w:val="000000"/>
          <w:sz w:val="21"/>
          <w:lang w:val="en-US"/>
        </w:rPr>
        <w:t>Direct scale feedback for B-axis</w:t>
      </w:r>
    </w:p>
    <w:p w14:paraId="0011597A" w14:textId="77777777" w:rsidR="00000000" w:rsidRDefault="00000000">
      <w:pPr>
        <w:pStyle w:val="NormalWeb"/>
        <w:widowControl/>
        <w:numPr>
          <w:ilvl w:val="0"/>
          <w:numId w:val="3"/>
        </w:numPr>
        <w:shd w:val="clear" w:color="auto" w:fill="auto"/>
        <w:tabs>
          <w:tab w:val="left" w:pos="440"/>
        </w:tabs>
        <w:spacing w:before="0" w:after="0"/>
        <w:ind w:left="426" w:hanging="426"/>
        <w:rPr>
          <w:rFonts w:ascii="Arial" w:eastAsia="Times New Roman" w:cs="Arial"/>
          <w:color w:val="000000"/>
          <w:sz w:val="21"/>
          <w:lang w:val="en-US"/>
        </w:rPr>
      </w:pPr>
      <w:r>
        <w:rPr>
          <w:rFonts w:ascii="Arial" w:eastAsia="Times New Roman" w:cs="Arial"/>
          <w:color w:val="000000"/>
          <w:sz w:val="21"/>
          <w:lang w:val="en-US"/>
        </w:rPr>
        <w:t>Spindle cooling specifications</w:t>
      </w:r>
    </w:p>
    <w:p w14:paraId="34A25A03" w14:textId="77777777" w:rsidR="00000000" w:rsidRDefault="00000000">
      <w:pPr>
        <w:pStyle w:val="NormalWeb"/>
        <w:widowControl/>
        <w:shd w:val="clear" w:color="auto" w:fill="auto"/>
        <w:spacing w:before="0" w:after="0"/>
        <w:rPr>
          <w:rFonts w:hAnsi="MS PGothic" w:cs="Arial"/>
          <w:color w:val="000000"/>
          <w:sz w:val="21"/>
          <w:lang w:val="ja-JP"/>
        </w:rPr>
      </w:pPr>
      <w:r>
        <w:rPr>
          <w:rFonts w:hAnsi="MS PGothic" w:cs="Arial"/>
          <w:color w:val="000000"/>
          <w:sz w:val="21"/>
          <w:lang w:val="ja-JP"/>
        </w:rPr>
        <w:t> </w:t>
      </w:r>
    </w:p>
    <w:p w14:paraId="536403E0" w14:textId="77777777" w:rsidR="00000000" w:rsidRDefault="00000000">
      <w:pPr>
        <w:pStyle w:val="NormalWeb"/>
        <w:widowControl/>
        <w:shd w:val="clear" w:color="auto" w:fill="auto"/>
        <w:spacing w:before="0" w:after="0"/>
        <w:rPr>
          <w:rFonts w:ascii="Arial" w:eastAsia="Times New Roman" w:cs="Arial"/>
          <w:color w:val="000000"/>
          <w:sz w:val="21"/>
          <w:u w:val="single"/>
          <w:lang w:val="en-US"/>
        </w:rPr>
      </w:pPr>
      <w:r>
        <w:rPr>
          <w:rFonts w:ascii="Arial" w:eastAsia="Times New Roman" w:cs="Arial"/>
          <w:color w:val="000000"/>
          <w:sz w:val="21"/>
          <w:u w:val="single"/>
          <w:lang w:val="en-US"/>
        </w:rPr>
        <w:t>Tool magazine</w:t>
      </w:r>
    </w:p>
    <w:p w14:paraId="3EF5873C" w14:textId="77777777" w:rsidR="00000000" w:rsidRDefault="00000000">
      <w:pPr>
        <w:pStyle w:val="NormalWeb"/>
        <w:widowControl/>
        <w:shd w:val="clear" w:color="auto" w:fill="auto"/>
        <w:spacing w:before="0" w:after="0"/>
        <w:rPr>
          <w:rFonts w:hAnsi="MS PGothic" w:cs="Arial"/>
          <w:color w:val="000000"/>
          <w:sz w:val="21"/>
          <w:lang w:val="ja-JP"/>
        </w:rPr>
      </w:pPr>
      <w:r>
        <w:rPr>
          <w:rFonts w:hAnsi="MS PGothic" w:cs="Arial" w:hint="eastAsia"/>
          <w:color w:val="000000"/>
          <w:sz w:val="21"/>
          <w:lang w:val="ja-JP"/>
        </w:rPr>
        <w:t> </w:t>
      </w:r>
    </w:p>
    <w:p w14:paraId="6C51E0FC" w14:textId="77777777" w:rsidR="00000000" w:rsidRDefault="00000000">
      <w:pPr>
        <w:pStyle w:val="NormalWeb"/>
        <w:widowControl/>
        <w:numPr>
          <w:ilvl w:val="0"/>
          <w:numId w:val="3"/>
        </w:numPr>
        <w:shd w:val="clear" w:color="auto" w:fill="auto"/>
        <w:tabs>
          <w:tab w:val="left" w:pos="440"/>
        </w:tabs>
        <w:spacing w:before="0" w:after="0"/>
        <w:ind w:left="426" w:hanging="426"/>
        <w:rPr>
          <w:rFonts w:ascii="Arial" w:eastAsia="Times New Roman" w:cs="Arial"/>
          <w:color w:val="000000"/>
          <w:sz w:val="21"/>
          <w:lang w:val="en-US"/>
        </w:rPr>
      </w:pPr>
      <w:r>
        <w:rPr>
          <w:rFonts w:ascii="Arial" w:eastAsia="Times New Roman" w:cs="Arial"/>
          <w:color w:val="000000"/>
          <w:sz w:val="21"/>
          <w:lang w:val="en-US"/>
        </w:rPr>
        <w:t>Tool storage capacity is 38 tools. &lt;Chain-type&gt;</w:t>
      </w:r>
    </w:p>
    <w:p w14:paraId="1C311BBC" w14:textId="77777777" w:rsidR="00000000" w:rsidRDefault="00000000">
      <w:pPr>
        <w:pStyle w:val="NormalWeb"/>
        <w:widowControl/>
        <w:shd w:val="clear" w:color="auto" w:fill="auto"/>
        <w:spacing w:before="0" w:after="0"/>
        <w:rPr>
          <w:rFonts w:hAnsi="MS PGothic" w:cs="Arial"/>
          <w:color w:val="000000"/>
          <w:sz w:val="21"/>
          <w:lang w:val="ja-JP"/>
        </w:rPr>
      </w:pPr>
      <w:r>
        <w:rPr>
          <w:rFonts w:hAnsi="MS PGothic" w:cs="Arial"/>
          <w:color w:val="000000"/>
          <w:sz w:val="21"/>
          <w:lang w:val="ja-JP"/>
        </w:rPr>
        <w:t> </w:t>
      </w:r>
    </w:p>
    <w:p w14:paraId="2301BC43" w14:textId="77777777" w:rsidR="00000000" w:rsidRDefault="00000000">
      <w:pPr>
        <w:pStyle w:val="NormalWeb"/>
        <w:widowControl/>
        <w:shd w:val="clear" w:color="auto" w:fill="auto"/>
        <w:spacing w:before="0" w:after="0"/>
        <w:rPr>
          <w:rFonts w:ascii="Arial" w:eastAsia="Times New Roman" w:cs="Arial"/>
          <w:color w:val="000000"/>
          <w:sz w:val="21"/>
          <w:u w:val="single"/>
          <w:lang w:val="en-US"/>
        </w:rPr>
      </w:pPr>
      <w:r>
        <w:rPr>
          <w:rFonts w:ascii="Arial" w:eastAsia="Times New Roman" w:cs="Arial"/>
          <w:color w:val="000000"/>
          <w:sz w:val="21"/>
          <w:u w:val="single"/>
          <w:lang w:val="en-US"/>
        </w:rPr>
        <w:t>ATC, automatic tool changer</w:t>
      </w:r>
    </w:p>
    <w:p w14:paraId="14A01C53" w14:textId="77777777" w:rsidR="00000000" w:rsidRDefault="00000000">
      <w:pPr>
        <w:pStyle w:val="NormalWeb"/>
        <w:widowControl/>
        <w:shd w:val="clear" w:color="auto" w:fill="auto"/>
        <w:spacing w:before="0" w:after="0"/>
        <w:rPr>
          <w:rFonts w:hAnsi="MS PGothic" w:cs="Arial"/>
          <w:color w:val="000000"/>
          <w:sz w:val="21"/>
          <w:lang w:val="ja-JP"/>
        </w:rPr>
      </w:pPr>
      <w:r>
        <w:rPr>
          <w:rFonts w:hAnsi="MS PGothic" w:cs="Arial" w:hint="eastAsia"/>
          <w:color w:val="000000"/>
          <w:sz w:val="21"/>
          <w:lang w:val="ja-JP"/>
        </w:rPr>
        <w:t> </w:t>
      </w:r>
    </w:p>
    <w:p w14:paraId="5D6B68A7" w14:textId="77777777" w:rsidR="00000000" w:rsidRDefault="00000000">
      <w:pPr>
        <w:pStyle w:val="NormalWeb"/>
        <w:widowControl/>
        <w:numPr>
          <w:ilvl w:val="0"/>
          <w:numId w:val="3"/>
        </w:numPr>
        <w:shd w:val="clear" w:color="auto" w:fill="auto"/>
        <w:tabs>
          <w:tab w:val="left" w:pos="440"/>
        </w:tabs>
        <w:spacing w:before="0" w:after="0"/>
        <w:ind w:left="426" w:hanging="426"/>
        <w:rPr>
          <w:rFonts w:ascii="Arial" w:eastAsia="Times New Roman" w:cs="Arial"/>
          <w:color w:val="000000"/>
          <w:sz w:val="21"/>
          <w:lang w:val="en-US"/>
        </w:rPr>
      </w:pPr>
      <w:r>
        <w:rPr>
          <w:rFonts w:ascii="Arial" w:eastAsia="Times New Roman" w:cs="Arial"/>
          <w:color w:val="000000"/>
          <w:sz w:val="21"/>
          <w:lang w:val="en-US"/>
        </w:rPr>
        <w:t>Type of tool shank C6</w:t>
      </w:r>
    </w:p>
    <w:p w14:paraId="7C9AB9F6" w14:textId="77777777" w:rsidR="00000000" w:rsidRDefault="00000000">
      <w:pPr>
        <w:pStyle w:val="NormalWeb"/>
        <w:widowControl/>
        <w:shd w:val="clear" w:color="auto" w:fill="auto"/>
        <w:spacing w:before="0" w:after="0"/>
        <w:rPr>
          <w:rFonts w:hAnsi="MS PGothic" w:cs="Arial"/>
          <w:color w:val="000000"/>
          <w:sz w:val="21"/>
          <w:lang w:val="ja-JP"/>
        </w:rPr>
      </w:pPr>
      <w:r>
        <w:rPr>
          <w:rFonts w:hAnsi="MS PGothic" w:cs="Arial"/>
          <w:color w:val="000000"/>
          <w:sz w:val="21"/>
          <w:lang w:val="ja-JP"/>
        </w:rPr>
        <w:t> </w:t>
      </w:r>
    </w:p>
    <w:p w14:paraId="56DD16C4" w14:textId="77777777" w:rsidR="00000000" w:rsidRDefault="00000000">
      <w:pPr>
        <w:pStyle w:val="NormalWeb"/>
        <w:widowControl/>
        <w:shd w:val="clear" w:color="auto" w:fill="auto"/>
        <w:spacing w:before="0" w:after="0"/>
        <w:rPr>
          <w:rFonts w:ascii="Arial" w:eastAsia="Times New Roman" w:cs="Arial"/>
          <w:color w:val="000000"/>
          <w:sz w:val="21"/>
          <w:u w:val="single"/>
          <w:lang w:val="en-US"/>
        </w:rPr>
      </w:pPr>
      <w:r>
        <w:rPr>
          <w:rFonts w:ascii="Arial" w:eastAsia="Times New Roman" w:cs="Arial"/>
          <w:color w:val="000000"/>
          <w:sz w:val="21"/>
          <w:u w:val="single"/>
          <w:lang w:val="en-US"/>
        </w:rPr>
        <w:t>Coolant</w:t>
      </w:r>
    </w:p>
    <w:p w14:paraId="7ABF358A" w14:textId="77777777" w:rsidR="00000000" w:rsidRDefault="00000000">
      <w:pPr>
        <w:pStyle w:val="NormalWeb"/>
        <w:widowControl/>
        <w:shd w:val="clear" w:color="auto" w:fill="auto"/>
        <w:spacing w:before="0" w:after="0"/>
        <w:rPr>
          <w:rFonts w:hAnsi="MS PGothic" w:cs="Arial"/>
          <w:color w:val="000000"/>
          <w:sz w:val="21"/>
          <w:lang w:val="ja-JP"/>
        </w:rPr>
      </w:pPr>
      <w:r>
        <w:rPr>
          <w:rFonts w:hAnsi="MS PGothic" w:cs="Arial" w:hint="eastAsia"/>
          <w:color w:val="000000"/>
          <w:sz w:val="21"/>
          <w:lang w:val="ja-JP"/>
        </w:rPr>
        <w:t> </w:t>
      </w:r>
    </w:p>
    <w:p w14:paraId="1475F542" w14:textId="77777777" w:rsidR="00000000" w:rsidRPr="00845776" w:rsidRDefault="00000000">
      <w:pPr>
        <w:pStyle w:val="NormalWeb"/>
        <w:widowControl/>
        <w:numPr>
          <w:ilvl w:val="0"/>
          <w:numId w:val="3"/>
        </w:numPr>
        <w:shd w:val="clear" w:color="auto" w:fill="auto"/>
        <w:tabs>
          <w:tab w:val="left" w:pos="440"/>
        </w:tabs>
        <w:spacing w:before="0" w:after="0"/>
        <w:ind w:left="426" w:hanging="426"/>
        <w:rPr>
          <w:rFonts w:hAnsi="MS PGothic" w:cs="Arial"/>
          <w:color w:val="000000"/>
          <w:sz w:val="21"/>
          <w:lang w:val="en-US"/>
        </w:rPr>
      </w:pPr>
      <w:r>
        <w:rPr>
          <w:rFonts w:ascii="Arial" w:eastAsia="Times New Roman" w:cs="Arial"/>
          <w:color w:val="000000"/>
          <w:sz w:val="21"/>
          <w:lang w:val="en-US"/>
        </w:rPr>
        <w:t>Zero Sludge Coolant Pump &lt;750 W, 50 Hz / 1,100 W, 60 Hz&gt;</w:t>
      </w:r>
    </w:p>
    <w:p w14:paraId="0C4E9DDA" w14:textId="77777777" w:rsidR="00000000" w:rsidRPr="00845776" w:rsidRDefault="00000000">
      <w:pPr>
        <w:pStyle w:val="NormalWeb"/>
        <w:widowControl/>
        <w:numPr>
          <w:ilvl w:val="0"/>
          <w:numId w:val="3"/>
        </w:numPr>
        <w:shd w:val="clear" w:color="auto" w:fill="auto"/>
        <w:tabs>
          <w:tab w:val="left" w:pos="440"/>
        </w:tabs>
        <w:spacing w:before="0" w:after="0"/>
        <w:ind w:left="426" w:hanging="426"/>
        <w:rPr>
          <w:rFonts w:hAnsi="MS PGothic" w:cs="Arial"/>
          <w:color w:val="000000"/>
          <w:sz w:val="21"/>
          <w:lang w:val="en-US"/>
        </w:rPr>
      </w:pPr>
      <w:r>
        <w:rPr>
          <w:rFonts w:ascii="Arial" w:eastAsia="Times New Roman" w:cs="Arial"/>
          <w:color w:val="000000"/>
          <w:sz w:val="21"/>
          <w:lang w:val="en-US"/>
        </w:rPr>
        <w:t>Chip Flushing Coolant Pump &lt;2,200 W, Inverter control&gt;</w:t>
      </w:r>
    </w:p>
    <w:p w14:paraId="3F0A6280" w14:textId="77777777" w:rsidR="00000000" w:rsidRPr="00845776" w:rsidRDefault="00000000">
      <w:pPr>
        <w:pStyle w:val="NormalWeb"/>
        <w:widowControl/>
        <w:numPr>
          <w:ilvl w:val="0"/>
          <w:numId w:val="3"/>
        </w:numPr>
        <w:shd w:val="clear" w:color="auto" w:fill="auto"/>
        <w:tabs>
          <w:tab w:val="left" w:pos="440"/>
        </w:tabs>
        <w:spacing w:before="0" w:after="0"/>
        <w:ind w:left="426" w:hanging="426"/>
        <w:rPr>
          <w:rFonts w:hAnsi="MS PGothic" w:cs="Arial"/>
          <w:color w:val="000000"/>
          <w:sz w:val="21"/>
          <w:lang w:val="en-US"/>
        </w:rPr>
      </w:pPr>
      <w:r>
        <w:rPr>
          <w:rFonts w:ascii="Arial" w:eastAsia="Times New Roman" w:cs="Arial"/>
          <w:color w:val="000000"/>
          <w:sz w:val="21"/>
          <w:lang w:val="en-US"/>
        </w:rPr>
        <w:t>Through-spindle coolant system &lt;Turn-mill Spindle&gt; &lt;750 W, 50 Hz / 1,100 W, 60 Hz&gt;</w:t>
      </w:r>
    </w:p>
    <w:p w14:paraId="0C71AC15" w14:textId="77777777" w:rsidR="00000000" w:rsidRDefault="00000000">
      <w:pPr>
        <w:pStyle w:val="NormalWeb"/>
        <w:widowControl/>
        <w:numPr>
          <w:ilvl w:val="0"/>
          <w:numId w:val="3"/>
        </w:numPr>
        <w:shd w:val="clear" w:color="auto" w:fill="auto"/>
        <w:tabs>
          <w:tab w:val="left" w:pos="440"/>
        </w:tabs>
        <w:spacing w:before="0" w:after="0"/>
        <w:ind w:left="426" w:hanging="426"/>
        <w:rPr>
          <w:rFonts w:hAnsi="MS PGothic" w:cs="Arial"/>
          <w:color w:val="000000"/>
          <w:sz w:val="21"/>
          <w:lang w:val="ja-JP"/>
        </w:rPr>
      </w:pPr>
      <w:r>
        <w:rPr>
          <w:rFonts w:ascii="Arial" w:eastAsia="Times New Roman" w:cs="Arial"/>
          <w:color w:val="000000"/>
          <w:sz w:val="21"/>
          <w:lang w:val="en-US"/>
        </w:rPr>
        <w:t>Coolant chiller</w:t>
      </w:r>
    </w:p>
    <w:p w14:paraId="7FE36476" w14:textId="77777777" w:rsidR="00000000" w:rsidRDefault="00000000">
      <w:pPr>
        <w:pStyle w:val="NormalWeb"/>
        <w:widowControl/>
        <w:numPr>
          <w:ilvl w:val="0"/>
          <w:numId w:val="3"/>
        </w:numPr>
        <w:shd w:val="clear" w:color="auto" w:fill="auto"/>
        <w:tabs>
          <w:tab w:val="left" w:pos="440"/>
        </w:tabs>
        <w:spacing w:before="0" w:after="0"/>
        <w:ind w:left="426" w:hanging="426"/>
        <w:rPr>
          <w:rFonts w:ascii="Arial" w:eastAsia="Times New Roman" w:cs="Arial"/>
          <w:color w:val="000000"/>
          <w:sz w:val="21"/>
          <w:lang w:val="en-US"/>
        </w:rPr>
      </w:pPr>
      <w:r>
        <w:rPr>
          <w:rFonts w:ascii="Arial" w:eastAsia="Times New Roman" w:cs="Arial"/>
          <w:color w:val="000000"/>
          <w:sz w:val="21"/>
          <w:lang w:val="en-US"/>
        </w:rPr>
        <w:t xml:space="preserve">Mist collector </w:t>
      </w:r>
      <w:proofErr w:type="spellStart"/>
      <w:r>
        <w:rPr>
          <w:rFonts w:ascii="Arial" w:eastAsia="Times New Roman" w:cs="Arial"/>
          <w:color w:val="000000"/>
          <w:sz w:val="21"/>
          <w:lang w:val="en-US"/>
        </w:rPr>
        <w:t>zeroFOG</w:t>
      </w:r>
      <w:proofErr w:type="spellEnd"/>
    </w:p>
    <w:p w14:paraId="519203F8" w14:textId="77777777" w:rsidR="00000000" w:rsidRDefault="00000000">
      <w:pPr>
        <w:pStyle w:val="NormalWeb"/>
        <w:widowControl/>
        <w:shd w:val="clear" w:color="auto" w:fill="auto"/>
        <w:spacing w:before="0" w:after="0"/>
        <w:rPr>
          <w:rFonts w:hAnsi="MS PGothic" w:cs="Arial"/>
          <w:color w:val="000000"/>
          <w:sz w:val="21"/>
          <w:lang w:val="ja-JP"/>
        </w:rPr>
      </w:pPr>
      <w:r>
        <w:rPr>
          <w:rFonts w:hAnsi="MS PGothic" w:cs="Arial"/>
          <w:color w:val="000000"/>
          <w:sz w:val="21"/>
          <w:lang w:val="ja-JP"/>
        </w:rPr>
        <w:t> </w:t>
      </w:r>
    </w:p>
    <w:p w14:paraId="69AF19BB" w14:textId="77777777" w:rsidR="00000000" w:rsidRDefault="00000000">
      <w:pPr>
        <w:pStyle w:val="NormalWeb"/>
        <w:widowControl/>
        <w:shd w:val="clear" w:color="auto" w:fill="auto"/>
        <w:spacing w:before="0" w:after="0"/>
        <w:rPr>
          <w:rFonts w:ascii="Arial" w:eastAsia="Times New Roman" w:cs="Arial"/>
          <w:color w:val="000000"/>
          <w:sz w:val="21"/>
          <w:u w:val="single"/>
          <w:lang w:val="en-US"/>
        </w:rPr>
      </w:pPr>
      <w:r>
        <w:rPr>
          <w:rFonts w:ascii="Arial" w:eastAsia="Times New Roman" w:cs="Arial"/>
          <w:color w:val="000000"/>
          <w:sz w:val="21"/>
          <w:u w:val="single"/>
          <w:lang w:val="en-US"/>
        </w:rPr>
        <w:t>Measurement</w:t>
      </w:r>
    </w:p>
    <w:p w14:paraId="7D7B1690" w14:textId="77777777" w:rsidR="00000000" w:rsidRDefault="00000000">
      <w:pPr>
        <w:pStyle w:val="NormalWeb"/>
        <w:widowControl/>
        <w:shd w:val="clear" w:color="auto" w:fill="auto"/>
        <w:spacing w:before="0" w:after="0"/>
        <w:rPr>
          <w:rFonts w:hAnsi="MS PGothic" w:cs="Arial"/>
          <w:color w:val="000000"/>
          <w:sz w:val="21"/>
          <w:lang w:val="ja-JP"/>
        </w:rPr>
      </w:pPr>
      <w:r>
        <w:rPr>
          <w:rFonts w:hAnsi="MS PGothic" w:cs="Arial" w:hint="eastAsia"/>
          <w:color w:val="000000"/>
          <w:sz w:val="21"/>
          <w:lang w:val="ja-JP"/>
        </w:rPr>
        <w:t> </w:t>
      </w:r>
    </w:p>
    <w:p w14:paraId="761D8746" w14:textId="77777777" w:rsidR="00000000" w:rsidRDefault="00000000">
      <w:pPr>
        <w:pStyle w:val="NormalWeb"/>
        <w:widowControl/>
        <w:numPr>
          <w:ilvl w:val="0"/>
          <w:numId w:val="3"/>
        </w:numPr>
        <w:shd w:val="clear" w:color="auto" w:fill="auto"/>
        <w:tabs>
          <w:tab w:val="left" w:pos="440"/>
        </w:tabs>
        <w:spacing w:before="0" w:after="0"/>
        <w:ind w:left="426" w:hanging="426"/>
        <w:rPr>
          <w:rFonts w:hAnsi="MS PGothic" w:cs="Arial"/>
          <w:color w:val="000000"/>
          <w:sz w:val="21"/>
          <w:lang w:val="ja-JP"/>
        </w:rPr>
      </w:pPr>
      <w:r>
        <w:rPr>
          <w:rFonts w:ascii="Arial" w:eastAsia="Times New Roman" w:cs="Arial"/>
          <w:color w:val="000000"/>
          <w:sz w:val="21"/>
          <w:lang w:val="en-US"/>
        </w:rPr>
        <w:t>Full-closed Loop Control</w:t>
      </w:r>
    </w:p>
    <w:p w14:paraId="65DB7719" w14:textId="77777777" w:rsidR="00000000" w:rsidRPr="00845776" w:rsidRDefault="00000000">
      <w:pPr>
        <w:pStyle w:val="NormalWeb"/>
        <w:widowControl/>
        <w:numPr>
          <w:ilvl w:val="0"/>
          <w:numId w:val="3"/>
        </w:numPr>
        <w:shd w:val="clear" w:color="auto" w:fill="auto"/>
        <w:tabs>
          <w:tab w:val="left" w:pos="440"/>
        </w:tabs>
        <w:spacing w:before="0" w:after="0"/>
        <w:ind w:left="426" w:hanging="426"/>
        <w:rPr>
          <w:rFonts w:hAnsi="MS PGothic" w:cs="Arial"/>
          <w:color w:val="000000"/>
          <w:sz w:val="21"/>
          <w:lang w:val="en-US"/>
        </w:rPr>
      </w:pPr>
      <w:r>
        <w:rPr>
          <w:rFonts w:ascii="Arial" w:eastAsia="Times New Roman" w:cs="Arial"/>
          <w:color w:val="000000"/>
          <w:sz w:val="21"/>
          <w:lang w:val="en-US"/>
        </w:rPr>
        <w:t xml:space="preserve">Automatic In-machine Tool </w:t>
      </w:r>
      <w:proofErr w:type="spellStart"/>
      <w:r>
        <w:rPr>
          <w:rFonts w:ascii="Arial" w:eastAsia="Times New Roman" w:cs="Arial"/>
          <w:color w:val="000000"/>
          <w:sz w:val="21"/>
          <w:lang w:val="en-US"/>
        </w:rPr>
        <w:t>Presetter</w:t>
      </w:r>
      <w:proofErr w:type="spellEnd"/>
      <w:r>
        <w:rPr>
          <w:rFonts w:ascii="Arial" w:eastAsia="Times New Roman" w:cs="Arial"/>
          <w:color w:val="000000"/>
          <w:sz w:val="21"/>
          <w:lang w:val="en-US"/>
        </w:rPr>
        <w:t xml:space="preserve"> (In-out Type)</w:t>
      </w:r>
    </w:p>
    <w:p w14:paraId="2F74DEDD" w14:textId="77777777" w:rsidR="00000000" w:rsidRDefault="00000000">
      <w:pPr>
        <w:pStyle w:val="NormalWeb"/>
        <w:widowControl/>
        <w:numPr>
          <w:ilvl w:val="0"/>
          <w:numId w:val="3"/>
        </w:numPr>
        <w:shd w:val="clear" w:color="auto" w:fill="auto"/>
        <w:tabs>
          <w:tab w:val="left" w:pos="440"/>
        </w:tabs>
        <w:spacing w:before="0" w:after="0"/>
        <w:ind w:left="426" w:hanging="426"/>
        <w:rPr>
          <w:rFonts w:ascii="Arial" w:eastAsia="Times New Roman" w:cs="Arial"/>
          <w:color w:val="000000"/>
          <w:sz w:val="21"/>
          <w:lang w:val="en-US"/>
        </w:rPr>
      </w:pPr>
      <w:r>
        <w:rPr>
          <w:rFonts w:ascii="Arial" w:eastAsia="Times New Roman" w:cs="Arial"/>
          <w:color w:val="000000"/>
          <w:sz w:val="21"/>
          <w:lang w:val="en-US"/>
        </w:rPr>
        <w:t>In-machine Workpiece Measuring System (Spindle) Radio Signal Transmission Type Touch Sensor (RENISHAW) RMP600</w:t>
      </w:r>
    </w:p>
    <w:p w14:paraId="31968387" w14:textId="77777777" w:rsidR="00000000" w:rsidRPr="00845776" w:rsidRDefault="00000000">
      <w:pPr>
        <w:pStyle w:val="NormalWeb"/>
        <w:widowControl/>
        <w:shd w:val="clear" w:color="auto" w:fill="auto"/>
        <w:spacing w:before="0" w:after="0"/>
        <w:rPr>
          <w:rFonts w:hAnsi="MS PGothic" w:cs="Arial"/>
          <w:color w:val="000000"/>
          <w:sz w:val="21"/>
          <w:lang w:val="en-US"/>
        </w:rPr>
      </w:pPr>
      <w:r w:rsidRPr="00845776">
        <w:rPr>
          <w:rFonts w:hAnsi="MS PGothic" w:cs="Arial"/>
          <w:color w:val="000000"/>
          <w:sz w:val="21"/>
          <w:lang w:val="en-US"/>
        </w:rPr>
        <w:t> </w:t>
      </w:r>
    </w:p>
    <w:p w14:paraId="76409134" w14:textId="77777777" w:rsidR="00000000" w:rsidRDefault="00000000">
      <w:pPr>
        <w:pStyle w:val="NormalWeb"/>
        <w:widowControl/>
        <w:shd w:val="clear" w:color="auto" w:fill="auto"/>
        <w:spacing w:before="0" w:after="0"/>
        <w:rPr>
          <w:rFonts w:ascii="Arial" w:eastAsia="Times New Roman" w:cs="Arial"/>
          <w:color w:val="000000"/>
          <w:sz w:val="21"/>
          <w:u w:val="single"/>
          <w:lang w:val="en-US"/>
        </w:rPr>
      </w:pPr>
      <w:r>
        <w:rPr>
          <w:rFonts w:ascii="Arial" w:eastAsia="Times New Roman" w:cs="Arial"/>
          <w:color w:val="000000"/>
          <w:sz w:val="21"/>
          <w:u w:val="single"/>
          <w:lang w:val="en-US"/>
        </w:rPr>
        <w:t>Safety features</w:t>
      </w:r>
    </w:p>
    <w:p w14:paraId="260F7CD1" w14:textId="77777777" w:rsidR="00000000" w:rsidRDefault="00000000">
      <w:pPr>
        <w:pStyle w:val="NormalWeb"/>
        <w:widowControl/>
        <w:shd w:val="clear" w:color="auto" w:fill="auto"/>
        <w:spacing w:before="0" w:after="0"/>
        <w:rPr>
          <w:rFonts w:hAnsi="MS PGothic" w:cs="Arial"/>
          <w:color w:val="000000"/>
          <w:sz w:val="21"/>
          <w:lang w:val="ja-JP"/>
        </w:rPr>
      </w:pPr>
      <w:r>
        <w:rPr>
          <w:rFonts w:hAnsi="MS PGothic" w:cs="Arial" w:hint="eastAsia"/>
          <w:color w:val="000000"/>
          <w:sz w:val="21"/>
          <w:lang w:val="ja-JP"/>
        </w:rPr>
        <w:t> </w:t>
      </w:r>
    </w:p>
    <w:p w14:paraId="3B341A65" w14:textId="77777777" w:rsidR="00000000" w:rsidRDefault="00000000">
      <w:pPr>
        <w:pStyle w:val="NormalWeb"/>
        <w:widowControl/>
        <w:numPr>
          <w:ilvl w:val="0"/>
          <w:numId w:val="3"/>
        </w:numPr>
        <w:shd w:val="clear" w:color="auto" w:fill="auto"/>
        <w:tabs>
          <w:tab w:val="left" w:pos="440"/>
        </w:tabs>
        <w:spacing w:before="0" w:after="0"/>
        <w:ind w:left="426" w:hanging="426"/>
        <w:rPr>
          <w:rFonts w:hAnsi="MS PGothic" w:cs="Arial"/>
          <w:color w:val="000000"/>
          <w:sz w:val="21"/>
          <w:lang w:val="ja-JP"/>
        </w:rPr>
      </w:pPr>
      <w:r>
        <w:rPr>
          <w:rFonts w:ascii="Arial" w:eastAsia="Times New Roman" w:cs="Arial"/>
          <w:color w:val="000000"/>
          <w:sz w:val="21"/>
          <w:lang w:val="en-US"/>
        </w:rPr>
        <w:t>Full cover</w:t>
      </w:r>
    </w:p>
    <w:p w14:paraId="58E55E92" w14:textId="77777777" w:rsidR="00000000" w:rsidRDefault="00000000">
      <w:pPr>
        <w:pStyle w:val="NormalWeb"/>
        <w:widowControl/>
        <w:numPr>
          <w:ilvl w:val="0"/>
          <w:numId w:val="3"/>
        </w:numPr>
        <w:shd w:val="clear" w:color="auto" w:fill="auto"/>
        <w:tabs>
          <w:tab w:val="left" w:pos="440"/>
        </w:tabs>
        <w:spacing w:before="0" w:after="0"/>
        <w:ind w:left="426" w:hanging="426"/>
        <w:rPr>
          <w:rFonts w:hAnsi="MS PGothic" w:cs="Arial"/>
          <w:color w:val="000000"/>
          <w:sz w:val="21"/>
          <w:lang w:val="ja-JP"/>
        </w:rPr>
      </w:pPr>
      <w:r>
        <w:rPr>
          <w:rFonts w:ascii="Arial" w:eastAsia="Times New Roman" w:cs="Arial"/>
          <w:color w:val="000000"/>
          <w:sz w:val="21"/>
          <w:lang w:val="en-US"/>
        </w:rPr>
        <w:lastRenderedPageBreak/>
        <w:t>Impact resistant viewing window</w:t>
      </w:r>
    </w:p>
    <w:p w14:paraId="7269E49F" w14:textId="77777777" w:rsidR="00000000" w:rsidRDefault="00000000">
      <w:pPr>
        <w:pStyle w:val="NormalWeb"/>
        <w:widowControl/>
        <w:numPr>
          <w:ilvl w:val="0"/>
          <w:numId w:val="3"/>
        </w:numPr>
        <w:shd w:val="clear" w:color="auto" w:fill="auto"/>
        <w:tabs>
          <w:tab w:val="left" w:pos="440"/>
        </w:tabs>
        <w:spacing w:before="0" w:after="0"/>
        <w:ind w:left="426" w:hanging="426"/>
        <w:rPr>
          <w:rFonts w:hAnsi="MS PGothic" w:cs="Arial"/>
          <w:color w:val="000000"/>
          <w:sz w:val="21"/>
          <w:lang w:val="ja-JP"/>
        </w:rPr>
      </w:pPr>
      <w:r>
        <w:rPr>
          <w:rFonts w:ascii="Arial" w:eastAsia="Times New Roman" w:cs="Arial"/>
          <w:color w:val="000000"/>
          <w:sz w:val="21"/>
          <w:lang w:val="en-US"/>
        </w:rPr>
        <w:t>Door interlock system</w:t>
      </w:r>
    </w:p>
    <w:p w14:paraId="6374A2F1" w14:textId="77777777" w:rsidR="00000000" w:rsidRDefault="00000000">
      <w:pPr>
        <w:pStyle w:val="NormalWeb"/>
        <w:widowControl/>
        <w:numPr>
          <w:ilvl w:val="0"/>
          <w:numId w:val="3"/>
        </w:numPr>
        <w:shd w:val="clear" w:color="auto" w:fill="auto"/>
        <w:tabs>
          <w:tab w:val="left" w:pos="440"/>
        </w:tabs>
        <w:spacing w:before="0" w:after="0"/>
        <w:ind w:left="426" w:hanging="426"/>
        <w:rPr>
          <w:rFonts w:hAnsi="MS PGothic" w:cs="Arial"/>
          <w:color w:val="000000"/>
          <w:sz w:val="21"/>
          <w:lang w:val="ja-JP"/>
        </w:rPr>
      </w:pPr>
      <w:r>
        <w:rPr>
          <w:rFonts w:ascii="Arial" w:eastAsia="Times New Roman" w:cs="Arial"/>
          <w:color w:val="000000"/>
          <w:sz w:val="21"/>
          <w:lang w:val="en-US"/>
        </w:rPr>
        <w:t>Low hydraulic pressure detecting switch</w:t>
      </w:r>
    </w:p>
    <w:p w14:paraId="0C9BE912" w14:textId="77777777" w:rsidR="00000000" w:rsidRDefault="00000000">
      <w:pPr>
        <w:pStyle w:val="NormalWeb"/>
        <w:widowControl/>
        <w:numPr>
          <w:ilvl w:val="0"/>
          <w:numId w:val="3"/>
        </w:numPr>
        <w:shd w:val="clear" w:color="auto" w:fill="auto"/>
        <w:tabs>
          <w:tab w:val="left" w:pos="440"/>
        </w:tabs>
        <w:spacing w:before="0" w:after="0"/>
        <w:ind w:left="426" w:hanging="426"/>
        <w:rPr>
          <w:rFonts w:ascii="Arial" w:eastAsia="Times New Roman" w:cs="Arial"/>
          <w:color w:val="000000"/>
          <w:sz w:val="21"/>
          <w:lang w:val="en-US"/>
        </w:rPr>
      </w:pPr>
      <w:r>
        <w:rPr>
          <w:rFonts w:ascii="Arial" w:eastAsia="Times New Roman" w:cs="Arial"/>
          <w:color w:val="000000"/>
          <w:sz w:val="21"/>
          <w:lang w:val="en-US"/>
        </w:rPr>
        <w:t>Low air pressure detecting switch</w:t>
      </w:r>
    </w:p>
    <w:p w14:paraId="54491222" w14:textId="77777777" w:rsidR="00000000" w:rsidRDefault="00000000">
      <w:pPr>
        <w:pStyle w:val="NormalWeb"/>
        <w:widowControl/>
        <w:shd w:val="clear" w:color="auto" w:fill="auto"/>
        <w:spacing w:before="0" w:after="0"/>
        <w:rPr>
          <w:rFonts w:hAnsi="MS PGothic" w:cs="Arial"/>
          <w:color w:val="000000"/>
          <w:sz w:val="21"/>
          <w:lang w:val="ja-JP"/>
        </w:rPr>
      </w:pPr>
      <w:r>
        <w:rPr>
          <w:rFonts w:hAnsi="MS PGothic" w:cs="Arial"/>
          <w:color w:val="000000"/>
          <w:sz w:val="21"/>
          <w:lang w:val="ja-JP"/>
        </w:rPr>
        <w:t> </w:t>
      </w:r>
    </w:p>
    <w:p w14:paraId="12497DD8" w14:textId="77777777" w:rsidR="00000000" w:rsidRDefault="00000000">
      <w:pPr>
        <w:pStyle w:val="NormalWeb"/>
        <w:widowControl/>
        <w:shd w:val="clear" w:color="auto" w:fill="auto"/>
        <w:spacing w:before="0" w:after="0"/>
        <w:rPr>
          <w:rFonts w:ascii="Arial" w:eastAsia="Times New Roman" w:cs="Arial"/>
          <w:color w:val="000000"/>
          <w:sz w:val="21"/>
          <w:u w:val="single"/>
          <w:lang w:val="en-US"/>
        </w:rPr>
      </w:pPr>
      <w:r>
        <w:rPr>
          <w:rFonts w:ascii="Arial" w:eastAsia="Times New Roman" w:cs="Arial"/>
          <w:color w:val="000000"/>
          <w:sz w:val="21"/>
          <w:u w:val="single"/>
          <w:lang w:val="en-US"/>
        </w:rPr>
        <w:t>Others</w:t>
      </w:r>
    </w:p>
    <w:p w14:paraId="286D72A1" w14:textId="77777777" w:rsidR="00000000" w:rsidRDefault="00000000">
      <w:pPr>
        <w:pStyle w:val="NormalWeb"/>
        <w:widowControl/>
        <w:shd w:val="clear" w:color="auto" w:fill="auto"/>
        <w:spacing w:before="0" w:after="0"/>
        <w:rPr>
          <w:rFonts w:hAnsi="MS PGothic" w:cs="Arial"/>
          <w:color w:val="000000"/>
          <w:sz w:val="21"/>
          <w:lang w:val="ja-JP"/>
        </w:rPr>
      </w:pPr>
      <w:r>
        <w:rPr>
          <w:rFonts w:hAnsi="MS PGothic" w:cs="Arial" w:hint="eastAsia"/>
          <w:color w:val="000000"/>
          <w:sz w:val="21"/>
          <w:lang w:val="ja-JP"/>
        </w:rPr>
        <w:t> </w:t>
      </w:r>
    </w:p>
    <w:p w14:paraId="09D355F2" w14:textId="77777777" w:rsidR="00000000" w:rsidRDefault="00000000">
      <w:pPr>
        <w:widowControl/>
        <w:numPr>
          <w:ilvl w:val="0"/>
          <w:numId w:val="3"/>
        </w:numPr>
        <w:tabs>
          <w:tab w:val="left" w:pos="440"/>
        </w:tabs>
        <w:ind w:left="426" w:hanging="426"/>
        <w:rPr>
          <w:rFonts w:eastAsia="Times New Roman"/>
          <w:color w:val="000000"/>
          <w:sz w:val="21"/>
          <w:lang w:val="en-US"/>
        </w:rPr>
      </w:pPr>
      <w:r>
        <w:rPr>
          <w:rFonts w:eastAsia="Times New Roman"/>
          <w:color w:val="000000"/>
          <w:sz w:val="21"/>
          <w:lang w:val="en-US"/>
        </w:rPr>
        <w:t>Clamping pressure adjustment at the control</w:t>
      </w:r>
    </w:p>
    <w:p w14:paraId="0B94D506" w14:textId="77777777" w:rsidR="00000000" w:rsidRDefault="00000000">
      <w:pPr>
        <w:widowControl/>
        <w:numPr>
          <w:ilvl w:val="0"/>
          <w:numId w:val="3"/>
        </w:numPr>
        <w:tabs>
          <w:tab w:val="left" w:pos="440"/>
        </w:tabs>
        <w:ind w:left="426" w:hanging="426"/>
        <w:rPr>
          <w:rFonts w:eastAsia="Times New Roman"/>
          <w:color w:val="000000"/>
          <w:sz w:val="21"/>
          <w:lang w:val="en-US"/>
        </w:rPr>
      </w:pPr>
      <w:r>
        <w:rPr>
          <w:rFonts w:eastAsia="Times New Roman"/>
          <w:color w:val="000000"/>
          <w:sz w:val="21"/>
          <w:lang w:val="en-US"/>
        </w:rPr>
        <w:t>Chuck cylinder stroke check (linear position monitoring)</w:t>
      </w:r>
    </w:p>
    <w:p w14:paraId="67BCEBD1" w14:textId="77777777" w:rsidR="00000000" w:rsidRDefault="00000000">
      <w:pPr>
        <w:widowControl/>
        <w:numPr>
          <w:ilvl w:val="0"/>
          <w:numId w:val="3"/>
        </w:numPr>
        <w:tabs>
          <w:tab w:val="left" w:pos="440"/>
        </w:tabs>
        <w:ind w:left="426" w:hanging="426"/>
        <w:rPr>
          <w:rFonts w:eastAsia="Times New Roman"/>
          <w:color w:val="000000"/>
          <w:sz w:val="21"/>
          <w:lang w:val="en-US"/>
        </w:rPr>
      </w:pPr>
      <w:r>
        <w:rPr>
          <w:rFonts w:eastAsia="Times New Roman"/>
          <w:color w:val="000000"/>
          <w:sz w:val="21"/>
          <w:lang w:val="en-US"/>
        </w:rPr>
        <w:t>Chuck foot switch (double pedal)</w:t>
      </w:r>
    </w:p>
    <w:p w14:paraId="55AFAA4F" w14:textId="77777777" w:rsidR="00000000" w:rsidRDefault="00000000">
      <w:pPr>
        <w:widowControl/>
        <w:numPr>
          <w:ilvl w:val="0"/>
          <w:numId w:val="3"/>
        </w:numPr>
        <w:tabs>
          <w:tab w:val="left" w:pos="440"/>
        </w:tabs>
        <w:ind w:left="426" w:hanging="426"/>
        <w:rPr>
          <w:rFonts w:eastAsia="Times New Roman"/>
          <w:color w:val="000000"/>
          <w:sz w:val="21"/>
          <w:lang w:val="en-US"/>
        </w:rPr>
      </w:pPr>
      <w:r>
        <w:rPr>
          <w:rFonts w:eastAsia="Times New Roman"/>
          <w:color w:val="000000"/>
          <w:sz w:val="21"/>
          <w:lang w:val="en-US"/>
        </w:rPr>
        <w:t xml:space="preserve">Built-in </w:t>
      </w:r>
      <w:proofErr w:type="spellStart"/>
      <w:r>
        <w:rPr>
          <w:rFonts w:eastAsia="Times New Roman"/>
          <w:color w:val="000000"/>
          <w:sz w:val="21"/>
          <w:lang w:val="en-US"/>
        </w:rPr>
        <w:t>worklight</w:t>
      </w:r>
      <w:proofErr w:type="spellEnd"/>
    </w:p>
    <w:p w14:paraId="4F257C6E" w14:textId="77777777" w:rsidR="00000000" w:rsidRDefault="00000000">
      <w:pPr>
        <w:widowControl/>
        <w:numPr>
          <w:ilvl w:val="0"/>
          <w:numId w:val="3"/>
        </w:numPr>
        <w:tabs>
          <w:tab w:val="left" w:pos="440"/>
        </w:tabs>
        <w:ind w:left="426" w:hanging="426"/>
        <w:rPr>
          <w:rFonts w:eastAsia="Times New Roman"/>
          <w:color w:val="000000"/>
          <w:sz w:val="21"/>
          <w:lang w:val="en-US"/>
        </w:rPr>
      </w:pPr>
      <w:r>
        <w:rPr>
          <w:rFonts w:eastAsia="Times New Roman"/>
          <w:color w:val="000000"/>
          <w:sz w:val="21"/>
          <w:lang w:val="en-US"/>
        </w:rPr>
        <w:t>Leveling block</w:t>
      </w:r>
    </w:p>
    <w:p w14:paraId="6C2358BB" w14:textId="77777777" w:rsidR="00000000" w:rsidRDefault="00000000">
      <w:pPr>
        <w:widowControl/>
        <w:numPr>
          <w:ilvl w:val="0"/>
          <w:numId w:val="3"/>
        </w:numPr>
        <w:tabs>
          <w:tab w:val="left" w:pos="440"/>
        </w:tabs>
        <w:ind w:left="426" w:hanging="426"/>
        <w:rPr>
          <w:rFonts w:eastAsia="Times New Roman"/>
          <w:color w:val="000000"/>
          <w:sz w:val="21"/>
          <w:lang w:val="en-US"/>
        </w:rPr>
      </w:pPr>
      <w:r>
        <w:rPr>
          <w:rFonts w:eastAsia="Times New Roman"/>
          <w:color w:val="000000"/>
          <w:sz w:val="21"/>
          <w:lang w:val="en-US"/>
        </w:rPr>
        <w:t>Hand tools</w:t>
      </w:r>
    </w:p>
    <w:p w14:paraId="230FF6CC" w14:textId="77777777" w:rsidR="00000000" w:rsidRDefault="00000000">
      <w:pPr>
        <w:widowControl/>
        <w:numPr>
          <w:ilvl w:val="0"/>
          <w:numId w:val="3"/>
        </w:numPr>
        <w:tabs>
          <w:tab w:val="left" w:pos="440"/>
        </w:tabs>
        <w:ind w:left="426" w:hanging="426"/>
        <w:rPr>
          <w:rFonts w:eastAsia="Times New Roman"/>
          <w:color w:val="000000"/>
          <w:sz w:val="21"/>
          <w:lang w:val="en-US"/>
        </w:rPr>
      </w:pPr>
      <w:r>
        <w:rPr>
          <w:rFonts w:eastAsia="Times New Roman"/>
          <w:color w:val="000000"/>
          <w:sz w:val="21"/>
          <w:lang w:val="en-US"/>
        </w:rPr>
        <w:t>DMG MORI IoT connector</w:t>
      </w:r>
    </w:p>
    <w:p w14:paraId="367BA323" w14:textId="77777777" w:rsidR="00000000" w:rsidRDefault="00000000">
      <w:pPr>
        <w:pStyle w:val="NormalWeb"/>
        <w:widowControl/>
        <w:shd w:val="clear" w:color="auto" w:fill="auto"/>
        <w:spacing w:before="0" w:after="0"/>
        <w:rPr>
          <w:rFonts w:ascii="Arial" w:eastAsia="Times New Roman" w:cs="Arial"/>
          <w:color w:val="000000"/>
          <w:sz w:val="21"/>
          <w:lang w:val="en-US"/>
        </w:rPr>
      </w:pPr>
      <w:r>
        <w:rPr>
          <w:rFonts w:ascii="Arial" w:eastAsia="Times New Roman" w:cs="Arial"/>
          <w:color w:val="000000"/>
          <w:sz w:val="21"/>
          <w:lang w:val="en-US"/>
        </w:rPr>
        <w:br w:type="page"/>
      </w:r>
    </w:p>
    <w:p w14:paraId="402E43F1" w14:textId="77777777" w:rsidR="00000000" w:rsidRDefault="00000000">
      <w:pPr>
        <w:pStyle w:val="NormalWeb"/>
        <w:widowControl/>
        <w:shd w:val="clear" w:color="auto" w:fill="auto"/>
        <w:spacing w:before="0" w:after="0"/>
        <w:rPr>
          <w:rFonts w:ascii="Arial" w:eastAsia="Times New Roman" w:cs="Arial"/>
          <w:color w:val="000000"/>
          <w:sz w:val="21"/>
          <w:lang w:val="en-US"/>
        </w:rPr>
        <w:sectPr w:rsidR="00000000">
          <w:headerReference w:type="default" r:id="rId23"/>
          <w:footerReference w:type="default" r:id="rId24"/>
          <w:headerReference w:type="first" r:id="rId25"/>
          <w:footerReference w:type="first" r:id="rId26"/>
          <w:pgSz w:w="11907" w:h="16840"/>
          <w:pgMar w:top="1984" w:right="849" w:bottom="1416" w:left="1247" w:header="624" w:footer="709" w:gutter="0"/>
          <w:cols w:space="720"/>
          <w:noEndnote/>
          <w:titlePg/>
        </w:sectPr>
      </w:pPr>
    </w:p>
    <w:p w14:paraId="49F1404E" w14:textId="77777777" w:rsidR="00000000" w:rsidRPr="00845776" w:rsidRDefault="00000000">
      <w:pPr>
        <w:pStyle w:val="NormalWeb"/>
        <w:widowControl/>
        <w:shd w:val="clear" w:color="auto" w:fill="auto"/>
        <w:spacing w:before="4" w:after="0" w:line="123" w:lineRule="exact"/>
        <w:jc w:val="center"/>
        <w:rPr>
          <w:rFonts w:ascii="Arial" w:eastAsia="Times New Roman" w:cs="Arial"/>
          <w:b/>
          <w:color w:val="000000"/>
          <w:sz w:val="11"/>
          <w:lang w:val="en-US"/>
        </w:rPr>
      </w:pPr>
      <w:r w:rsidRPr="00845776">
        <w:rPr>
          <w:rFonts w:ascii="Arial" w:eastAsia="Times New Roman" w:cs="Arial"/>
          <w:b/>
          <w:color w:val="000000"/>
          <w:sz w:val="11"/>
          <w:lang w:val="en-US"/>
        </w:rPr>
        <w:lastRenderedPageBreak/>
        <w:t>DMG MORI FEDERAL SERVICES, INC.</w:t>
      </w:r>
    </w:p>
    <w:p w14:paraId="473CBC50" w14:textId="77777777" w:rsidR="00000000" w:rsidRPr="00845776" w:rsidRDefault="00000000">
      <w:pPr>
        <w:pStyle w:val="NormalWeb"/>
        <w:widowControl/>
        <w:shd w:val="clear" w:color="auto" w:fill="auto"/>
        <w:spacing w:before="7" w:after="0" w:line="123" w:lineRule="exact"/>
        <w:jc w:val="center"/>
        <w:rPr>
          <w:rFonts w:ascii="Arial" w:eastAsia="Times New Roman" w:cs="Arial"/>
          <w:b/>
          <w:color w:val="000000"/>
          <w:sz w:val="11"/>
          <w:lang w:val="en-US"/>
        </w:rPr>
      </w:pPr>
      <w:r w:rsidRPr="00845776">
        <w:rPr>
          <w:rFonts w:ascii="Arial" w:eastAsia="Times New Roman" w:cs="Arial"/>
          <w:b/>
          <w:color w:val="000000"/>
          <w:sz w:val="11"/>
          <w:lang w:val="en-US"/>
        </w:rPr>
        <w:t>TERMS &amp; CONDITIONS OF PURCHASE</w:t>
      </w:r>
    </w:p>
    <w:p w14:paraId="001129F3" w14:textId="77777777" w:rsidR="00000000" w:rsidRPr="00845776" w:rsidRDefault="00000000">
      <w:pPr>
        <w:pStyle w:val="NormalWeb"/>
        <w:widowControl/>
        <w:shd w:val="clear" w:color="auto" w:fill="auto"/>
        <w:spacing w:before="129" w:after="0" w:line="126" w:lineRule="exact"/>
        <w:jc w:val="both"/>
        <w:rPr>
          <w:rFonts w:ascii="Arial" w:eastAsia="Times New Roman" w:cs="Arial"/>
          <w:color w:val="000000"/>
          <w:spacing w:val="-1"/>
          <w:sz w:val="11"/>
          <w:lang w:val="en-US"/>
        </w:rPr>
      </w:pPr>
      <w:r w:rsidRPr="00845776">
        <w:rPr>
          <w:rFonts w:ascii="Arial" w:eastAsia="Times New Roman" w:cs="Arial"/>
          <w:color w:val="000000"/>
          <w:spacing w:val="-1"/>
          <w:sz w:val="11"/>
          <w:lang w:val="en-US"/>
        </w:rPr>
        <w:t>These terms and conditions of purchase (“Terms”) are the only terms which govern the purchase of goods and services (“Goods”) by DMG MORI FEDERAL SERVICES, INC., or its affiliates (collectively “DMG MORI”) listed in the purchase order issued by DMG MORI (“PO”). All quotations, proposals, and confirmations or acknowledgments of DMG MORI’s PO by Seller for the Goods are subject to these Terms. These Terms prevail over any of Seller’s general terms and conditions whatsoever, regardless whether or when Seller has submitted such terms. No additions, deletions or deviations from these Terms with be binding on the DMG MORI unless accepted in a writing signed by a duly authorized representative of DMG MORI. Notwithstanding anything herein to the contrary, if a written contract signed by both parties is in existence covering the purchase of the Goods, the terms and conditions of said contract shall prevail to the extent they are inconsistent with these Terms. The “Seller” herein refers to the provider of the Goods to DMG MORI as listed on PO.</w:t>
      </w:r>
    </w:p>
    <w:p w14:paraId="2D82FD6F" w14:textId="77777777" w:rsidR="00000000" w:rsidRPr="00845776" w:rsidRDefault="00000000">
      <w:pPr>
        <w:pStyle w:val="NormalWeb"/>
        <w:widowControl/>
        <w:shd w:val="clear" w:color="auto" w:fill="auto"/>
        <w:spacing w:before="121" w:after="0" w:line="129" w:lineRule="exact"/>
        <w:jc w:val="both"/>
        <w:rPr>
          <w:rFonts w:ascii="Arial" w:eastAsia="Times New Roman" w:cs="Arial"/>
          <w:b/>
          <w:color w:val="000000"/>
          <w:sz w:val="11"/>
          <w:lang w:val="en-US"/>
        </w:rPr>
      </w:pPr>
      <w:r w:rsidRPr="00845776">
        <w:rPr>
          <w:rFonts w:ascii="Arial" w:eastAsia="Times New Roman" w:cs="Arial"/>
          <w:b/>
          <w:color w:val="000000"/>
          <w:sz w:val="11"/>
          <w:lang w:val="en-US"/>
        </w:rPr>
        <w:t xml:space="preserve">ACCEPTANCE. </w:t>
      </w:r>
      <w:r w:rsidRPr="00845776">
        <w:rPr>
          <w:rFonts w:ascii="Arial" w:eastAsia="Times New Roman" w:cs="Arial"/>
          <w:color w:val="000000"/>
          <w:sz w:val="11"/>
          <w:lang w:val="en-US"/>
        </w:rPr>
        <w:t>PO is deemed accepted by Seller (i) if not rejected by Seller in writing within five (5) days of PO’s date or (ii) if Seller commences performance of work under the PO.</w:t>
      </w:r>
    </w:p>
    <w:p w14:paraId="154160F9" w14:textId="77777777" w:rsidR="00000000" w:rsidRPr="00845776" w:rsidRDefault="00000000">
      <w:pPr>
        <w:pStyle w:val="NormalWeb"/>
        <w:widowControl/>
        <w:shd w:val="clear" w:color="auto" w:fill="auto"/>
        <w:spacing w:before="135" w:after="0" w:line="126" w:lineRule="exact"/>
        <w:jc w:val="both"/>
        <w:rPr>
          <w:rFonts w:ascii="Arial" w:eastAsia="Times New Roman" w:cs="Arial"/>
          <w:b/>
          <w:color w:val="000000"/>
          <w:spacing w:val="-1"/>
          <w:sz w:val="11"/>
          <w:lang w:val="en-US"/>
        </w:rPr>
      </w:pPr>
      <w:r w:rsidRPr="00845776">
        <w:rPr>
          <w:rFonts w:ascii="Arial" w:eastAsia="Times New Roman" w:cs="Arial"/>
          <w:b/>
          <w:color w:val="000000"/>
          <w:spacing w:val="-1"/>
          <w:sz w:val="11"/>
          <w:lang w:val="en-US"/>
        </w:rPr>
        <w:t xml:space="preserve">DELIVERY. </w:t>
      </w:r>
      <w:r w:rsidRPr="00845776">
        <w:rPr>
          <w:rFonts w:ascii="Arial" w:eastAsia="Times New Roman" w:cs="Arial"/>
          <w:color w:val="000000"/>
          <w:spacing w:val="-1"/>
          <w:sz w:val="11"/>
          <w:lang w:val="en-US"/>
        </w:rPr>
        <w:t>Time is of the essence. Seller shall deliver the Goods in the quantities and on the date(s) specified in PO (“Delivery Date”). If a delay is expected, Seller shall promptly advise DMG MORI of such delay. If the Seller fails to deliver the Goods on the Delivery Date in full according to PO, DMG MORI reserves the right to take the following actions, without liability to Seller and in addition to its other rights and remedies under these Terms: (a) to direct expedited delivery of the Goods, with any difference in cost paid by Seller, (b) to purchase similar Goods from other vendors and charge Seller with the costs DMG MORI incurs in connection to such procurement and/or (c) to have Seller indemnify DMG MORI against any losses, claims, damages, and reasonable costs and expenses directly attributable to Seller's failure to deliver the Goods on the Delivery Date. Seller’s performance is not deemed completed until the Goods have been accepted by DMG MORI. Substitutions will not be accepted. DMG MORI shall not be obligated to accept untimely, excess, or under shipments and such shipments in whole or in part may, at DMG MORI’s option, be returned to Seller, or held for disposition at Seller’s expense and risk. When more than one shipment is made against any PO, indicate “Final Shipping” on shipping papers and invoice accompanying the last shipment in PO.</w:t>
      </w:r>
    </w:p>
    <w:p w14:paraId="0831E2D0" w14:textId="77777777" w:rsidR="00000000" w:rsidRPr="00845776" w:rsidRDefault="00000000">
      <w:pPr>
        <w:pStyle w:val="NormalWeb"/>
        <w:widowControl/>
        <w:shd w:val="clear" w:color="auto" w:fill="auto"/>
        <w:spacing w:before="126" w:after="0" w:line="126" w:lineRule="exact"/>
        <w:jc w:val="both"/>
        <w:rPr>
          <w:rFonts w:ascii="Arial" w:eastAsia="Times New Roman" w:cs="Arial"/>
          <w:b/>
          <w:color w:val="000000"/>
          <w:sz w:val="11"/>
          <w:lang w:val="en-US"/>
        </w:rPr>
      </w:pPr>
      <w:r w:rsidRPr="00845776">
        <w:rPr>
          <w:rFonts w:ascii="Arial" w:eastAsia="Times New Roman" w:cs="Arial"/>
          <w:b/>
          <w:color w:val="000000"/>
          <w:sz w:val="11"/>
          <w:lang w:val="en-US"/>
        </w:rPr>
        <w:t xml:space="preserve">SHIPPING TERMS. </w:t>
      </w:r>
      <w:r w:rsidRPr="00845776">
        <w:rPr>
          <w:rFonts w:ascii="Arial" w:eastAsia="Times New Roman" w:cs="Arial"/>
          <w:color w:val="000000"/>
          <w:sz w:val="11"/>
          <w:lang w:val="en-US"/>
        </w:rPr>
        <w:t>Unless otherwise agreed to in writing on PO, delivery shall be made DDP location specified on PO (“Delivery Point”), according to Incoterms 2010. Title and risk of loss passes to DMG MORI upon delivery of the Goods at the Delivery Point.</w:t>
      </w:r>
    </w:p>
    <w:p w14:paraId="7CD6FB6F" w14:textId="77777777" w:rsidR="00000000" w:rsidRPr="00845776" w:rsidRDefault="00000000">
      <w:pPr>
        <w:pStyle w:val="NormalWeb"/>
        <w:widowControl/>
        <w:shd w:val="clear" w:color="auto" w:fill="auto"/>
        <w:spacing w:before="133" w:after="0" w:line="126" w:lineRule="exact"/>
        <w:jc w:val="both"/>
        <w:rPr>
          <w:rFonts w:ascii="Arial" w:eastAsia="Times New Roman" w:cs="Arial"/>
          <w:b/>
          <w:color w:val="000000"/>
          <w:sz w:val="11"/>
          <w:lang w:val="en-US"/>
        </w:rPr>
      </w:pPr>
      <w:r w:rsidRPr="00845776">
        <w:rPr>
          <w:rFonts w:ascii="Arial" w:eastAsia="Times New Roman" w:cs="Arial"/>
          <w:b/>
          <w:color w:val="000000"/>
          <w:sz w:val="11"/>
          <w:lang w:val="en-US"/>
        </w:rPr>
        <w:t xml:space="preserve">INSPECTION AND REJECTION. </w:t>
      </w:r>
      <w:r w:rsidRPr="00845776">
        <w:rPr>
          <w:rFonts w:ascii="Arial" w:eastAsia="Times New Roman" w:cs="Arial"/>
          <w:color w:val="000000"/>
          <w:sz w:val="11"/>
          <w:lang w:val="en-US"/>
        </w:rPr>
        <w:t>Goods will be subject to inspection by DMG MORI after delivery to DMG MORI. In addition, DMG MORI has the right to inspect the Goods at Seller’s facility, prior to its shipment. Seller agrees to permit access to Seller’s facilities at all reasonable times for inspection of Goods by DMG MORI’s employees or agents and will provide all tools, facilities and assistance reasonably necessary for such inspection at no additional cost to DMG MORI. If DMG MORI determines that the Goods do not meet the specifications and requirements of PO or is otherwise defective, DMG MORI may reject any portion of such Goods If DMG MORI rejects any portion of the Goods, DMG MORI has the right, without liability to Seller and in addition to its other rights and remedies under these Terms: (a) to have Seller repair or replace the Goods either at the Delivery Point or at the Seller’s premise, (b) to have Seller refund the price of the rejected Goods, (c) to purchase similar Goods from other vendors and charge Seller with the costs DMG MORI incurs in connection to such procurement and/or (d) to have Seller indemnify DMG MORI against any losses, claims, damages, and reasonable costs and expenses directly attributable to Seller's failure to deliver a conforming or non-defective Goods. Inspections prior to Delivery Date and Payments shall not constitute waiver of DMG MORI’s right to reject the Goods under this paragraph.</w:t>
      </w:r>
    </w:p>
    <w:p w14:paraId="5E78C22A" w14:textId="77777777" w:rsidR="00000000" w:rsidRPr="00845776" w:rsidRDefault="00000000">
      <w:pPr>
        <w:pStyle w:val="NormalWeb"/>
        <w:widowControl/>
        <w:shd w:val="clear" w:color="auto" w:fill="auto"/>
        <w:spacing w:before="131" w:after="0" w:line="126" w:lineRule="exact"/>
        <w:jc w:val="both"/>
        <w:rPr>
          <w:rFonts w:ascii="Arial" w:eastAsia="Times New Roman" w:cs="Arial"/>
          <w:b/>
          <w:color w:val="000000"/>
          <w:sz w:val="11"/>
          <w:lang w:val="en-US"/>
        </w:rPr>
      </w:pPr>
      <w:r w:rsidRPr="00845776">
        <w:rPr>
          <w:rFonts w:ascii="Arial" w:eastAsia="Times New Roman" w:cs="Arial"/>
          <w:b/>
          <w:color w:val="000000"/>
          <w:sz w:val="11"/>
          <w:lang w:val="en-US"/>
        </w:rPr>
        <w:t xml:space="preserve">PRICES. </w:t>
      </w:r>
      <w:r w:rsidRPr="00845776">
        <w:rPr>
          <w:rFonts w:ascii="Arial" w:eastAsia="Times New Roman" w:cs="Arial"/>
          <w:color w:val="000000"/>
          <w:sz w:val="11"/>
          <w:lang w:val="en-US"/>
        </w:rPr>
        <w:t>DMG MORI shall not be billed at prices higher than those stated on PO. Unless otherwise specified in PO, all prices shall include, and Seller is solely responsible for, all costs, and expenses relating to packing, crating, boxing, transporting, loading and unloading, customs, taxes, tariffs and duties, insurance and any other similar financial contributions or obligations relating to the production, manufacture, sale and delivery of the Goods. Should DMG MORI incur costs which should be borne by the Seller, Seller shall indemnify DMG MORI against such costs upon written notice from DMG MORI. Seller agrees that any price reduction made with respect to the Goods covered by PO subsequent to its placement but prior to payment will be applicable to PO.</w:t>
      </w:r>
    </w:p>
    <w:p w14:paraId="59BDB460" w14:textId="77777777" w:rsidR="00000000" w:rsidRPr="00845776" w:rsidRDefault="00000000">
      <w:pPr>
        <w:pStyle w:val="NormalWeb"/>
        <w:widowControl/>
        <w:shd w:val="clear" w:color="auto" w:fill="auto"/>
        <w:spacing w:before="128" w:after="0" w:line="126" w:lineRule="exact"/>
        <w:jc w:val="both"/>
        <w:rPr>
          <w:rFonts w:ascii="Arial" w:eastAsia="Times New Roman" w:cs="Arial"/>
          <w:b/>
          <w:color w:val="000000"/>
          <w:spacing w:val="-1"/>
          <w:sz w:val="11"/>
          <w:lang w:val="en-US"/>
        </w:rPr>
      </w:pPr>
      <w:r w:rsidRPr="00845776">
        <w:rPr>
          <w:rFonts w:ascii="Arial" w:eastAsia="Times New Roman" w:cs="Arial"/>
          <w:b/>
          <w:color w:val="000000"/>
          <w:spacing w:val="-1"/>
          <w:sz w:val="11"/>
          <w:lang w:val="en-US"/>
        </w:rPr>
        <w:t xml:space="preserve">PAYMENT. </w:t>
      </w:r>
      <w:r w:rsidRPr="00845776">
        <w:rPr>
          <w:rFonts w:ascii="Arial" w:eastAsia="Times New Roman" w:cs="Arial"/>
          <w:color w:val="000000"/>
          <w:spacing w:val="-1"/>
          <w:sz w:val="11"/>
          <w:lang w:val="en-US"/>
        </w:rPr>
        <w:t>Except for any amounts disputed by DMG MORI in good faith, Seller’s accurate and correctly submitted invoices will be payable within forty-five (45) days following the later of (a) DMG MORI’s receipt of Seller’s invoice and (b) DMG MORI’s receipt of proof of delivery, in a form and contents satisfactory to DMG MORI, that the Goods were delivered to the Delivery Point. Without prejudice to any other right or remedy it may have, DMG MORI reserves the right to set off at any time any amount owing to it by Seller against any amount payable by DMG MORI to Seller under PO.</w:t>
      </w:r>
    </w:p>
    <w:p w14:paraId="5DBDAF06" w14:textId="77777777" w:rsidR="00000000" w:rsidRPr="00845776" w:rsidRDefault="00000000">
      <w:pPr>
        <w:pStyle w:val="NormalWeb"/>
        <w:widowControl/>
        <w:shd w:val="clear" w:color="auto" w:fill="auto"/>
        <w:spacing w:before="128" w:after="0" w:line="126" w:lineRule="exact"/>
        <w:jc w:val="both"/>
        <w:rPr>
          <w:rFonts w:ascii="Arial" w:eastAsia="Times New Roman" w:cs="Arial"/>
          <w:b/>
          <w:color w:val="000000"/>
          <w:sz w:val="11"/>
          <w:lang w:val="en-US"/>
        </w:rPr>
      </w:pPr>
      <w:r w:rsidRPr="00845776">
        <w:rPr>
          <w:rFonts w:ascii="Arial" w:eastAsia="Times New Roman" w:cs="Arial"/>
          <w:b/>
          <w:color w:val="000000"/>
          <w:sz w:val="11"/>
          <w:lang w:val="en-US"/>
        </w:rPr>
        <w:t xml:space="preserve">CHANGES. </w:t>
      </w:r>
      <w:r w:rsidRPr="00845776">
        <w:rPr>
          <w:rFonts w:ascii="Arial" w:eastAsia="Times New Roman" w:cs="Arial"/>
          <w:color w:val="000000"/>
          <w:sz w:val="11"/>
          <w:lang w:val="en-US"/>
        </w:rPr>
        <w:t>DMG MORI may make changes in drawings, specifications, quantities, delivery schedules, or methods of shipment or packaging on any Goods at anytime. If such changes result in an increase or decrease in cost, an equitable adjustment of price and delivery schedules shall be agreed between the parties; or, if such agreement cannot be reached within a reasonable time, DMG MORI may, at its option, terminate PO. Claims for adjustment must be asserted by Seller within ten (10) days of the change order.</w:t>
      </w:r>
    </w:p>
    <w:p w14:paraId="50F06573" w14:textId="77777777" w:rsidR="00000000" w:rsidRPr="00845776" w:rsidRDefault="00000000">
      <w:pPr>
        <w:pStyle w:val="NormalWeb"/>
        <w:widowControl/>
        <w:shd w:val="clear" w:color="auto" w:fill="auto"/>
        <w:spacing w:before="130" w:after="0" w:line="126" w:lineRule="exact"/>
        <w:jc w:val="both"/>
        <w:rPr>
          <w:rFonts w:ascii="Arial" w:eastAsia="Times New Roman" w:cs="Arial"/>
          <w:b/>
          <w:color w:val="000000"/>
          <w:spacing w:val="-2"/>
          <w:sz w:val="11"/>
          <w:lang w:val="en-US"/>
        </w:rPr>
      </w:pPr>
      <w:r w:rsidRPr="00845776">
        <w:rPr>
          <w:rFonts w:ascii="Arial" w:eastAsia="Times New Roman" w:cs="Arial"/>
          <w:b/>
          <w:color w:val="000000"/>
          <w:spacing w:val="-2"/>
          <w:sz w:val="11"/>
          <w:lang w:val="en-US"/>
        </w:rPr>
        <w:t xml:space="preserve">TERMINATION. </w:t>
      </w:r>
      <w:r w:rsidRPr="00845776">
        <w:rPr>
          <w:rFonts w:ascii="Arial" w:eastAsia="Times New Roman" w:cs="Arial"/>
          <w:color w:val="000000"/>
          <w:spacing w:val="-2"/>
          <w:sz w:val="11"/>
          <w:lang w:val="en-US"/>
        </w:rPr>
        <w:t>DMG MORI may terminate the performance of the work under this PO in whole at any time, or from time to time in part, by written notice to Seller. Upon receipt of such notice, Seller shall, unless the notice directs otherwise, immediately discontinue all work and the placing of all orders for materials, facilities and supplies in connection with the performance of PO and shall proceed to cancel promptly all existing orders and terminate all subcontracts insofar as such orders or subcontracts are chargeable to PO. If DMG MORI terminates PO for any reason, Seller's sole and exclusive remedy is payment for the Goods received and accepted by Buyer prior to the termination. Upon DMG MORI’s payment to Seller in accordance with this paragraph, title to all equipment, materials, work-in-progress, finished products, plans, drawings, specifications, information, special tooling and other things for which Seller has paid such vest in DMG MORI.</w:t>
      </w:r>
    </w:p>
    <w:p w14:paraId="3170D8AD" w14:textId="77777777" w:rsidR="00000000" w:rsidRPr="00845776" w:rsidRDefault="00000000">
      <w:pPr>
        <w:pStyle w:val="NormalWeb"/>
        <w:widowControl/>
        <w:shd w:val="clear" w:color="auto" w:fill="auto"/>
        <w:spacing w:before="134" w:after="0" w:line="126" w:lineRule="exact"/>
        <w:jc w:val="both"/>
        <w:rPr>
          <w:rFonts w:ascii="Arial" w:eastAsia="Times New Roman" w:cs="Arial"/>
          <w:b/>
          <w:color w:val="000000"/>
          <w:spacing w:val="-1"/>
          <w:sz w:val="11"/>
          <w:lang w:val="en-US"/>
        </w:rPr>
      </w:pPr>
      <w:r w:rsidRPr="00845776">
        <w:rPr>
          <w:rFonts w:ascii="Arial" w:eastAsia="Times New Roman" w:cs="Arial"/>
          <w:b/>
          <w:color w:val="000000"/>
          <w:spacing w:val="-1"/>
          <w:sz w:val="11"/>
          <w:lang w:val="en-US"/>
        </w:rPr>
        <w:t xml:space="preserve">WARRANTIES. </w:t>
      </w:r>
      <w:r w:rsidRPr="00845776">
        <w:rPr>
          <w:rFonts w:ascii="Arial" w:eastAsia="Times New Roman" w:cs="Arial"/>
          <w:color w:val="000000"/>
          <w:spacing w:val="-1"/>
          <w:sz w:val="11"/>
          <w:lang w:val="en-US"/>
        </w:rPr>
        <w:t>Seller warrants that the Goods (i) are free and clear of all liens, claims or encumbrances; (ii) are merchantable, of good material and workmanship, free from defects in material and workmanship; (iii) are fit and sufficient for the purpose intended; (iv) meet and conform to applicable specifications, instructions, drawings and data; (v) do not infringe or misappropriate any third party's patent or other intellectual property rights; and (v) comply with all applicable federal, state, and local laws and regulations. These warranties shall be in addition to all other warranties, express, implied or statutory. Payment for, inspection of, or receipt of Goods shall not constitute a waiver of any breach of warranty. Without limiting DMG MORI’s right to pursue any applicable remedies, in the event of a breach of any warranty, DMG MORI may require prompt correction, repair, or replacement of the defective or nonconforming Goods, or receive a creditor full refund in an amount equal to the purchase price of the Goods. All returns, replacements and corrections will be at Seller's expense including all labor, materials, installation, repair, service, transportation and other charges. Seller agrees that its warranty under these Terms may be assigned to DMG MORI’s successors, assigns, customers and end users of the Goods.</w:t>
      </w:r>
    </w:p>
    <w:p w14:paraId="51352DE7" w14:textId="77777777" w:rsidR="00000000" w:rsidRPr="00845776" w:rsidRDefault="00000000">
      <w:pPr>
        <w:pStyle w:val="NormalWeb"/>
        <w:widowControl/>
        <w:shd w:val="clear" w:color="auto" w:fill="auto"/>
        <w:spacing w:before="128" w:after="0" w:line="126" w:lineRule="exact"/>
        <w:jc w:val="both"/>
        <w:rPr>
          <w:rFonts w:ascii="Arial" w:eastAsia="Times New Roman" w:cs="Arial"/>
          <w:b/>
          <w:color w:val="000000"/>
          <w:spacing w:val="-3"/>
          <w:sz w:val="11"/>
          <w:lang w:val="en-US"/>
        </w:rPr>
      </w:pPr>
      <w:r w:rsidRPr="00845776">
        <w:rPr>
          <w:rFonts w:ascii="Arial" w:eastAsia="Times New Roman" w:cs="Arial"/>
          <w:b/>
          <w:color w:val="000000"/>
          <w:spacing w:val="-3"/>
          <w:sz w:val="11"/>
          <w:lang w:val="en-US"/>
        </w:rPr>
        <w:t xml:space="preserve">ASSIGNMENT. </w:t>
      </w:r>
      <w:r w:rsidRPr="00845776">
        <w:rPr>
          <w:rFonts w:ascii="Arial" w:eastAsia="Times New Roman" w:cs="Arial"/>
          <w:color w:val="000000"/>
          <w:spacing w:val="-3"/>
          <w:sz w:val="11"/>
          <w:lang w:val="en-US"/>
        </w:rPr>
        <w:t>Neither PO nor any rights or obligations herein may be assigned by Seller nor may Seller delegate the performance of any of its duties hereunder to third parties, including without limitation, subcontractors, affiliates and consultants, without DMG MORI’s prior written consent. If DMG MORI agrees to assignment, Seller shall (a) bind the subcontractors or affiliates with a non-disclosure agreement and/or intellectual property agreement that is reasonably satisfactory to DMG MORI; and (b) remain fully responsible for the performance of each such subcontractor and affiliates and for their compliance with all of the terms and conditions of these Terms and PO as if they were Seller's own employees.</w:t>
      </w:r>
    </w:p>
    <w:p w14:paraId="002ED495" w14:textId="77777777" w:rsidR="00000000" w:rsidRPr="00845776" w:rsidRDefault="00000000">
      <w:pPr>
        <w:pStyle w:val="NormalWeb"/>
        <w:widowControl/>
        <w:shd w:val="clear" w:color="auto" w:fill="auto"/>
        <w:spacing w:before="135" w:after="0" w:line="126" w:lineRule="exact"/>
        <w:jc w:val="both"/>
        <w:rPr>
          <w:rFonts w:ascii="Arial" w:eastAsia="Times New Roman" w:cs="Arial"/>
          <w:b/>
          <w:color w:val="000000"/>
          <w:sz w:val="11"/>
          <w:lang w:val="en-US"/>
        </w:rPr>
      </w:pPr>
      <w:r w:rsidRPr="00845776">
        <w:rPr>
          <w:rFonts w:ascii="Arial" w:eastAsia="Times New Roman" w:cs="Arial"/>
          <w:b/>
          <w:color w:val="000000"/>
          <w:sz w:val="11"/>
          <w:lang w:val="en-US"/>
        </w:rPr>
        <w:t xml:space="preserve">DMG MORI’S EQUIPMENT. </w:t>
      </w:r>
      <w:r w:rsidRPr="00845776">
        <w:rPr>
          <w:rFonts w:ascii="Arial" w:eastAsia="Times New Roman" w:cs="Arial"/>
          <w:color w:val="000000"/>
          <w:sz w:val="11"/>
          <w:lang w:val="en-US"/>
        </w:rPr>
        <w:t>Title to and right of any property or information, including without limitation, drawings, designs, specifications, manuals, programs, patterns, tools, jigs, dies, equipment or materials furnished to Seller by the DMG MORI (“DMG MORI’s Equipment”) shall remain in DMG MORI. Seller shall neither use DMG MORI’s Equipment other than the fulfilment of its obligations under PO nor provide it to any other party without DMG MORI’s prior written consent. Seller shall keep adequate records of DMG MORI’s Equipment, which shall be made available to DMG MORI upon request, and shall store, protect, preserve, repair and maintain it in accordance with sound industrial practice, all at Seller’s expense. Unless otherwise agreed to by DMG MORI, Seller shall insure DMG MORI’s interest in DMG MORI’s Equipment against all risks of theft, loss or damage (including extended coverage). Copies of certificates of insurance evidencing this coverage will be furnished to DMG MORI on demand. Upon DMG MORI's request, Seller shall promptly return all DMG MORI Equipment. Notwithstanding anything to the contrary, DMG MORI shall be entitled to injunctive relief for any violation of this paragraph.</w:t>
      </w:r>
    </w:p>
    <w:p w14:paraId="1F9E0D8E" w14:textId="77777777" w:rsidR="00000000" w:rsidRPr="00845776" w:rsidRDefault="00000000">
      <w:pPr>
        <w:pStyle w:val="NormalWeb"/>
        <w:widowControl/>
        <w:shd w:val="clear" w:color="auto" w:fill="auto"/>
        <w:spacing w:before="9" w:after="0" w:line="126" w:lineRule="exact"/>
        <w:jc w:val="both"/>
        <w:rPr>
          <w:rFonts w:ascii="Arial" w:eastAsia="Times New Roman" w:cs="Arial"/>
          <w:b/>
          <w:color w:val="000000"/>
          <w:spacing w:val="-2"/>
          <w:sz w:val="11"/>
          <w:lang w:val="en-US"/>
        </w:rPr>
      </w:pPr>
    </w:p>
    <w:p w14:paraId="0D7AC79F" w14:textId="77777777" w:rsidR="00000000" w:rsidRPr="00845776" w:rsidRDefault="00000000">
      <w:pPr>
        <w:pStyle w:val="NormalWeb"/>
        <w:widowControl/>
        <w:shd w:val="clear" w:color="auto" w:fill="auto"/>
        <w:spacing w:before="9" w:after="0" w:line="126" w:lineRule="exact"/>
        <w:jc w:val="both"/>
        <w:rPr>
          <w:rFonts w:ascii="Arial" w:eastAsia="Times New Roman" w:cs="Arial"/>
          <w:b/>
          <w:color w:val="000000"/>
          <w:spacing w:val="-2"/>
          <w:sz w:val="11"/>
          <w:lang w:val="en-US"/>
        </w:rPr>
      </w:pPr>
      <w:r w:rsidRPr="00845776">
        <w:rPr>
          <w:rFonts w:ascii="Arial" w:eastAsia="Times New Roman" w:cs="Arial"/>
          <w:b/>
          <w:color w:val="000000"/>
          <w:spacing w:val="-2"/>
          <w:sz w:val="11"/>
          <w:lang w:val="en-US"/>
        </w:rPr>
        <w:t xml:space="preserve">INSURANCE. </w:t>
      </w:r>
      <w:r w:rsidRPr="00845776">
        <w:rPr>
          <w:rFonts w:ascii="Arial" w:eastAsia="Times New Roman" w:cs="Arial"/>
          <w:color w:val="000000"/>
          <w:spacing w:val="-2"/>
          <w:sz w:val="11"/>
          <w:lang w:val="en-US"/>
        </w:rPr>
        <w:t>Seller shall furnish to DMG MORI a certificate of insurance showing Seller has obtained insurance coverage in the following minimum amounts upon the acceptance of PO: (a) Worker’s Compensation - statutory limits for the state or states in which the work is to be performed; (b) Commercial General Liability - $1,000,000 single limit per occurrence including Premises and Operations Independent Contractors, Contractual Liability and Products and Completed Operations Coverages; (c) Automobile Liability (including owned, hired and non-owned vehicles) - $1,000,000 combined single limit per occurrence; and (d) umbrella and/or excess liability insurance to a combined single limit of at least $4,000,000 in the aggregate in excess of Commercial General Liability indicated above. Such certificate shall include a thirty days’ notice of cancellation or alternation of its terms to DMG MORI. DMG MORI must be named as an additional insured party under each of these polices except for policy covering worker’s compensation liability. Insurance coverage must be maintained by Seller at all times while it is performing work under each applicable PO. Compliance by Seller with these insurance requirements does not affect Seller’s indemnification or other liabilities under these Terms or PO.</w:t>
      </w:r>
    </w:p>
    <w:p w14:paraId="3A48E81E" w14:textId="77777777" w:rsidR="00000000" w:rsidRPr="00845776" w:rsidRDefault="00000000">
      <w:pPr>
        <w:pStyle w:val="NormalWeb"/>
        <w:widowControl/>
        <w:shd w:val="clear" w:color="auto" w:fill="auto"/>
        <w:spacing w:before="129" w:after="0" w:line="126" w:lineRule="exact"/>
        <w:jc w:val="both"/>
        <w:rPr>
          <w:rFonts w:ascii="Arial" w:eastAsia="Times New Roman" w:cs="Arial"/>
          <w:b/>
          <w:color w:val="000000"/>
          <w:sz w:val="11"/>
          <w:lang w:val="en-US"/>
        </w:rPr>
      </w:pPr>
      <w:r w:rsidRPr="00845776">
        <w:rPr>
          <w:rFonts w:ascii="Arial" w:eastAsia="Times New Roman" w:cs="Arial"/>
          <w:b/>
          <w:color w:val="000000"/>
          <w:sz w:val="11"/>
          <w:lang w:val="en-US"/>
        </w:rPr>
        <w:t xml:space="preserve">INDEMNIFICATION. </w:t>
      </w:r>
      <w:r w:rsidRPr="00845776">
        <w:rPr>
          <w:rFonts w:ascii="Arial" w:eastAsia="Times New Roman" w:cs="Arial"/>
          <w:color w:val="000000"/>
          <w:sz w:val="11"/>
          <w:lang w:val="en-US"/>
        </w:rPr>
        <w:t>Seller shall defend, indemnify and hold harmless DMG MORI and its subsidiaries, affiliates, successors or customers and its respective directors, officers, shareholders and employees (collectively, "Indemnitees") against any and all loss, injury, death, damage, liability, claim, deficiency, action, judgment, interest, award, penalty, fine, cost or expense, including reasonable attorney and professional fees and costs, and the cost of enforcing any right to indemnification hereunder and the cost of pursuing any insurance providers (collectively, "Losses") arising out of or occurring in connection with any of the Goods supplied by Seller (regardless of whether such claim or demand arises under tort, negligence, contract, warranty, strict liability or other legal theories), except to the extent that the Losses resulted solely from DMG MORI’s negligent actions or misuse of the Goods provided by Seller. Seller shall not enter into any settlement without Indemnitee's prior written consent.</w:t>
      </w:r>
    </w:p>
    <w:p w14:paraId="19FD9A12" w14:textId="77777777" w:rsidR="00000000" w:rsidRPr="00845776" w:rsidRDefault="00000000">
      <w:pPr>
        <w:pStyle w:val="NormalWeb"/>
        <w:widowControl/>
        <w:shd w:val="clear" w:color="auto" w:fill="auto"/>
        <w:spacing w:before="135" w:after="0" w:line="126" w:lineRule="exact"/>
        <w:jc w:val="both"/>
        <w:rPr>
          <w:rFonts w:ascii="Arial" w:eastAsia="Times New Roman" w:cs="Arial"/>
          <w:b/>
          <w:color w:val="000000"/>
          <w:sz w:val="11"/>
          <w:lang w:val="en-US"/>
        </w:rPr>
      </w:pPr>
      <w:r w:rsidRPr="00845776">
        <w:rPr>
          <w:rFonts w:ascii="Arial" w:eastAsia="Times New Roman" w:cs="Arial"/>
          <w:b/>
          <w:color w:val="000000"/>
          <w:sz w:val="11"/>
          <w:lang w:val="en-US"/>
        </w:rPr>
        <w:t xml:space="preserve">DEFAULT. </w:t>
      </w:r>
      <w:r w:rsidRPr="00845776">
        <w:rPr>
          <w:rFonts w:ascii="Arial" w:eastAsia="Times New Roman" w:cs="Arial"/>
          <w:color w:val="000000"/>
          <w:sz w:val="11"/>
          <w:lang w:val="en-US"/>
        </w:rPr>
        <w:t>In addition to any remedies that may be provided under these Terms and PO, DMG MORI may terminate PO, either in whole or in part, before or after the acceptance of the Goods, with immediate effect upon written notice to the Seller, in the event of any of the following: (i) Seller’s non-performance or non-compliance with any of the terms herein or under PO; (ii) insolvency of Seller; (iii) the filing of a voluntary petition in bankruptcy by Seller; (iv) the filing of an involuntary petition to have Seller declared bankrupt; (v) the appointment of a receiver or trustee for Seller; (vi) the execution by Seller of an assignment for the benefit of creditors; or (vii) any other situation under which a reasonable person may construe that the Seller is not financially capable to fulfil its obligations under under PO (“Seller’s Default”). If PO is terminated for Seller’s Default, Seller shall, at its expense, defend, indemnify and hold harmless Indemnitees against any and all Losses arising out of or in connection with Seller’s Default. In no event shall Seller enter into any settlement without Indemnitee’s prior written consent. The remedies herein provided shall be cumulative in addition to any other remedies provided at law or in equity.</w:t>
      </w:r>
    </w:p>
    <w:p w14:paraId="310C6FD8" w14:textId="77777777" w:rsidR="00000000" w:rsidRPr="00845776" w:rsidRDefault="00000000">
      <w:pPr>
        <w:pStyle w:val="NormalWeb"/>
        <w:widowControl/>
        <w:shd w:val="clear" w:color="auto" w:fill="auto"/>
        <w:spacing w:before="132" w:after="0" w:line="126" w:lineRule="exact"/>
        <w:jc w:val="both"/>
        <w:rPr>
          <w:rFonts w:ascii="Arial" w:eastAsia="Times New Roman" w:cs="Arial"/>
          <w:b/>
          <w:color w:val="000000"/>
          <w:sz w:val="11"/>
          <w:lang w:val="en-US"/>
        </w:rPr>
      </w:pPr>
      <w:r w:rsidRPr="00845776">
        <w:rPr>
          <w:rFonts w:ascii="Arial" w:eastAsia="Times New Roman" w:cs="Arial"/>
          <w:b/>
          <w:color w:val="000000"/>
          <w:sz w:val="11"/>
          <w:lang w:val="en-US"/>
        </w:rPr>
        <w:t xml:space="preserve">CONFIDENTIAL INFORMATION. </w:t>
      </w:r>
      <w:r w:rsidRPr="00845776">
        <w:rPr>
          <w:rFonts w:ascii="Arial" w:eastAsia="Times New Roman" w:cs="Arial"/>
          <w:color w:val="000000"/>
          <w:sz w:val="11"/>
          <w:lang w:val="en-US"/>
        </w:rPr>
        <w:t>All non-public, confidential or proprietary information of DMG MORI, including but not limited to, specifications, samples, patterns, designs, plans, drawings, documents, data, business operations, customer lists, pricing, discounts or rebates, disclosed by Buyer to Seller, whether disclosed orally or disclosed or accessed in written, electronic or other form or media, and whether or not marked, designated or otherwise identified as "confidential" in connection with PO (“Confidential Information”) is confidential, and Seller shall not use, either directly or indirectly, any Confidential Information or any information derived therefrom for any purpose other than to perform its obligations under these Terms and PO unless authorized in advance by DMG MORI in writing. Except as required for the efficient performance of PO, Seller shall not make copies or permit copies to be made without the prior written consent of DMG MORI. Seller shall not advertise, publish or disclose to third parties in any manner the fact that Seller has contracted to furnish DMG MORI any Goods, or use any trademarks or trade names of DMG MORI in any press release, advertising or promotional materials, including but not limited to postings on social media platforms, without obtaining DMG MORI’s written consent. Upon Buyer's DMG MORI, Seller shall promptly return all documents and other materials received from Buyer. Notwithstanding anything to the contrary, DMG MORI shall be entitled to injunctive relief for any violation of this paragraph.</w:t>
      </w:r>
    </w:p>
    <w:p w14:paraId="452B7A00" w14:textId="77777777" w:rsidR="00000000" w:rsidRPr="00845776" w:rsidRDefault="00000000">
      <w:pPr>
        <w:pStyle w:val="NormalWeb"/>
        <w:widowControl/>
        <w:shd w:val="clear" w:color="auto" w:fill="auto"/>
        <w:spacing w:before="130" w:after="0" w:line="126" w:lineRule="exact"/>
        <w:jc w:val="both"/>
        <w:rPr>
          <w:rFonts w:ascii="Arial" w:eastAsia="Times New Roman" w:cs="Arial"/>
          <w:b/>
          <w:color w:val="000000"/>
          <w:sz w:val="11"/>
          <w:lang w:val="en-US"/>
        </w:rPr>
      </w:pPr>
      <w:r w:rsidRPr="00845776">
        <w:rPr>
          <w:rFonts w:ascii="Arial" w:eastAsia="Times New Roman" w:cs="Arial"/>
          <w:b/>
          <w:color w:val="000000"/>
          <w:sz w:val="11"/>
          <w:lang w:val="en-US"/>
        </w:rPr>
        <w:lastRenderedPageBreak/>
        <w:t xml:space="preserve">DRAWINGS AND SPECIFICATION REVIEW. </w:t>
      </w:r>
      <w:r w:rsidRPr="00845776">
        <w:rPr>
          <w:rFonts w:ascii="Arial" w:eastAsia="Times New Roman" w:cs="Arial"/>
          <w:color w:val="000000"/>
          <w:sz w:val="11"/>
          <w:lang w:val="en-US"/>
        </w:rPr>
        <w:t>If DMG MORI review drawings, specifications, or other data developed by Seller in connection to PO and make suggestions or comments or approve such documents and data, such action is only an expression of opinion by DMG MORI and shall not serve to relieve Seller of any responsibility for the reliability, quality, rate of output, cost, delivery, performance or any other obligations under these Terms or PO.</w:t>
      </w:r>
    </w:p>
    <w:p w14:paraId="2FF4253F" w14:textId="77777777" w:rsidR="00000000" w:rsidRPr="00845776" w:rsidRDefault="00000000">
      <w:pPr>
        <w:pStyle w:val="NormalWeb"/>
        <w:widowControl/>
        <w:shd w:val="clear" w:color="auto" w:fill="auto"/>
        <w:spacing w:before="128" w:after="0" w:line="126" w:lineRule="exact"/>
        <w:jc w:val="both"/>
        <w:rPr>
          <w:rFonts w:ascii="Arial" w:eastAsia="Times New Roman" w:cs="Arial"/>
          <w:b/>
          <w:color w:val="000000"/>
          <w:sz w:val="11"/>
          <w:lang w:val="en-US"/>
        </w:rPr>
      </w:pPr>
      <w:r w:rsidRPr="00845776">
        <w:rPr>
          <w:rFonts w:ascii="Arial" w:eastAsia="Times New Roman" w:cs="Arial"/>
          <w:b/>
          <w:color w:val="000000"/>
          <w:sz w:val="11"/>
          <w:lang w:val="en-US"/>
        </w:rPr>
        <w:t xml:space="preserve">COMPLIANCE WITH LAWS. </w:t>
      </w:r>
      <w:r w:rsidRPr="00845776">
        <w:rPr>
          <w:rFonts w:ascii="Arial" w:eastAsia="Times New Roman" w:cs="Arial"/>
          <w:color w:val="000000"/>
          <w:sz w:val="11"/>
          <w:lang w:val="en-US"/>
        </w:rPr>
        <w:t>Seller shall, at all times during the term of this agreement, comply with all applicable laws and regulations, and shall refrain from engaging in any illegal, unethical, or deceptive practices. Without limiting the foregoing, Seller agrees to complete any security chain questionnaire or other document reasonably requested by DMG MORI relating to its import/export activities and shall provide written notice if it is C-TPAT certified. Upon request, Seller shall furnish DMG MORI certificates of compliance with such laws and regulations. Where the Goods being procured from Seller are in support of a U.S. government contract, all applicable procurement regulations required by U.S. law or regulation to be inserted in contracts or subcontracts apply to PO. Furthermore, Seller shall, if any, provide information necessary for DMG MORI to fulfill its obligation under California Consumer Privacy Act (CCPA) within five (5) calendars days from the date of such inquiry.</w:t>
      </w:r>
    </w:p>
    <w:p w14:paraId="4445B428" w14:textId="77777777" w:rsidR="00000000" w:rsidRPr="00845776" w:rsidRDefault="00000000">
      <w:pPr>
        <w:pStyle w:val="NormalWeb"/>
        <w:widowControl/>
        <w:shd w:val="clear" w:color="auto" w:fill="auto"/>
        <w:spacing w:before="132" w:after="0" w:line="126" w:lineRule="exact"/>
        <w:jc w:val="both"/>
        <w:rPr>
          <w:rFonts w:ascii="Arial" w:eastAsia="Times New Roman" w:cs="Arial"/>
          <w:b/>
          <w:color w:val="000000"/>
          <w:spacing w:val="1"/>
          <w:sz w:val="11"/>
          <w:lang w:val="en-US"/>
        </w:rPr>
      </w:pPr>
      <w:r w:rsidRPr="00845776">
        <w:rPr>
          <w:rFonts w:ascii="Arial" w:eastAsia="Times New Roman" w:cs="Arial"/>
          <w:b/>
          <w:color w:val="000000"/>
          <w:spacing w:val="1"/>
          <w:sz w:val="11"/>
          <w:lang w:val="en-US"/>
        </w:rPr>
        <w:t xml:space="preserve">EXPORT CONTROL. </w:t>
      </w:r>
      <w:r w:rsidRPr="00845776">
        <w:rPr>
          <w:rFonts w:ascii="Arial" w:eastAsia="Times New Roman" w:cs="Arial"/>
          <w:color w:val="000000"/>
          <w:spacing w:val="1"/>
          <w:sz w:val="11"/>
          <w:lang w:val="en-US"/>
        </w:rPr>
        <w:t>The parties acknowledge that information subject to U.S. export control laws and regulations may be disclosed pursuant to this Agreement. Each party shall comply with all applicable export and import laws and regulations, including but not limited to, the International Traffic in Arms Regulations, as amended (22 C.F.R. Parts 120 - 130) (“ITAR”), the Export Administration Regulations, as amended (15 C.F.R. Parts 730 - 774) (“EAR”), and regulations by the U.S. Department of the Treasury, Office of Foreign Assets Control (“OFAC”) (collectively the “Export Control Laws”). The parties shall not export, disclose, transfer, furnish or otherwise provide any article, technical data, technology, defense service, or technical assistance of the other party to any foreign country or foreign person as defined by ITAR, including those working for a party, whether in the United States or abroad, without obtaining in advance proper United States government export authorization. In addition, Customer shall comply with Export Control Laws in connection to the usage of the Equipment.</w:t>
      </w:r>
    </w:p>
    <w:p w14:paraId="411D4D4E" w14:textId="77777777" w:rsidR="00000000" w:rsidRPr="00845776" w:rsidRDefault="00000000">
      <w:pPr>
        <w:pStyle w:val="NormalWeb"/>
        <w:widowControl/>
        <w:shd w:val="clear" w:color="auto" w:fill="auto"/>
        <w:spacing w:before="125" w:after="0" w:line="126" w:lineRule="exact"/>
        <w:jc w:val="both"/>
        <w:rPr>
          <w:rFonts w:ascii="Arial" w:eastAsia="Times New Roman" w:cs="Arial"/>
          <w:b/>
          <w:color w:val="000000"/>
          <w:sz w:val="11"/>
          <w:lang w:val="en-US"/>
        </w:rPr>
      </w:pPr>
      <w:r w:rsidRPr="00845776">
        <w:rPr>
          <w:rFonts w:ascii="Arial" w:eastAsia="Times New Roman" w:cs="Arial"/>
          <w:b/>
          <w:color w:val="000000"/>
          <w:sz w:val="11"/>
          <w:lang w:val="en-US"/>
        </w:rPr>
        <w:t xml:space="preserve">RELATIONSHIP OF THE PARTIES. </w:t>
      </w:r>
      <w:r w:rsidRPr="00845776">
        <w:rPr>
          <w:rFonts w:ascii="Arial" w:eastAsia="Times New Roman" w:cs="Arial"/>
          <w:color w:val="000000"/>
          <w:sz w:val="11"/>
          <w:lang w:val="en-US"/>
        </w:rPr>
        <w:t>The relationship between the parties is that of independent contractors. Nothing contained in these Terms or PO shall be construed as creating any agency, partnership, joint venture or other form of joint enterprise, employment or fiduciary relationship between the parties, and neither party shall have authority to contract for or bind the other party in any manner whatsoever.</w:t>
      </w:r>
    </w:p>
    <w:p w14:paraId="1C2B7CF5" w14:textId="77777777" w:rsidR="00000000" w:rsidRPr="00845776" w:rsidRDefault="00000000">
      <w:pPr>
        <w:pStyle w:val="NormalWeb"/>
        <w:widowControl/>
        <w:shd w:val="clear" w:color="auto" w:fill="auto"/>
        <w:spacing w:before="130" w:after="0" w:line="126" w:lineRule="exact"/>
        <w:jc w:val="both"/>
        <w:rPr>
          <w:rFonts w:ascii="Arial" w:eastAsia="Times New Roman" w:cs="Arial"/>
          <w:b/>
          <w:color w:val="000000"/>
          <w:sz w:val="11"/>
          <w:lang w:val="en-US"/>
        </w:rPr>
      </w:pPr>
      <w:r w:rsidRPr="00845776">
        <w:rPr>
          <w:rFonts w:ascii="Arial" w:eastAsia="Times New Roman" w:cs="Arial"/>
          <w:b/>
          <w:color w:val="000000"/>
          <w:sz w:val="11"/>
          <w:lang w:val="en-US"/>
        </w:rPr>
        <w:t xml:space="preserve">FORCE MAJEURE. </w:t>
      </w:r>
      <w:r w:rsidRPr="00845776">
        <w:rPr>
          <w:rFonts w:ascii="Arial" w:eastAsia="Times New Roman" w:cs="Arial"/>
          <w:color w:val="000000"/>
          <w:sz w:val="11"/>
          <w:lang w:val="en-US"/>
        </w:rPr>
        <w:t>Neither party shall be liable for defaults or delays due to Acts of God or the public enemy, acts or demands of any Government or any Governmental agency, strikes, fires, floods, accidents, or other unforeseeable causes beyond its control and not due to its fault or negligence. Each party shall notify the other in writing of the cause of such delay within five (5) days after the beginning thereof.</w:t>
      </w:r>
    </w:p>
    <w:p w14:paraId="4B6591C1" w14:textId="77777777" w:rsidR="00000000" w:rsidRPr="00845776" w:rsidRDefault="00000000">
      <w:pPr>
        <w:pStyle w:val="NormalWeb"/>
        <w:widowControl/>
        <w:shd w:val="clear" w:color="auto" w:fill="auto"/>
        <w:spacing w:before="136" w:after="0" w:line="126" w:lineRule="exact"/>
        <w:jc w:val="both"/>
        <w:rPr>
          <w:rFonts w:ascii="Arial" w:eastAsia="Times New Roman" w:cs="Arial"/>
          <w:b/>
          <w:color w:val="000000"/>
          <w:spacing w:val="-1"/>
          <w:sz w:val="11"/>
          <w:lang w:val="en-US"/>
        </w:rPr>
      </w:pPr>
      <w:r w:rsidRPr="00845776">
        <w:rPr>
          <w:rFonts w:ascii="Arial" w:eastAsia="Times New Roman" w:cs="Arial"/>
          <w:b/>
          <w:color w:val="000000"/>
          <w:spacing w:val="-1"/>
          <w:sz w:val="11"/>
          <w:lang w:val="en-US"/>
        </w:rPr>
        <w:t xml:space="preserve">GOVERNING LAW &amp; ARBITRATION. </w:t>
      </w:r>
      <w:r w:rsidRPr="00845776">
        <w:rPr>
          <w:rFonts w:ascii="Arial" w:eastAsia="Times New Roman" w:cs="Arial"/>
          <w:color w:val="000000"/>
          <w:spacing w:val="-1"/>
          <w:sz w:val="11"/>
          <w:lang w:val="en-US"/>
        </w:rPr>
        <w:t>These Terms shall be construed in accordance with the laws of the State of Illinois, except for such state’s conflicts of law provisions. The provisions of these Terms are divisible and the invalidity or unenforceability of any provision or provisions contained herein shall not in any way affect the validity of these Terms without the invalid or unenforceable provision or provisions. All disputes that may arise in connection with these Terms shall, unless settled by the parties, be submitted to arbitration in Chicago, Illinois in accordance with the Commercial Arbitration Rules of the American Arbitration Association. Except as may be required by law, neither a party nor the arbitrator may disclose the existence, content or results of any arbitration without the prior written consent of both parties, unless for DMG MORI to pursue injunctive relief permitted herein. The award rendered by the arbitrator shall be final and binding on the parties and may be entered and enforced in any court having jurisdiction, and any court where a party or its assets is located Judgement upon the award rendered by the arbitrator may be entered in any court having jurisdiction thereof. Any action to by Seller relating to DMG MORI’s breach of its obligations under these Terms or PO shall be commenced no later than one-year from the date of alleged breach. All notices, requests, consents, claims, demands, waivers and other communications hereunder shall be in writing and addressed to the parties at the addresses set forth on the face of PO or to such other address that may be designated by the receiving party in writing.</w:t>
      </w:r>
    </w:p>
    <w:p w14:paraId="12956F49" w14:textId="77777777" w:rsidR="00000000" w:rsidRPr="00845776" w:rsidRDefault="00000000">
      <w:pPr>
        <w:pStyle w:val="NormalWeb"/>
        <w:widowControl/>
        <w:shd w:val="clear" w:color="auto" w:fill="auto"/>
        <w:spacing w:before="129" w:after="0" w:line="126" w:lineRule="exact"/>
        <w:jc w:val="both"/>
        <w:rPr>
          <w:rFonts w:ascii="Arial" w:eastAsia="Times New Roman" w:cs="Arial"/>
          <w:b/>
          <w:color w:val="000000"/>
          <w:sz w:val="11"/>
          <w:lang w:val="en-US"/>
        </w:rPr>
      </w:pPr>
      <w:r w:rsidRPr="00845776">
        <w:rPr>
          <w:rFonts w:ascii="Arial" w:eastAsia="Times New Roman" w:cs="Arial"/>
          <w:b/>
          <w:color w:val="000000"/>
          <w:sz w:val="11"/>
          <w:lang w:val="en-US"/>
        </w:rPr>
        <w:t xml:space="preserve">ATTORNEYS’ FEES. </w:t>
      </w:r>
      <w:r w:rsidRPr="00845776">
        <w:rPr>
          <w:rFonts w:ascii="Arial" w:eastAsia="Times New Roman" w:cs="Arial"/>
          <w:color w:val="000000"/>
          <w:sz w:val="11"/>
          <w:lang w:val="en-US"/>
        </w:rPr>
        <w:t>IF there is any dispute concerning the terms of this agreement or the performance of any party, and any party retains counsel for the purpose of enforcing any of the provisions of this agreement or asserting the terms of this agreement in defense of any suit filed against said party, each party shall be solely responsible for its own costs and attorneys’ fees incurred in connection with the dispute irrespective of whether or not a lawsuit is actually commenced or prosecuted to conclusion.</w:t>
      </w:r>
    </w:p>
    <w:p w14:paraId="09DAF2A7" w14:textId="77777777" w:rsidR="00000000" w:rsidRPr="00845776" w:rsidRDefault="00000000">
      <w:pPr>
        <w:pStyle w:val="NormalWeb"/>
        <w:widowControl/>
        <w:shd w:val="clear" w:color="auto" w:fill="auto"/>
        <w:spacing w:before="126" w:after="0" w:line="124" w:lineRule="exact"/>
        <w:jc w:val="both"/>
        <w:rPr>
          <w:rFonts w:ascii="Arial" w:eastAsia="Times New Roman" w:cs="Arial"/>
          <w:b/>
          <w:color w:val="000000"/>
          <w:sz w:val="11"/>
          <w:lang w:val="en-US"/>
        </w:rPr>
      </w:pPr>
      <w:r w:rsidRPr="00845776">
        <w:rPr>
          <w:rFonts w:ascii="Arial" w:eastAsia="Times New Roman" w:cs="Arial"/>
          <w:b/>
          <w:color w:val="000000"/>
          <w:sz w:val="11"/>
          <w:lang w:val="en-US"/>
        </w:rPr>
        <w:t xml:space="preserve">MERGER CLAUSE. </w:t>
      </w:r>
      <w:r w:rsidRPr="00845776">
        <w:rPr>
          <w:rFonts w:ascii="Arial" w:eastAsia="Times New Roman" w:cs="Arial"/>
          <w:color w:val="000000"/>
          <w:sz w:val="11"/>
          <w:lang w:val="en-US"/>
        </w:rPr>
        <w:t>The entire agreement is embodied in this writing. There are no understandings, agreements, representations, or warranties, either oral or written, relative to Goods, including statements made in or conduct implied from past dealings that are not fully expressed herein.</w:t>
      </w:r>
    </w:p>
    <w:p w14:paraId="2F9BADD0" w14:textId="77777777" w:rsidR="00000000" w:rsidRPr="00845776" w:rsidRDefault="00000000">
      <w:pPr>
        <w:pStyle w:val="NormalWeb"/>
        <w:widowControl/>
        <w:shd w:val="clear" w:color="auto" w:fill="auto"/>
        <w:spacing w:before="42" w:after="0" w:line="20" w:lineRule="exact"/>
        <w:rPr>
          <w:rFonts w:ascii="Arial" w:eastAsia="Times New Roman" w:cs="Arial"/>
          <w:lang w:val="en-US"/>
        </w:rPr>
      </w:pPr>
    </w:p>
    <w:tbl>
      <w:tblPr>
        <w:tblW w:w="9619" w:type="dxa"/>
        <w:tblInd w:w="14" w:type="dxa"/>
        <w:tblLayout w:type="fixed"/>
        <w:tblCellMar>
          <w:left w:w="0" w:type="dxa"/>
          <w:right w:w="0" w:type="dxa"/>
        </w:tblCellMar>
        <w:tblLook w:val="0000" w:firstRow="0" w:lastRow="0" w:firstColumn="0" w:lastColumn="0" w:noHBand="0" w:noVBand="0"/>
      </w:tblPr>
      <w:tblGrid>
        <w:gridCol w:w="2332"/>
        <w:gridCol w:w="2751"/>
        <w:gridCol w:w="4536"/>
      </w:tblGrid>
      <w:tr w:rsidR="00000000" w:rsidRPr="00845776" w14:paraId="4E82F038" w14:textId="77777777">
        <w:trPr>
          <w:trHeight w:hRule="exact" w:val="336"/>
        </w:trPr>
        <w:tc>
          <w:tcPr>
            <w:tcW w:w="2332" w:type="dxa"/>
            <w:tcBorders>
              <w:top w:val="single" w:sz="4" w:space="0" w:color="000000"/>
              <w:left w:val="single" w:sz="4" w:space="0" w:color="000000"/>
              <w:bottom w:val="single" w:sz="4" w:space="0" w:color="000000"/>
              <w:right w:val="nil"/>
            </w:tcBorders>
            <w:tcMar>
              <w:top w:w="0" w:type="dxa"/>
              <w:bottom w:w="0" w:type="dxa"/>
              <w:right w:w="0" w:type="dxa"/>
            </w:tcMar>
          </w:tcPr>
          <w:p w14:paraId="0267C06F" w14:textId="77777777" w:rsidR="00000000" w:rsidRPr="00845776" w:rsidRDefault="00000000">
            <w:pPr>
              <w:spacing w:line="126" w:lineRule="exact"/>
              <w:ind w:left="142"/>
              <w:rPr>
                <w:rFonts w:eastAsia="Times New Roman"/>
                <w:color w:val="000000"/>
                <w:sz w:val="11"/>
                <w:lang w:val="en-US"/>
              </w:rPr>
            </w:pPr>
            <w:r w:rsidRPr="00845776">
              <w:rPr>
                <w:rFonts w:eastAsia="Times New Roman"/>
                <w:color w:val="000000"/>
                <w:sz w:val="11"/>
                <w:lang w:val="en-US"/>
              </w:rPr>
              <w:t>Published by:</w:t>
            </w:r>
          </w:p>
          <w:p w14:paraId="614E1AD2" w14:textId="77777777" w:rsidR="00000000" w:rsidRPr="00845776" w:rsidRDefault="00000000">
            <w:pPr>
              <w:spacing w:after="68" w:line="125" w:lineRule="exact"/>
              <w:ind w:left="142"/>
              <w:rPr>
                <w:rFonts w:eastAsia="Times New Roman"/>
                <w:color w:val="000000"/>
                <w:sz w:val="11"/>
                <w:lang w:val="en-US"/>
              </w:rPr>
            </w:pPr>
            <w:r w:rsidRPr="00845776">
              <w:rPr>
                <w:rFonts w:eastAsia="Times New Roman"/>
                <w:color w:val="000000"/>
                <w:sz w:val="11"/>
                <w:lang w:val="en-US"/>
              </w:rPr>
              <w:t>DMG MORI FEDERAL SERVICES, INC.</w:t>
            </w:r>
          </w:p>
        </w:tc>
        <w:tc>
          <w:tcPr>
            <w:tcW w:w="2751" w:type="dxa"/>
            <w:tcBorders>
              <w:top w:val="single" w:sz="4" w:space="0" w:color="000000"/>
              <w:left w:val="nil"/>
              <w:bottom w:val="single" w:sz="4" w:space="0" w:color="000000"/>
              <w:right w:val="single" w:sz="4" w:space="0" w:color="000000"/>
            </w:tcBorders>
            <w:tcMar>
              <w:top w:w="0" w:type="dxa"/>
              <w:bottom w:w="0" w:type="dxa"/>
              <w:right w:w="0" w:type="dxa"/>
            </w:tcMar>
          </w:tcPr>
          <w:p w14:paraId="0C67C27C" w14:textId="77777777" w:rsidR="00000000" w:rsidRPr="00845776" w:rsidRDefault="00000000">
            <w:pPr>
              <w:rPr>
                <w:rFonts w:eastAsia="Times New Roman"/>
                <w:color w:val="000000"/>
                <w:sz w:val="22"/>
                <w:lang w:val="en-US"/>
              </w:rPr>
            </w:pPr>
            <w:r w:rsidRPr="00845776">
              <w:rPr>
                <w:rFonts w:eastAsia="Times New Roman"/>
                <w:color w:val="000000"/>
                <w:sz w:val="22"/>
                <w:lang w:val="en-US"/>
              </w:rPr>
              <w:t xml:space="preserve"> </w:t>
            </w:r>
          </w:p>
        </w:tc>
        <w:tc>
          <w:tcPr>
            <w:tcW w:w="4536" w:type="dxa"/>
            <w:tcBorders>
              <w:top w:val="single" w:sz="4" w:space="0" w:color="000000"/>
              <w:left w:val="single" w:sz="4" w:space="0" w:color="000000"/>
              <w:bottom w:val="single" w:sz="4" w:space="0" w:color="000000"/>
              <w:right w:val="single" w:sz="4" w:space="0" w:color="000000"/>
            </w:tcBorders>
            <w:tcMar>
              <w:top w:w="0" w:type="dxa"/>
              <w:bottom w:w="0" w:type="dxa"/>
              <w:right w:w="0" w:type="dxa"/>
            </w:tcMar>
          </w:tcPr>
          <w:p w14:paraId="039CD183" w14:textId="77777777" w:rsidR="00000000" w:rsidRPr="00845776" w:rsidRDefault="00000000">
            <w:pPr>
              <w:spacing w:line="126" w:lineRule="exact"/>
              <w:ind w:left="71"/>
              <w:rPr>
                <w:rFonts w:eastAsia="Times New Roman"/>
                <w:color w:val="000000"/>
                <w:sz w:val="11"/>
                <w:lang w:val="en-US"/>
              </w:rPr>
            </w:pPr>
            <w:r w:rsidRPr="00845776">
              <w:rPr>
                <w:rFonts w:eastAsia="Times New Roman"/>
                <w:color w:val="000000"/>
                <w:sz w:val="11"/>
                <w:lang w:val="en-US"/>
              </w:rPr>
              <w:t>Document Title:</w:t>
            </w:r>
          </w:p>
          <w:p w14:paraId="321E467D" w14:textId="77777777" w:rsidR="00000000" w:rsidRPr="00845776" w:rsidRDefault="00000000">
            <w:pPr>
              <w:spacing w:after="68" w:line="125" w:lineRule="exact"/>
              <w:ind w:left="71"/>
              <w:rPr>
                <w:rFonts w:eastAsia="Times New Roman"/>
                <w:color w:val="000000"/>
                <w:sz w:val="11"/>
                <w:lang w:val="en-US"/>
              </w:rPr>
            </w:pPr>
            <w:r w:rsidRPr="00845776">
              <w:rPr>
                <w:rFonts w:eastAsia="Times New Roman"/>
                <w:color w:val="000000"/>
                <w:sz w:val="11"/>
                <w:lang w:val="en-US"/>
              </w:rPr>
              <w:t>TERMS AND CONDITIONS FOR PURCHASE</w:t>
            </w:r>
          </w:p>
        </w:tc>
      </w:tr>
      <w:tr w:rsidR="00000000" w14:paraId="3778860C" w14:textId="77777777">
        <w:trPr>
          <w:trHeight w:hRule="exact" w:val="288"/>
        </w:trPr>
        <w:tc>
          <w:tcPr>
            <w:tcW w:w="2332" w:type="dxa"/>
            <w:tcBorders>
              <w:top w:val="single" w:sz="4" w:space="0" w:color="000000"/>
              <w:left w:val="single" w:sz="4" w:space="0" w:color="000000"/>
              <w:bottom w:val="single" w:sz="4" w:space="0" w:color="000000"/>
              <w:right w:val="nil"/>
            </w:tcBorders>
            <w:tcMar>
              <w:top w:w="0" w:type="dxa"/>
              <w:bottom w:w="0" w:type="dxa"/>
              <w:right w:w="0" w:type="dxa"/>
            </w:tcMar>
          </w:tcPr>
          <w:p w14:paraId="104660C6" w14:textId="77777777" w:rsidR="00000000" w:rsidRDefault="00000000">
            <w:pPr>
              <w:spacing w:line="126" w:lineRule="exact"/>
              <w:ind w:left="142"/>
              <w:rPr>
                <w:rFonts w:eastAsia="Times New Roman"/>
                <w:color w:val="000000"/>
                <w:sz w:val="11"/>
              </w:rPr>
            </w:pPr>
            <w:r>
              <w:rPr>
                <w:rFonts w:eastAsia="Times New Roman"/>
                <w:color w:val="000000"/>
                <w:sz w:val="11"/>
              </w:rPr>
              <w:t>Last Revision Date:</w:t>
            </w:r>
          </w:p>
          <w:p w14:paraId="76FB49E4" w14:textId="77777777" w:rsidR="00000000" w:rsidRDefault="00000000">
            <w:pPr>
              <w:spacing w:after="25" w:line="125" w:lineRule="exact"/>
              <w:ind w:left="142"/>
              <w:rPr>
                <w:rFonts w:eastAsia="Times New Roman"/>
                <w:color w:val="000000"/>
                <w:sz w:val="11"/>
              </w:rPr>
            </w:pPr>
            <w:r>
              <w:rPr>
                <w:rFonts w:eastAsia="Times New Roman"/>
                <w:color w:val="000000"/>
                <w:sz w:val="11"/>
              </w:rPr>
              <w:t>01/01/2025</w:t>
            </w:r>
          </w:p>
        </w:tc>
        <w:tc>
          <w:tcPr>
            <w:tcW w:w="2751" w:type="dxa"/>
            <w:tcBorders>
              <w:top w:val="single" w:sz="4" w:space="0" w:color="000000"/>
              <w:left w:val="nil"/>
              <w:bottom w:val="single" w:sz="4" w:space="0" w:color="000000"/>
              <w:right w:val="single" w:sz="4" w:space="0" w:color="000000"/>
            </w:tcBorders>
            <w:tcMar>
              <w:top w:w="0" w:type="dxa"/>
              <w:bottom w:w="0" w:type="dxa"/>
              <w:right w:w="0" w:type="dxa"/>
            </w:tcMar>
          </w:tcPr>
          <w:p w14:paraId="214EB85A" w14:textId="77777777" w:rsidR="00000000" w:rsidRDefault="00000000">
            <w:pPr>
              <w:spacing w:after="25" w:line="126" w:lineRule="exact"/>
              <w:ind w:left="497"/>
              <w:rPr>
                <w:rFonts w:eastAsia="Times New Roman"/>
                <w:color w:val="000000"/>
                <w:sz w:val="11"/>
              </w:rPr>
            </w:pPr>
            <w:r>
              <w:rPr>
                <w:rFonts w:eastAsia="Times New Roman"/>
                <w:color w:val="000000"/>
                <w:sz w:val="11"/>
              </w:rPr>
              <w:t xml:space="preserve">Revision Number: </w:t>
            </w:r>
            <w:r>
              <w:rPr>
                <w:rFonts w:eastAsia="Times New Roman"/>
                <w:color w:val="000000"/>
                <w:sz w:val="11"/>
              </w:rPr>
              <w:br/>
              <w:t>001</w:t>
            </w:r>
          </w:p>
        </w:tc>
        <w:tc>
          <w:tcPr>
            <w:tcW w:w="4536" w:type="dxa"/>
            <w:tcBorders>
              <w:top w:val="single" w:sz="4" w:space="0" w:color="000000"/>
              <w:left w:val="single" w:sz="4" w:space="0" w:color="000000"/>
              <w:bottom w:val="single" w:sz="4" w:space="0" w:color="000000"/>
              <w:right w:val="single" w:sz="4" w:space="0" w:color="000000"/>
            </w:tcBorders>
            <w:tcMar>
              <w:top w:w="0" w:type="dxa"/>
              <w:bottom w:w="0" w:type="dxa"/>
              <w:right w:w="0" w:type="dxa"/>
            </w:tcMar>
          </w:tcPr>
          <w:p w14:paraId="6403065F" w14:textId="77777777" w:rsidR="00000000" w:rsidRDefault="00000000">
            <w:pPr>
              <w:spacing w:line="126" w:lineRule="exact"/>
              <w:ind w:left="71"/>
              <w:rPr>
                <w:rFonts w:eastAsia="Times New Roman"/>
                <w:color w:val="000000"/>
                <w:sz w:val="11"/>
              </w:rPr>
            </w:pPr>
            <w:r>
              <w:rPr>
                <w:rFonts w:eastAsia="Times New Roman"/>
                <w:color w:val="000000"/>
                <w:sz w:val="11"/>
              </w:rPr>
              <w:t>Page:</w:t>
            </w:r>
          </w:p>
          <w:p w14:paraId="631854C2" w14:textId="77777777" w:rsidR="00000000" w:rsidRDefault="00000000">
            <w:pPr>
              <w:spacing w:after="25" w:line="125" w:lineRule="exact"/>
              <w:ind w:left="71"/>
              <w:rPr>
                <w:rFonts w:eastAsia="Times New Roman"/>
                <w:color w:val="000000"/>
                <w:sz w:val="11"/>
              </w:rPr>
            </w:pPr>
            <w:r>
              <w:rPr>
                <w:rFonts w:eastAsia="Times New Roman"/>
                <w:color w:val="000000"/>
                <w:sz w:val="11"/>
              </w:rPr>
              <w:t>1 OF 1</w:t>
            </w:r>
          </w:p>
        </w:tc>
      </w:tr>
    </w:tbl>
    <w:p w14:paraId="25BB3F98" w14:textId="77777777" w:rsidR="00000000" w:rsidRDefault="00000000">
      <w:pPr>
        <w:rPr>
          <w:rFonts w:eastAsia="Times New Roman"/>
          <w:sz w:val="20"/>
        </w:rPr>
      </w:pPr>
    </w:p>
    <w:p w14:paraId="1B837DC4" w14:textId="77777777" w:rsidR="00000000" w:rsidRDefault="00000000">
      <w:pPr>
        <w:jc w:val="center"/>
        <w:rPr>
          <w:rFonts w:eastAsia="Times New Roman"/>
          <w:sz w:val="28"/>
        </w:rPr>
      </w:pPr>
      <w:r>
        <w:rPr>
          <w:rFonts w:eastAsia="Times New Roman"/>
          <w:sz w:val="20"/>
        </w:rPr>
        <w:br w:type="page"/>
      </w:r>
      <w:bookmarkStart w:id="0" w:name="DMFS_General_Terms_20240912.pdf"/>
      <w:bookmarkStart w:id="1" w:name="Warranty.pdf"/>
      <w:bookmarkEnd w:id="0"/>
      <w:bookmarkEnd w:id="1"/>
      <w:r>
        <w:rPr>
          <w:rFonts w:eastAsia="Times New Roman"/>
          <w:color w:val="575757"/>
          <w:spacing w:val="-4"/>
          <w:sz w:val="28"/>
        </w:rPr>
        <w:lastRenderedPageBreak/>
        <w:t>DMG</w:t>
      </w:r>
      <w:r>
        <w:rPr>
          <w:rFonts w:eastAsia="Times New Roman"/>
          <w:color w:val="575757"/>
          <w:spacing w:val="-14"/>
          <w:sz w:val="28"/>
        </w:rPr>
        <w:t xml:space="preserve"> </w:t>
      </w:r>
      <w:r>
        <w:rPr>
          <w:rFonts w:eastAsia="Times New Roman"/>
          <w:color w:val="575757"/>
          <w:spacing w:val="-4"/>
          <w:sz w:val="28"/>
        </w:rPr>
        <w:t>MORI</w:t>
      </w:r>
      <w:r>
        <w:rPr>
          <w:rFonts w:eastAsia="Times New Roman"/>
          <w:color w:val="575757"/>
          <w:spacing w:val="-12"/>
          <w:sz w:val="28"/>
        </w:rPr>
        <w:t xml:space="preserve"> </w:t>
      </w:r>
      <w:r>
        <w:rPr>
          <w:rFonts w:eastAsia="Times New Roman"/>
          <w:color w:val="575757"/>
          <w:spacing w:val="-4"/>
          <w:sz w:val="28"/>
        </w:rPr>
        <w:t>LIMITED</w:t>
      </w:r>
      <w:r>
        <w:rPr>
          <w:rFonts w:eastAsia="Times New Roman"/>
          <w:color w:val="575757"/>
          <w:spacing w:val="-13"/>
          <w:sz w:val="28"/>
        </w:rPr>
        <w:t xml:space="preserve"> </w:t>
      </w:r>
      <w:r>
        <w:rPr>
          <w:rFonts w:eastAsia="Times New Roman"/>
          <w:color w:val="575757"/>
          <w:spacing w:val="-4"/>
          <w:sz w:val="28"/>
        </w:rPr>
        <w:t>WARRANTY</w:t>
      </w:r>
    </w:p>
    <w:p w14:paraId="1E7C8FFD" w14:textId="77777777" w:rsidR="00000000" w:rsidRDefault="00000000">
      <w:pPr>
        <w:pStyle w:val="Heading2"/>
        <w:spacing w:before="81"/>
        <w:ind w:left="71"/>
        <w:rPr>
          <w:rFonts w:eastAsia="Times New Roman"/>
          <w:b/>
          <w:sz w:val="16"/>
          <w:lang w:val="en-US"/>
        </w:rPr>
      </w:pPr>
      <w:r>
        <w:rPr>
          <w:rFonts w:eastAsia="Times New Roman"/>
          <w:b/>
          <w:sz w:val="16"/>
          <w:lang w:val="en-US"/>
        </w:rPr>
        <w:t>GENERAL</w:t>
      </w:r>
      <w:r>
        <w:rPr>
          <w:rFonts w:eastAsia="Times New Roman"/>
          <w:b/>
          <w:spacing w:val="-11"/>
          <w:sz w:val="16"/>
          <w:lang w:val="en-US"/>
        </w:rPr>
        <w:t xml:space="preserve"> </w:t>
      </w:r>
      <w:r>
        <w:rPr>
          <w:rFonts w:eastAsia="Times New Roman"/>
          <w:b/>
          <w:spacing w:val="-2"/>
          <w:sz w:val="16"/>
          <w:lang w:val="en-US"/>
        </w:rPr>
        <w:t>TERMS</w:t>
      </w:r>
    </w:p>
    <w:p w14:paraId="2BAC90D6" w14:textId="77777777" w:rsidR="00000000" w:rsidRPr="00845776" w:rsidRDefault="00000000">
      <w:pPr>
        <w:spacing w:before="79"/>
        <w:ind w:left="71" w:right="142"/>
        <w:jc w:val="both"/>
        <w:rPr>
          <w:rFonts w:eastAsia="Times New Roman"/>
          <w:sz w:val="16"/>
          <w:lang w:val="en-US"/>
        </w:rPr>
      </w:pPr>
      <w:r w:rsidRPr="00845776">
        <w:rPr>
          <w:rFonts w:eastAsia="Times New Roman"/>
          <w:sz w:val="16"/>
          <w:lang w:val="en-US"/>
        </w:rPr>
        <w:t>Any</w:t>
      </w:r>
      <w:r w:rsidRPr="00845776">
        <w:rPr>
          <w:rFonts w:eastAsia="Times New Roman"/>
          <w:spacing w:val="-3"/>
          <w:sz w:val="16"/>
          <w:lang w:val="en-US"/>
        </w:rPr>
        <w:t xml:space="preserve"> </w:t>
      </w:r>
      <w:r w:rsidRPr="00845776">
        <w:rPr>
          <w:rFonts w:eastAsia="Times New Roman"/>
          <w:sz w:val="16"/>
          <w:lang w:val="en-US"/>
        </w:rPr>
        <w:t>good</w:t>
      </w:r>
      <w:r w:rsidRPr="00845776">
        <w:rPr>
          <w:rFonts w:eastAsia="Times New Roman"/>
          <w:spacing w:val="-4"/>
          <w:sz w:val="16"/>
          <w:lang w:val="en-US"/>
        </w:rPr>
        <w:t xml:space="preserve"> </w:t>
      </w:r>
      <w:r w:rsidRPr="00845776">
        <w:rPr>
          <w:rFonts w:eastAsia="Times New Roman"/>
          <w:sz w:val="16"/>
          <w:lang w:val="en-US"/>
        </w:rPr>
        <w:t>or</w:t>
      </w:r>
      <w:r w:rsidRPr="00845776">
        <w:rPr>
          <w:rFonts w:eastAsia="Times New Roman"/>
          <w:spacing w:val="-4"/>
          <w:sz w:val="16"/>
          <w:lang w:val="en-US"/>
        </w:rPr>
        <w:t xml:space="preserve"> </w:t>
      </w:r>
      <w:r w:rsidRPr="00845776">
        <w:rPr>
          <w:rFonts w:eastAsia="Times New Roman"/>
          <w:sz w:val="16"/>
          <w:lang w:val="en-US"/>
        </w:rPr>
        <w:t>service</w:t>
      </w:r>
      <w:r w:rsidRPr="00845776">
        <w:rPr>
          <w:rFonts w:eastAsia="Times New Roman"/>
          <w:spacing w:val="-4"/>
          <w:sz w:val="16"/>
          <w:lang w:val="en-US"/>
        </w:rPr>
        <w:t xml:space="preserve"> </w:t>
      </w:r>
      <w:r w:rsidRPr="00845776">
        <w:rPr>
          <w:rFonts w:eastAsia="Times New Roman"/>
          <w:sz w:val="16"/>
          <w:lang w:val="en-US"/>
        </w:rPr>
        <w:t>listed</w:t>
      </w:r>
      <w:r w:rsidRPr="00845776">
        <w:rPr>
          <w:rFonts w:eastAsia="Times New Roman"/>
          <w:spacing w:val="-4"/>
          <w:sz w:val="16"/>
          <w:lang w:val="en-US"/>
        </w:rPr>
        <w:t xml:space="preserve"> </w:t>
      </w:r>
      <w:r w:rsidRPr="00845776">
        <w:rPr>
          <w:rFonts w:eastAsia="Times New Roman"/>
          <w:sz w:val="16"/>
          <w:lang w:val="en-US"/>
        </w:rPr>
        <w:t>in</w:t>
      </w:r>
      <w:r w:rsidRPr="00845776">
        <w:rPr>
          <w:rFonts w:eastAsia="Times New Roman"/>
          <w:spacing w:val="-4"/>
          <w:sz w:val="16"/>
          <w:lang w:val="en-US"/>
        </w:rPr>
        <w:t xml:space="preserve"> </w:t>
      </w:r>
      <w:r w:rsidRPr="00845776">
        <w:rPr>
          <w:rFonts w:eastAsia="Times New Roman"/>
          <w:sz w:val="16"/>
          <w:lang w:val="en-US"/>
        </w:rPr>
        <w:t>the</w:t>
      </w:r>
      <w:r w:rsidRPr="00845776">
        <w:rPr>
          <w:rFonts w:eastAsia="Times New Roman"/>
          <w:spacing w:val="-4"/>
          <w:sz w:val="16"/>
          <w:lang w:val="en-US"/>
        </w:rPr>
        <w:t xml:space="preserve"> </w:t>
      </w:r>
      <w:r w:rsidRPr="00845776">
        <w:rPr>
          <w:rFonts w:eastAsia="Times New Roman"/>
          <w:sz w:val="16"/>
          <w:lang w:val="en-US"/>
        </w:rPr>
        <w:t>table</w:t>
      </w:r>
      <w:r w:rsidRPr="00845776">
        <w:rPr>
          <w:rFonts w:eastAsia="Times New Roman"/>
          <w:spacing w:val="-4"/>
          <w:sz w:val="16"/>
          <w:lang w:val="en-US"/>
        </w:rPr>
        <w:t xml:space="preserve"> </w:t>
      </w:r>
      <w:r w:rsidRPr="00845776">
        <w:rPr>
          <w:rFonts w:eastAsia="Times New Roman"/>
          <w:sz w:val="16"/>
          <w:lang w:val="en-US"/>
        </w:rPr>
        <w:t>below</w:t>
      </w:r>
      <w:r w:rsidRPr="00845776">
        <w:rPr>
          <w:rFonts w:eastAsia="Times New Roman"/>
          <w:spacing w:val="-3"/>
          <w:sz w:val="16"/>
          <w:lang w:val="en-US"/>
        </w:rPr>
        <w:t xml:space="preserve"> </w:t>
      </w:r>
      <w:r w:rsidRPr="00845776">
        <w:rPr>
          <w:rFonts w:eastAsia="Times New Roman"/>
          <w:sz w:val="16"/>
          <w:lang w:val="en-US"/>
        </w:rPr>
        <w:t>(each,</w:t>
      </w:r>
      <w:r w:rsidRPr="00845776">
        <w:rPr>
          <w:rFonts w:eastAsia="Times New Roman"/>
          <w:spacing w:val="-4"/>
          <w:sz w:val="16"/>
          <w:lang w:val="en-US"/>
        </w:rPr>
        <w:t xml:space="preserve"> </w:t>
      </w:r>
      <w:r w:rsidRPr="00845776">
        <w:rPr>
          <w:rFonts w:eastAsia="Times New Roman"/>
          <w:sz w:val="16"/>
          <w:lang w:val="en-US"/>
        </w:rPr>
        <w:t>a</w:t>
      </w:r>
      <w:r w:rsidRPr="00845776">
        <w:rPr>
          <w:rFonts w:eastAsia="Times New Roman"/>
          <w:spacing w:val="-4"/>
          <w:sz w:val="16"/>
          <w:lang w:val="en-US"/>
        </w:rPr>
        <w:t xml:space="preserve"> </w:t>
      </w:r>
      <w:r w:rsidRPr="00845776">
        <w:rPr>
          <w:rFonts w:eastAsia="Times New Roman"/>
          <w:sz w:val="16"/>
          <w:lang w:val="en-US"/>
        </w:rPr>
        <w:t>“Product”)</w:t>
      </w:r>
      <w:r w:rsidRPr="00845776">
        <w:rPr>
          <w:rFonts w:eastAsia="Times New Roman"/>
          <w:spacing w:val="-4"/>
          <w:sz w:val="16"/>
          <w:lang w:val="en-US"/>
        </w:rPr>
        <w:t xml:space="preserve"> </w:t>
      </w:r>
      <w:r w:rsidRPr="00845776">
        <w:rPr>
          <w:rFonts w:eastAsia="Times New Roman"/>
          <w:sz w:val="16"/>
          <w:lang w:val="en-US"/>
        </w:rPr>
        <w:t>sold</w:t>
      </w:r>
      <w:r w:rsidRPr="00845776">
        <w:rPr>
          <w:rFonts w:eastAsia="Times New Roman"/>
          <w:spacing w:val="-4"/>
          <w:sz w:val="16"/>
          <w:lang w:val="en-US"/>
        </w:rPr>
        <w:t xml:space="preserve"> </w:t>
      </w:r>
      <w:r w:rsidRPr="00845776">
        <w:rPr>
          <w:rFonts w:eastAsia="Times New Roman"/>
          <w:sz w:val="16"/>
          <w:lang w:val="en-US"/>
        </w:rPr>
        <w:t>by</w:t>
      </w:r>
      <w:r w:rsidRPr="00845776">
        <w:rPr>
          <w:rFonts w:eastAsia="Times New Roman"/>
          <w:spacing w:val="-3"/>
          <w:sz w:val="16"/>
          <w:lang w:val="en-US"/>
        </w:rPr>
        <w:t xml:space="preserve"> </w:t>
      </w:r>
      <w:r w:rsidRPr="00845776">
        <w:rPr>
          <w:rFonts w:eastAsia="Times New Roman"/>
          <w:sz w:val="16"/>
          <w:lang w:val="en-US"/>
        </w:rPr>
        <w:t>DMG</w:t>
      </w:r>
      <w:r w:rsidRPr="00845776">
        <w:rPr>
          <w:rFonts w:eastAsia="Times New Roman"/>
          <w:spacing w:val="-5"/>
          <w:sz w:val="16"/>
          <w:lang w:val="en-US"/>
        </w:rPr>
        <w:t xml:space="preserve"> </w:t>
      </w:r>
      <w:r w:rsidRPr="00845776">
        <w:rPr>
          <w:rFonts w:eastAsia="Times New Roman"/>
          <w:sz w:val="16"/>
          <w:lang w:val="en-US"/>
        </w:rPr>
        <w:t>MORI</w:t>
      </w:r>
      <w:r w:rsidRPr="00845776">
        <w:rPr>
          <w:rFonts w:eastAsia="Times New Roman"/>
          <w:spacing w:val="-1"/>
          <w:sz w:val="16"/>
          <w:lang w:val="en-US"/>
        </w:rPr>
        <w:t xml:space="preserve"> </w:t>
      </w:r>
      <w:r w:rsidRPr="00845776">
        <w:rPr>
          <w:rFonts w:eastAsia="Times New Roman"/>
          <w:sz w:val="16"/>
          <w:lang w:val="en-US"/>
        </w:rPr>
        <w:t>USA,</w:t>
      </w:r>
      <w:r w:rsidRPr="00845776">
        <w:rPr>
          <w:rFonts w:eastAsia="Times New Roman"/>
          <w:spacing w:val="-4"/>
          <w:sz w:val="16"/>
          <w:lang w:val="en-US"/>
        </w:rPr>
        <w:t xml:space="preserve"> </w:t>
      </w:r>
      <w:r w:rsidRPr="00845776">
        <w:rPr>
          <w:rFonts w:eastAsia="Times New Roman"/>
          <w:sz w:val="16"/>
          <w:lang w:val="en-US"/>
        </w:rPr>
        <w:t>Inc.</w:t>
      </w:r>
      <w:r w:rsidRPr="00845776">
        <w:rPr>
          <w:rFonts w:eastAsia="Times New Roman"/>
          <w:spacing w:val="-4"/>
          <w:sz w:val="16"/>
          <w:lang w:val="en-US"/>
        </w:rPr>
        <w:t xml:space="preserve"> </w:t>
      </w:r>
      <w:r w:rsidRPr="00845776">
        <w:rPr>
          <w:rFonts w:eastAsia="Times New Roman"/>
          <w:sz w:val="16"/>
          <w:lang w:val="en-US"/>
        </w:rPr>
        <w:t>or</w:t>
      </w:r>
      <w:r w:rsidRPr="00845776">
        <w:rPr>
          <w:rFonts w:eastAsia="Times New Roman"/>
          <w:spacing w:val="-3"/>
          <w:sz w:val="16"/>
          <w:lang w:val="en-US"/>
        </w:rPr>
        <w:t xml:space="preserve"> </w:t>
      </w:r>
      <w:r w:rsidRPr="00845776">
        <w:rPr>
          <w:rFonts w:eastAsia="Times New Roman"/>
          <w:sz w:val="16"/>
          <w:lang w:val="en-US"/>
        </w:rPr>
        <w:t>its</w:t>
      </w:r>
      <w:r w:rsidRPr="00845776">
        <w:rPr>
          <w:rFonts w:eastAsia="Times New Roman"/>
          <w:spacing w:val="-3"/>
          <w:sz w:val="16"/>
          <w:lang w:val="en-US"/>
        </w:rPr>
        <w:t xml:space="preserve"> </w:t>
      </w:r>
      <w:r w:rsidRPr="00845776">
        <w:rPr>
          <w:rFonts w:eastAsia="Times New Roman"/>
          <w:sz w:val="16"/>
          <w:lang w:val="en-US"/>
        </w:rPr>
        <w:t>affiliates</w:t>
      </w:r>
      <w:r w:rsidRPr="00845776">
        <w:rPr>
          <w:rFonts w:eastAsia="Times New Roman"/>
          <w:spacing w:val="-3"/>
          <w:sz w:val="16"/>
          <w:lang w:val="en-US"/>
        </w:rPr>
        <w:t xml:space="preserve"> </w:t>
      </w:r>
      <w:r w:rsidRPr="00845776">
        <w:rPr>
          <w:rFonts w:eastAsia="Times New Roman"/>
          <w:sz w:val="16"/>
          <w:lang w:val="en-US"/>
        </w:rPr>
        <w:t>is</w:t>
      </w:r>
      <w:r w:rsidRPr="00845776">
        <w:rPr>
          <w:rFonts w:eastAsia="Times New Roman"/>
          <w:spacing w:val="-3"/>
          <w:sz w:val="16"/>
          <w:lang w:val="en-US"/>
        </w:rPr>
        <w:t xml:space="preserve"> </w:t>
      </w:r>
      <w:r w:rsidRPr="00845776">
        <w:rPr>
          <w:rFonts w:eastAsia="Times New Roman"/>
          <w:sz w:val="16"/>
          <w:lang w:val="en-US"/>
        </w:rPr>
        <w:t>warranted</w:t>
      </w:r>
      <w:r w:rsidRPr="00845776">
        <w:rPr>
          <w:rFonts w:eastAsia="Times New Roman"/>
          <w:spacing w:val="-4"/>
          <w:sz w:val="16"/>
          <w:lang w:val="en-US"/>
        </w:rPr>
        <w:t xml:space="preserve"> </w:t>
      </w:r>
      <w:r w:rsidRPr="00845776">
        <w:rPr>
          <w:rFonts w:eastAsia="Times New Roman"/>
          <w:sz w:val="16"/>
          <w:lang w:val="en-US"/>
        </w:rPr>
        <w:t>by</w:t>
      </w:r>
      <w:r w:rsidRPr="00845776">
        <w:rPr>
          <w:rFonts w:eastAsia="Times New Roman"/>
          <w:spacing w:val="-3"/>
          <w:sz w:val="16"/>
          <w:lang w:val="en-US"/>
        </w:rPr>
        <w:t xml:space="preserve"> </w:t>
      </w:r>
      <w:r w:rsidRPr="00845776">
        <w:rPr>
          <w:rFonts w:eastAsia="Times New Roman"/>
          <w:sz w:val="16"/>
          <w:lang w:val="en-US"/>
        </w:rPr>
        <w:t>DMG</w:t>
      </w:r>
      <w:r w:rsidRPr="00845776">
        <w:rPr>
          <w:rFonts w:eastAsia="Times New Roman"/>
          <w:spacing w:val="-3"/>
          <w:sz w:val="16"/>
          <w:lang w:val="en-US"/>
        </w:rPr>
        <w:t xml:space="preserve"> </w:t>
      </w:r>
      <w:r w:rsidRPr="00845776">
        <w:rPr>
          <w:rFonts w:eastAsia="Times New Roman"/>
          <w:sz w:val="16"/>
          <w:lang w:val="en-US"/>
        </w:rPr>
        <w:t>MORI</w:t>
      </w:r>
      <w:r w:rsidRPr="00845776">
        <w:rPr>
          <w:rFonts w:eastAsia="Times New Roman"/>
          <w:spacing w:val="-4"/>
          <w:sz w:val="16"/>
          <w:lang w:val="en-US"/>
        </w:rPr>
        <w:t xml:space="preserve"> </w:t>
      </w:r>
      <w:r w:rsidRPr="00845776">
        <w:rPr>
          <w:rFonts w:eastAsia="Times New Roman"/>
          <w:sz w:val="16"/>
          <w:lang w:val="en-US"/>
        </w:rPr>
        <w:t>to be free from defects in material and workmanship in accordance with the following terms and limitations (“Warranty”). This Warranty only applies</w:t>
      </w:r>
      <w:r w:rsidRPr="00845776">
        <w:rPr>
          <w:rFonts w:eastAsia="Times New Roman"/>
          <w:spacing w:val="-5"/>
          <w:sz w:val="16"/>
          <w:lang w:val="en-US"/>
        </w:rPr>
        <w:t xml:space="preserve"> </w:t>
      </w:r>
      <w:r w:rsidRPr="00845776">
        <w:rPr>
          <w:rFonts w:eastAsia="Times New Roman"/>
          <w:sz w:val="16"/>
          <w:lang w:val="en-US"/>
        </w:rPr>
        <w:t>to</w:t>
      </w:r>
      <w:r w:rsidRPr="00845776">
        <w:rPr>
          <w:rFonts w:eastAsia="Times New Roman"/>
          <w:spacing w:val="-6"/>
          <w:sz w:val="16"/>
          <w:lang w:val="en-US"/>
        </w:rPr>
        <w:t xml:space="preserve"> </w:t>
      </w:r>
      <w:r w:rsidRPr="00845776">
        <w:rPr>
          <w:rFonts w:eastAsia="Times New Roman"/>
          <w:sz w:val="16"/>
          <w:lang w:val="en-US"/>
        </w:rPr>
        <w:t>a</w:t>
      </w:r>
      <w:r w:rsidRPr="00845776">
        <w:rPr>
          <w:rFonts w:eastAsia="Times New Roman"/>
          <w:spacing w:val="-6"/>
          <w:sz w:val="16"/>
          <w:lang w:val="en-US"/>
        </w:rPr>
        <w:t xml:space="preserve"> </w:t>
      </w:r>
      <w:r w:rsidRPr="00845776">
        <w:rPr>
          <w:rFonts w:eastAsia="Times New Roman"/>
          <w:sz w:val="16"/>
          <w:lang w:val="en-US"/>
        </w:rPr>
        <w:t>Product</w:t>
      </w:r>
      <w:r w:rsidRPr="00845776">
        <w:rPr>
          <w:rFonts w:eastAsia="Times New Roman"/>
          <w:spacing w:val="-6"/>
          <w:sz w:val="16"/>
          <w:lang w:val="en-US"/>
        </w:rPr>
        <w:t xml:space="preserve"> </w:t>
      </w:r>
      <w:r w:rsidRPr="00845776">
        <w:rPr>
          <w:rFonts w:eastAsia="Times New Roman"/>
          <w:sz w:val="16"/>
          <w:lang w:val="en-US"/>
        </w:rPr>
        <w:t>delivered</w:t>
      </w:r>
      <w:r w:rsidRPr="00845776">
        <w:rPr>
          <w:rFonts w:eastAsia="Times New Roman"/>
          <w:spacing w:val="-6"/>
          <w:sz w:val="16"/>
          <w:lang w:val="en-US"/>
        </w:rPr>
        <w:t xml:space="preserve"> </w:t>
      </w:r>
      <w:r w:rsidRPr="00845776">
        <w:rPr>
          <w:rFonts w:eastAsia="Times New Roman"/>
          <w:sz w:val="16"/>
          <w:lang w:val="en-US"/>
        </w:rPr>
        <w:t>in</w:t>
      </w:r>
      <w:r w:rsidRPr="00845776">
        <w:rPr>
          <w:rFonts w:eastAsia="Times New Roman"/>
          <w:spacing w:val="-6"/>
          <w:sz w:val="16"/>
          <w:lang w:val="en-US"/>
        </w:rPr>
        <w:t xml:space="preserve"> </w:t>
      </w:r>
      <w:r w:rsidRPr="00845776">
        <w:rPr>
          <w:rFonts w:eastAsia="Times New Roman"/>
          <w:sz w:val="16"/>
          <w:lang w:val="en-US"/>
        </w:rPr>
        <w:t>the</w:t>
      </w:r>
      <w:r w:rsidRPr="00845776">
        <w:rPr>
          <w:rFonts w:eastAsia="Times New Roman"/>
          <w:spacing w:val="-6"/>
          <w:sz w:val="16"/>
          <w:lang w:val="en-US"/>
        </w:rPr>
        <w:t xml:space="preserve"> </w:t>
      </w:r>
      <w:r w:rsidRPr="00845776">
        <w:rPr>
          <w:rFonts w:eastAsia="Times New Roman"/>
          <w:sz w:val="16"/>
          <w:lang w:val="en-US"/>
        </w:rPr>
        <w:t>United</w:t>
      </w:r>
      <w:r w:rsidRPr="00845776">
        <w:rPr>
          <w:rFonts w:eastAsia="Times New Roman"/>
          <w:spacing w:val="-6"/>
          <w:sz w:val="16"/>
          <w:lang w:val="en-US"/>
        </w:rPr>
        <w:t xml:space="preserve"> </w:t>
      </w:r>
      <w:r w:rsidRPr="00845776">
        <w:rPr>
          <w:rFonts w:eastAsia="Times New Roman"/>
          <w:sz w:val="16"/>
          <w:lang w:val="en-US"/>
        </w:rPr>
        <w:t>States.</w:t>
      </w:r>
      <w:r w:rsidRPr="00845776">
        <w:rPr>
          <w:rFonts w:eastAsia="Times New Roman"/>
          <w:spacing w:val="-5"/>
          <w:sz w:val="16"/>
          <w:lang w:val="en-US"/>
        </w:rPr>
        <w:t xml:space="preserve"> </w:t>
      </w:r>
      <w:r w:rsidRPr="00845776">
        <w:rPr>
          <w:rFonts w:eastAsia="Times New Roman"/>
          <w:sz w:val="16"/>
          <w:lang w:val="en-US"/>
        </w:rPr>
        <w:t>Warranty</w:t>
      </w:r>
      <w:r w:rsidRPr="00845776">
        <w:rPr>
          <w:rFonts w:eastAsia="Times New Roman"/>
          <w:spacing w:val="-5"/>
          <w:sz w:val="16"/>
          <w:lang w:val="en-US"/>
        </w:rPr>
        <w:t xml:space="preserve"> </w:t>
      </w:r>
      <w:r w:rsidRPr="00845776">
        <w:rPr>
          <w:rFonts w:eastAsia="Times New Roman"/>
          <w:sz w:val="16"/>
          <w:lang w:val="en-US"/>
        </w:rPr>
        <w:t>term</w:t>
      </w:r>
      <w:r w:rsidRPr="00845776">
        <w:rPr>
          <w:rFonts w:eastAsia="Times New Roman"/>
          <w:spacing w:val="-5"/>
          <w:sz w:val="16"/>
          <w:lang w:val="en-US"/>
        </w:rPr>
        <w:t xml:space="preserve"> </w:t>
      </w:r>
      <w:r w:rsidRPr="00845776">
        <w:rPr>
          <w:rFonts w:eastAsia="Times New Roman"/>
          <w:sz w:val="16"/>
          <w:lang w:val="en-US"/>
        </w:rPr>
        <w:t>for</w:t>
      </w:r>
      <w:r w:rsidRPr="00845776">
        <w:rPr>
          <w:rFonts w:eastAsia="Times New Roman"/>
          <w:spacing w:val="-6"/>
          <w:sz w:val="16"/>
          <w:lang w:val="en-US"/>
        </w:rPr>
        <w:t xml:space="preserve"> </w:t>
      </w:r>
      <w:r w:rsidRPr="00845776">
        <w:rPr>
          <w:rFonts w:eastAsia="Times New Roman"/>
          <w:sz w:val="16"/>
          <w:lang w:val="en-US"/>
        </w:rPr>
        <w:t>a</w:t>
      </w:r>
      <w:r w:rsidRPr="00845776">
        <w:rPr>
          <w:rFonts w:eastAsia="Times New Roman"/>
          <w:spacing w:val="-6"/>
          <w:sz w:val="16"/>
          <w:lang w:val="en-US"/>
        </w:rPr>
        <w:t xml:space="preserve"> </w:t>
      </w:r>
      <w:r w:rsidRPr="00845776">
        <w:rPr>
          <w:rFonts w:eastAsia="Times New Roman"/>
          <w:sz w:val="16"/>
          <w:lang w:val="en-US"/>
        </w:rPr>
        <w:t>Machine</w:t>
      </w:r>
      <w:r w:rsidRPr="00845776">
        <w:rPr>
          <w:rFonts w:eastAsia="Times New Roman"/>
          <w:spacing w:val="-6"/>
          <w:sz w:val="16"/>
          <w:lang w:val="en-US"/>
        </w:rPr>
        <w:t xml:space="preserve"> </w:t>
      </w:r>
      <w:r w:rsidRPr="00845776">
        <w:rPr>
          <w:rFonts w:eastAsia="Times New Roman"/>
          <w:sz w:val="16"/>
          <w:lang w:val="en-US"/>
        </w:rPr>
        <w:t>commences</w:t>
      </w:r>
      <w:r w:rsidRPr="00845776">
        <w:rPr>
          <w:rFonts w:eastAsia="Times New Roman"/>
          <w:spacing w:val="-5"/>
          <w:sz w:val="16"/>
          <w:lang w:val="en-US"/>
        </w:rPr>
        <w:t xml:space="preserve"> </w:t>
      </w:r>
      <w:r w:rsidRPr="00845776">
        <w:rPr>
          <w:rFonts w:eastAsia="Times New Roman"/>
          <w:sz w:val="16"/>
          <w:lang w:val="en-US"/>
        </w:rPr>
        <w:t>on</w:t>
      </w:r>
      <w:r w:rsidRPr="00845776">
        <w:rPr>
          <w:rFonts w:eastAsia="Times New Roman"/>
          <w:spacing w:val="-6"/>
          <w:sz w:val="16"/>
          <w:lang w:val="en-US"/>
        </w:rPr>
        <w:t xml:space="preserve"> </w:t>
      </w:r>
      <w:r w:rsidRPr="00845776">
        <w:rPr>
          <w:rFonts w:eastAsia="Times New Roman"/>
          <w:sz w:val="16"/>
          <w:lang w:val="en-US"/>
        </w:rPr>
        <w:t>the</w:t>
      </w:r>
      <w:r w:rsidRPr="00845776">
        <w:rPr>
          <w:rFonts w:eastAsia="Times New Roman"/>
          <w:spacing w:val="-6"/>
          <w:sz w:val="16"/>
          <w:lang w:val="en-US"/>
        </w:rPr>
        <w:t xml:space="preserve"> </w:t>
      </w:r>
      <w:r w:rsidRPr="00845776">
        <w:rPr>
          <w:rFonts w:eastAsia="Times New Roman"/>
          <w:sz w:val="16"/>
          <w:lang w:val="en-US"/>
        </w:rPr>
        <w:t>earliest</w:t>
      </w:r>
      <w:r w:rsidRPr="00845776">
        <w:rPr>
          <w:rFonts w:eastAsia="Times New Roman"/>
          <w:spacing w:val="-6"/>
          <w:sz w:val="16"/>
          <w:lang w:val="en-US"/>
        </w:rPr>
        <w:t xml:space="preserve"> </w:t>
      </w:r>
      <w:r w:rsidRPr="00845776">
        <w:rPr>
          <w:rFonts w:eastAsia="Times New Roman"/>
          <w:sz w:val="16"/>
          <w:lang w:val="en-US"/>
        </w:rPr>
        <w:t>of</w:t>
      </w:r>
      <w:r w:rsidRPr="00845776">
        <w:rPr>
          <w:rFonts w:eastAsia="Times New Roman"/>
          <w:spacing w:val="-6"/>
          <w:sz w:val="16"/>
          <w:lang w:val="en-US"/>
        </w:rPr>
        <w:t xml:space="preserve"> </w:t>
      </w:r>
      <w:r w:rsidRPr="00845776">
        <w:rPr>
          <w:rFonts w:eastAsia="Times New Roman"/>
          <w:sz w:val="16"/>
          <w:lang w:val="en-US"/>
        </w:rPr>
        <w:t>(i)</w:t>
      </w:r>
      <w:r w:rsidRPr="00845776">
        <w:rPr>
          <w:rFonts w:eastAsia="Times New Roman"/>
          <w:spacing w:val="-6"/>
          <w:sz w:val="16"/>
          <w:lang w:val="en-US"/>
        </w:rPr>
        <w:t xml:space="preserve"> </w:t>
      </w:r>
      <w:r w:rsidRPr="00845776">
        <w:rPr>
          <w:rFonts w:eastAsia="Times New Roman"/>
          <w:sz w:val="16"/>
          <w:lang w:val="en-US"/>
        </w:rPr>
        <w:t>date</w:t>
      </w:r>
      <w:r w:rsidRPr="00845776">
        <w:rPr>
          <w:rFonts w:eastAsia="Times New Roman"/>
          <w:spacing w:val="-5"/>
          <w:sz w:val="16"/>
          <w:lang w:val="en-US"/>
        </w:rPr>
        <w:t xml:space="preserve"> </w:t>
      </w:r>
      <w:r w:rsidRPr="00845776">
        <w:rPr>
          <w:rFonts w:eastAsia="Times New Roman"/>
          <w:sz w:val="16"/>
          <w:lang w:val="en-US"/>
        </w:rPr>
        <w:t>of</w:t>
      </w:r>
      <w:r w:rsidRPr="00845776">
        <w:rPr>
          <w:rFonts w:eastAsia="Times New Roman"/>
          <w:spacing w:val="-6"/>
          <w:sz w:val="16"/>
          <w:lang w:val="en-US"/>
        </w:rPr>
        <w:t xml:space="preserve"> </w:t>
      </w:r>
      <w:r w:rsidRPr="00845776">
        <w:rPr>
          <w:rFonts w:eastAsia="Times New Roman"/>
          <w:sz w:val="16"/>
          <w:lang w:val="en-US"/>
        </w:rPr>
        <w:t>installation</w:t>
      </w:r>
      <w:r w:rsidRPr="00845776">
        <w:rPr>
          <w:rFonts w:eastAsia="Times New Roman"/>
          <w:spacing w:val="-6"/>
          <w:sz w:val="16"/>
          <w:lang w:val="en-US"/>
        </w:rPr>
        <w:t xml:space="preserve"> </w:t>
      </w:r>
      <w:r w:rsidRPr="00845776">
        <w:rPr>
          <w:rFonts w:eastAsia="Times New Roman"/>
          <w:sz w:val="16"/>
          <w:lang w:val="en-US"/>
        </w:rPr>
        <w:t>(ii)</w:t>
      </w:r>
      <w:r w:rsidRPr="00845776">
        <w:rPr>
          <w:rFonts w:eastAsia="Times New Roman"/>
          <w:spacing w:val="-8"/>
          <w:sz w:val="16"/>
          <w:lang w:val="en-US"/>
        </w:rPr>
        <w:t xml:space="preserve"> </w:t>
      </w:r>
      <w:r w:rsidRPr="00845776">
        <w:rPr>
          <w:rFonts w:eastAsia="Times New Roman"/>
          <w:sz w:val="16"/>
          <w:lang w:val="en-US"/>
        </w:rPr>
        <w:t>date of</w:t>
      </w:r>
      <w:r w:rsidRPr="00845776">
        <w:rPr>
          <w:rFonts w:eastAsia="Times New Roman"/>
          <w:spacing w:val="-8"/>
          <w:sz w:val="16"/>
          <w:lang w:val="en-US"/>
        </w:rPr>
        <w:t xml:space="preserve"> </w:t>
      </w:r>
      <w:r w:rsidRPr="00845776">
        <w:rPr>
          <w:rFonts w:eastAsia="Times New Roman"/>
          <w:sz w:val="16"/>
          <w:lang w:val="en-US"/>
        </w:rPr>
        <w:t>acceptance</w:t>
      </w:r>
      <w:r w:rsidRPr="00845776">
        <w:rPr>
          <w:rFonts w:eastAsia="Times New Roman"/>
          <w:spacing w:val="-9"/>
          <w:sz w:val="16"/>
          <w:lang w:val="en-US"/>
        </w:rPr>
        <w:t xml:space="preserve"> </w:t>
      </w:r>
      <w:r w:rsidRPr="00845776">
        <w:rPr>
          <w:rFonts w:eastAsia="Times New Roman"/>
          <w:sz w:val="16"/>
          <w:lang w:val="en-US"/>
        </w:rPr>
        <w:t>(iii)</w:t>
      </w:r>
      <w:r w:rsidRPr="00845776">
        <w:rPr>
          <w:rFonts w:eastAsia="Times New Roman"/>
          <w:spacing w:val="-9"/>
          <w:sz w:val="16"/>
          <w:lang w:val="en-US"/>
        </w:rPr>
        <w:t xml:space="preserve"> </w:t>
      </w:r>
      <w:r w:rsidRPr="00845776">
        <w:rPr>
          <w:rFonts w:eastAsia="Times New Roman"/>
          <w:sz w:val="16"/>
          <w:lang w:val="en-US"/>
        </w:rPr>
        <w:t>60</w:t>
      </w:r>
      <w:r w:rsidRPr="00845776">
        <w:rPr>
          <w:rFonts w:eastAsia="Times New Roman"/>
          <w:spacing w:val="-9"/>
          <w:sz w:val="16"/>
          <w:lang w:val="en-US"/>
        </w:rPr>
        <w:t xml:space="preserve"> </w:t>
      </w:r>
      <w:r w:rsidRPr="00845776">
        <w:rPr>
          <w:rFonts w:eastAsia="Times New Roman"/>
          <w:sz w:val="16"/>
          <w:lang w:val="en-US"/>
        </w:rPr>
        <w:t>days</w:t>
      </w:r>
      <w:r w:rsidRPr="00845776">
        <w:rPr>
          <w:rFonts w:eastAsia="Times New Roman"/>
          <w:spacing w:val="-8"/>
          <w:sz w:val="16"/>
          <w:lang w:val="en-US"/>
        </w:rPr>
        <w:t xml:space="preserve"> </w:t>
      </w:r>
      <w:r w:rsidRPr="00845776">
        <w:rPr>
          <w:rFonts w:eastAsia="Times New Roman"/>
          <w:sz w:val="16"/>
          <w:lang w:val="en-US"/>
        </w:rPr>
        <w:t>after</w:t>
      </w:r>
      <w:r w:rsidRPr="00845776">
        <w:rPr>
          <w:rFonts w:eastAsia="Times New Roman"/>
          <w:spacing w:val="-9"/>
          <w:sz w:val="16"/>
          <w:lang w:val="en-US"/>
        </w:rPr>
        <w:t xml:space="preserve"> </w:t>
      </w:r>
      <w:r w:rsidRPr="00845776">
        <w:rPr>
          <w:rFonts w:eastAsia="Times New Roman"/>
          <w:sz w:val="16"/>
          <w:lang w:val="en-US"/>
        </w:rPr>
        <w:t>delivery</w:t>
      </w:r>
      <w:r w:rsidRPr="00845776">
        <w:rPr>
          <w:rFonts w:eastAsia="Times New Roman"/>
          <w:spacing w:val="-8"/>
          <w:sz w:val="16"/>
          <w:lang w:val="en-US"/>
        </w:rPr>
        <w:t xml:space="preserve"> </w:t>
      </w:r>
      <w:r w:rsidRPr="00845776">
        <w:rPr>
          <w:rFonts w:eastAsia="Times New Roman"/>
          <w:sz w:val="16"/>
          <w:lang w:val="en-US"/>
        </w:rPr>
        <w:t>or</w:t>
      </w:r>
      <w:r w:rsidRPr="00845776">
        <w:rPr>
          <w:rFonts w:eastAsia="Times New Roman"/>
          <w:spacing w:val="-9"/>
          <w:sz w:val="16"/>
          <w:lang w:val="en-US"/>
        </w:rPr>
        <w:t xml:space="preserve"> </w:t>
      </w:r>
      <w:r w:rsidRPr="00845776">
        <w:rPr>
          <w:rFonts w:eastAsia="Times New Roman"/>
          <w:sz w:val="16"/>
          <w:lang w:val="en-US"/>
        </w:rPr>
        <w:t>(iv)</w:t>
      </w:r>
      <w:r w:rsidRPr="00845776">
        <w:rPr>
          <w:rFonts w:eastAsia="Times New Roman"/>
          <w:spacing w:val="-9"/>
          <w:sz w:val="16"/>
          <w:lang w:val="en-US"/>
        </w:rPr>
        <w:t xml:space="preserve"> </w:t>
      </w:r>
      <w:r w:rsidRPr="00845776">
        <w:rPr>
          <w:rFonts w:eastAsia="Times New Roman"/>
          <w:sz w:val="16"/>
          <w:lang w:val="en-US"/>
        </w:rPr>
        <w:t>date</w:t>
      </w:r>
      <w:r w:rsidRPr="00845776">
        <w:rPr>
          <w:rFonts w:eastAsia="Times New Roman"/>
          <w:spacing w:val="-9"/>
          <w:sz w:val="16"/>
          <w:lang w:val="en-US"/>
        </w:rPr>
        <w:t xml:space="preserve"> </w:t>
      </w:r>
      <w:r w:rsidRPr="00845776">
        <w:rPr>
          <w:rFonts w:eastAsia="Times New Roman"/>
          <w:sz w:val="16"/>
          <w:lang w:val="en-US"/>
        </w:rPr>
        <w:t>when</w:t>
      </w:r>
      <w:r w:rsidRPr="00845776">
        <w:rPr>
          <w:rFonts w:eastAsia="Times New Roman"/>
          <w:spacing w:val="-9"/>
          <w:sz w:val="16"/>
          <w:lang w:val="en-US"/>
        </w:rPr>
        <w:t xml:space="preserve"> </w:t>
      </w:r>
      <w:r w:rsidRPr="00845776">
        <w:rPr>
          <w:rFonts w:eastAsia="Times New Roman"/>
          <w:sz w:val="16"/>
          <w:lang w:val="en-US"/>
        </w:rPr>
        <w:t>Machine</w:t>
      </w:r>
      <w:r w:rsidRPr="00845776">
        <w:rPr>
          <w:rFonts w:eastAsia="Times New Roman"/>
          <w:spacing w:val="-9"/>
          <w:sz w:val="16"/>
          <w:lang w:val="en-US"/>
        </w:rPr>
        <w:t xml:space="preserve"> </w:t>
      </w:r>
      <w:r w:rsidRPr="00845776">
        <w:rPr>
          <w:rFonts w:eastAsia="Times New Roman"/>
          <w:sz w:val="16"/>
          <w:lang w:val="en-US"/>
        </w:rPr>
        <w:t>is</w:t>
      </w:r>
      <w:r w:rsidRPr="00845776">
        <w:rPr>
          <w:rFonts w:eastAsia="Times New Roman"/>
          <w:spacing w:val="-8"/>
          <w:sz w:val="16"/>
          <w:lang w:val="en-US"/>
        </w:rPr>
        <w:t xml:space="preserve"> </w:t>
      </w:r>
      <w:r w:rsidRPr="00845776">
        <w:rPr>
          <w:rFonts w:eastAsia="Times New Roman"/>
          <w:sz w:val="16"/>
          <w:lang w:val="en-US"/>
        </w:rPr>
        <w:t>first</w:t>
      </w:r>
      <w:r w:rsidRPr="00845776">
        <w:rPr>
          <w:rFonts w:eastAsia="Times New Roman"/>
          <w:spacing w:val="-8"/>
          <w:sz w:val="16"/>
          <w:lang w:val="en-US"/>
        </w:rPr>
        <w:t xml:space="preserve"> </w:t>
      </w:r>
      <w:r w:rsidRPr="00845776">
        <w:rPr>
          <w:rFonts w:eastAsia="Times New Roman"/>
          <w:sz w:val="16"/>
          <w:lang w:val="en-US"/>
        </w:rPr>
        <w:t>used</w:t>
      </w:r>
      <w:r w:rsidRPr="00845776">
        <w:rPr>
          <w:rFonts w:eastAsia="Times New Roman"/>
          <w:spacing w:val="-9"/>
          <w:sz w:val="16"/>
          <w:lang w:val="en-US"/>
        </w:rPr>
        <w:t xml:space="preserve"> </w:t>
      </w:r>
      <w:r w:rsidRPr="00845776">
        <w:rPr>
          <w:rFonts w:eastAsia="Times New Roman"/>
          <w:sz w:val="16"/>
          <w:lang w:val="en-US"/>
        </w:rPr>
        <w:t>for</w:t>
      </w:r>
      <w:r w:rsidRPr="00845776">
        <w:rPr>
          <w:rFonts w:eastAsia="Times New Roman"/>
          <w:spacing w:val="-9"/>
          <w:sz w:val="16"/>
          <w:lang w:val="en-US"/>
        </w:rPr>
        <w:t xml:space="preserve"> </w:t>
      </w:r>
      <w:r w:rsidRPr="00845776">
        <w:rPr>
          <w:rFonts w:eastAsia="Times New Roman"/>
          <w:sz w:val="16"/>
          <w:lang w:val="en-US"/>
        </w:rPr>
        <w:t>commercial</w:t>
      </w:r>
      <w:r w:rsidRPr="00845776">
        <w:rPr>
          <w:rFonts w:eastAsia="Times New Roman"/>
          <w:spacing w:val="-8"/>
          <w:sz w:val="16"/>
          <w:lang w:val="en-US"/>
        </w:rPr>
        <w:t xml:space="preserve"> </w:t>
      </w:r>
      <w:r w:rsidRPr="00845776">
        <w:rPr>
          <w:rFonts w:eastAsia="Times New Roman"/>
          <w:sz w:val="16"/>
          <w:lang w:val="en-US"/>
        </w:rPr>
        <w:t>production.</w:t>
      </w:r>
      <w:r w:rsidRPr="00845776">
        <w:rPr>
          <w:rFonts w:eastAsia="Times New Roman"/>
          <w:spacing w:val="-8"/>
          <w:sz w:val="16"/>
          <w:lang w:val="en-US"/>
        </w:rPr>
        <w:t xml:space="preserve"> </w:t>
      </w:r>
      <w:r w:rsidRPr="00845776">
        <w:rPr>
          <w:rFonts w:eastAsia="Times New Roman"/>
          <w:sz w:val="16"/>
          <w:lang w:val="en-US"/>
        </w:rPr>
        <w:t>Warranty</w:t>
      </w:r>
      <w:r w:rsidRPr="00845776">
        <w:rPr>
          <w:rFonts w:eastAsia="Times New Roman"/>
          <w:spacing w:val="-8"/>
          <w:sz w:val="16"/>
          <w:lang w:val="en-US"/>
        </w:rPr>
        <w:t xml:space="preserve"> </w:t>
      </w:r>
      <w:r w:rsidRPr="00845776">
        <w:rPr>
          <w:rFonts w:eastAsia="Times New Roman"/>
          <w:sz w:val="16"/>
          <w:lang w:val="en-US"/>
        </w:rPr>
        <w:t>terms</w:t>
      </w:r>
      <w:r w:rsidRPr="00845776">
        <w:rPr>
          <w:rFonts w:eastAsia="Times New Roman"/>
          <w:spacing w:val="-8"/>
          <w:sz w:val="16"/>
          <w:lang w:val="en-US"/>
        </w:rPr>
        <w:t xml:space="preserve"> </w:t>
      </w:r>
      <w:r w:rsidRPr="00845776">
        <w:rPr>
          <w:rFonts w:eastAsia="Times New Roman"/>
          <w:sz w:val="16"/>
          <w:lang w:val="en-US"/>
        </w:rPr>
        <w:t>for</w:t>
      </w:r>
      <w:r w:rsidRPr="00845776">
        <w:rPr>
          <w:rFonts w:eastAsia="Times New Roman"/>
          <w:spacing w:val="-9"/>
          <w:sz w:val="16"/>
          <w:lang w:val="en-US"/>
        </w:rPr>
        <w:t xml:space="preserve"> </w:t>
      </w:r>
      <w:r w:rsidRPr="00845776">
        <w:rPr>
          <w:rFonts w:eastAsia="Times New Roman"/>
          <w:sz w:val="16"/>
          <w:lang w:val="en-US"/>
        </w:rPr>
        <w:t>all</w:t>
      </w:r>
      <w:r w:rsidRPr="00845776">
        <w:rPr>
          <w:rFonts w:eastAsia="Times New Roman"/>
          <w:spacing w:val="-8"/>
          <w:sz w:val="16"/>
          <w:lang w:val="en-US"/>
        </w:rPr>
        <w:t xml:space="preserve"> </w:t>
      </w:r>
      <w:r w:rsidRPr="00845776">
        <w:rPr>
          <w:rFonts w:eastAsia="Times New Roman"/>
          <w:sz w:val="16"/>
          <w:lang w:val="en-US"/>
        </w:rPr>
        <w:t>other</w:t>
      </w:r>
      <w:r w:rsidRPr="00845776">
        <w:rPr>
          <w:rFonts w:eastAsia="Times New Roman"/>
          <w:spacing w:val="-9"/>
          <w:sz w:val="16"/>
          <w:lang w:val="en-US"/>
        </w:rPr>
        <w:t xml:space="preserve"> </w:t>
      </w:r>
      <w:r w:rsidRPr="00845776">
        <w:rPr>
          <w:rFonts w:eastAsia="Times New Roman"/>
          <w:sz w:val="16"/>
          <w:lang w:val="en-US"/>
        </w:rPr>
        <w:t>goods commence on the date of shipment. term for Standalone Service commences on the date of service.</w:t>
      </w:r>
    </w:p>
    <w:p w14:paraId="163D36DD" w14:textId="77777777" w:rsidR="00000000" w:rsidRPr="00845776" w:rsidRDefault="00000000">
      <w:pPr>
        <w:ind w:left="71" w:right="142"/>
        <w:jc w:val="both"/>
        <w:rPr>
          <w:rFonts w:eastAsia="Times New Roman"/>
          <w:sz w:val="16"/>
          <w:lang w:val="en-US"/>
        </w:rPr>
      </w:pPr>
      <w:r w:rsidRPr="00845776">
        <w:rPr>
          <w:rFonts w:eastAsia="Times New Roman"/>
          <w:sz w:val="16"/>
          <w:lang w:val="en-US"/>
        </w:rPr>
        <w:t>DMG MORI’s obligation under this Warranty shall be to repair or replace, at its option, the defective Product. If DMG MORI is unable to repair or replace the Product within six (6) months from the date DMG MORI is notified of the defect, DMG MORI may satisfy its obligation under this Warranty by repossessing the Product and refunding the purchase price of the Product. A Warranty claim must be made within the applicable Warranty term. This Warranty is not transferable without the prior written consent of DMG MORI. Buyer shall pay for any goods and services provided by DMG MORI that is not within the scope of this Warranty.</w:t>
      </w:r>
    </w:p>
    <w:p w14:paraId="456E7CF3" w14:textId="77777777" w:rsidR="00000000" w:rsidRPr="00845776" w:rsidRDefault="00000000">
      <w:pPr>
        <w:ind w:left="71" w:right="142"/>
        <w:jc w:val="both"/>
        <w:rPr>
          <w:rFonts w:eastAsia="Times New Roman"/>
          <w:sz w:val="16"/>
          <w:lang w:val="en-US"/>
        </w:rPr>
      </w:pPr>
      <w:r w:rsidRPr="00845776">
        <w:rPr>
          <w:rFonts w:eastAsia="Times New Roman"/>
          <w:sz w:val="16"/>
          <w:lang w:val="en-US"/>
        </w:rPr>
        <w:t>Any legal action in connection with this Warranty must be commenced no later than one (1) year after the expiration of the applicable Warranty term or one (1) year after DMG MORI or its affiliates cease efforts to repair the Product, whichever comes later.</w:t>
      </w:r>
    </w:p>
    <w:p w14:paraId="3ABC46C0" w14:textId="77777777" w:rsidR="00000000" w:rsidRDefault="00000000">
      <w:pPr>
        <w:pStyle w:val="Heading2"/>
        <w:spacing w:before="80"/>
        <w:ind w:left="71"/>
        <w:rPr>
          <w:rFonts w:eastAsia="Times New Roman"/>
          <w:b/>
          <w:sz w:val="16"/>
          <w:lang w:val="en-US"/>
        </w:rPr>
      </w:pPr>
      <w:r>
        <w:rPr>
          <w:rFonts w:eastAsia="Times New Roman"/>
          <w:b/>
          <w:sz w:val="16"/>
          <w:lang w:val="en-US"/>
        </w:rPr>
        <w:t>HOW</w:t>
      </w:r>
      <w:r>
        <w:rPr>
          <w:rFonts w:eastAsia="Times New Roman"/>
          <w:b/>
          <w:spacing w:val="-5"/>
          <w:sz w:val="16"/>
          <w:lang w:val="en-US"/>
        </w:rPr>
        <w:t xml:space="preserve"> </w:t>
      </w:r>
      <w:r>
        <w:rPr>
          <w:rFonts w:eastAsia="Times New Roman"/>
          <w:b/>
          <w:sz w:val="16"/>
          <w:lang w:val="en-US"/>
        </w:rPr>
        <w:t>TO</w:t>
      </w:r>
      <w:r>
        <w:rPr>
          <w:rFonts w:eastAsia="Times New Roman"/>
          <w:b/>
          <w:spacing w:val="-6"/>
          <w:sz w:val="16"/>
          <w:lang w:val="en-US"/>
        </w:rPr>
        <w:t xml:space="preserve"> </w:t>
      </w:r>
      <w:r>
        <w:rPr>
          <w:rFonts w:eastAsia="Times New Roman"/>
          <w:b/>
          <w:sz w:val="16"/>
          <w:lang w:val="en-US"/>
        </w:rPr>
        <w:t>MAKE</w:t>
      </w:r>
      <w:r>
        <w:rPr>
          <w:rFonts w:eastAsia="Times New Roman"/>
          <w:b/>
          <w:spacing w:val="-4"/>
          <w:sz w:val="16"/>
          <w:lang w:val="en-US"/>
        </w:rPr>
        <w:t xml:space="preserve"> </w:t>
      </w:r>
      <w:r>
        <w:rPr>
          <w:rFonts w:eastAsia="Times New Roman"/>
          <w:b/>
          <w:sz w:val="16"/>
          <w:lang w:val="en-US"/>
        </w:rPr>
        <w:t>A</w:t>
      </w:r>
      <w:r>
        <w:rPr>
          <w:rFonts w:eastAsia="Times New Roman"/>
          <w:b/>
          <w:spacing w:val="-6"/>
          <w:sz w:val="16"/>
          <w:lang w:val="en-US"/>
        </w:rPr>
        <w:t xml:space="preserve"> </w:t>
      </w:r>
      <w:r>
        <w:rPr>
          <w:rFonts w:eastAsia="Times New Roman"/>
          <w:b/>
          <w:sz w:val="16"/>
          <w:lang w:val="en-US"/>
        </w:rPr>
        <w:t>WARRANTY</w:t>
      </w:r>
      <w:r>
        <w:rPr>
          <w:rFonts w:eastAsia="Times New Roman"/>
          <w:b/>
          <w:spacing w:val="-4"/>
          <w:sz w:val="16"/>
          <w:lang w:val="en-US"/>
        </w:rPr>
        <w:t xml:space="preserve"> </w:t>
      </w:r>
      <w:r>
        <w:rPr>
          <w:rFonts w:eastAsia="Times New Roman"/>
          <w:b/>
          <w:spacing w:val="-2"/>
          <w:sz w:val="16"/>
          <w:lang w:val="en-US"/>
        </w:rPr>
        <w:t>CLAIM</w:t>
      </w:r>
    </w:p>
    <w:p w14:paraId="63F310BC" w14:textId="77777777" w:rsidR="00000000" w:rsidRPr="00845776" w:rsidRDefault="00000000">
      <w:pPr>
        <w:spacing w:before="80"/>
        <w:ind w:left="71" w:right="142"/>
        <w:jc w:val="both"/>
        <w:rPr>
          <w:rFonts w:eastAsia="Times New Roman"/>
          <w:sz w:val="16"/>
          <w:lang w:val="en-US"/>
        </w:rPr>
      </w:pPr>
      <w:r w:rsidRPr="00845776">
        <w:rPr>
          <w:rFonts w:eastAsia="Times New Roman"/>
          <w:sz w:val="16"/>
          <w:u w:val="single"/>
          <w:lang w:val="en-US"/>
        </w:rPr>
        <w:t>All Products except Spare Parts</w:t>
      </w:r>
      <w:r w:rsidRPr="00845776">
        <w:rPr>
          <w:rFonts w:eastAsia="Times New Roman"/>
          <w:sz w:val="16"/>
          <w:lang w:val="en-US"/>
        </w:rPr>
        <w:t xml:space="preserve">: (1) Submit request through the DMG MORI call center or through the customer portal </w:t>
      </w:r>
      <w:r w:rsidRPr="00845776">
        <w:rPr>
          <w:rFonts w:eastAsia="Times New Roman"/>
          <w:i/>
          <w:sz w:val="16"/>
          <w:lang w:val="en-US"/>
        </w:rPr>
        <w:t>my</w:t>
      </w:r>
      <w:r w:rsidRPr="00845776">
        <w:rPr>
          <w:rFonts w:eastAsia="Times New Roman"/>
          <w:sz w:val="16"/>
          <w:lang w:val="en-US"/>
        </w:rPr>
        <w:t>DMGMORI (https://us.mydmgmori.com); (2) Upon DMG MORI’s request, provide photographs or make the Product available for inspection within a reasonable time; and (3) Preserve the Product until otherwise instructed by DMG MORI.</w:t>
      </w:r>
    </w:p>
    <w:p w14:paraId="7ED5E618" w14:textId="77777777" w:rsidR="00000000" w:rsidRPr="00845776" w:rsidRDefault="00000000">
      <w:pPr>
        <w:ind w:left="71" w:right="142"/>
        <w:jc w:val="both"/>
        <w:rPr>
          <w:rFonts w:eastAsia="Times New Roman"/>
          <w:sz w:val="16"/>
          <w:lang w:val="en-US"/>
        </w:rPr>
      </w:pPr>
      <w:r w:rsidRPr="00845776">
        <w:rPr>
          <w:rFonts w:eastAsia="Times New Roman"/>
          <w:sz w:val="16"/>
          <w:u w:val="single"/>
          <w:lang w:val="en-US"/>
        </w:rPr>
        <w:t>Spare</w:t>
      </w:r>
      <w:r w:rsidRPr="00845776">
        <w:rPr>
          <w:rFonts w:eastAsia="Times New Roman"/>
          <w:spacing w:val="-3"/>
          <w:sz w:val="16"/>
          <w:u w:val="single"/>
          <w:lang w:val="en-US"/>
        </w:rPr>
        <w:t xml:space="preserve"> </w:t>
      </w:r>
      <w:r w:rsidRPr="00845776">
        <w:rPr>
          <w:rFonts w:eastAsia="Times New Roman"/>
          <w:sz w:val="16"/>
          <w:u w:val="single"/>
          <w:lang w:val="en-US"/>
        </w:rPr>
        <w:t>Parts</w:t>
      </w:r>
      <w:r w:rsidRPr="00845776">
        <w:rPr>
          <w:rFonts w:eastAsia="Times New Roman"/>
          <w:sz w:val="16"/>
          <w:lang w:val="en-US"/>
        </w:rPr>
        <w:t>:</w:t>
      </w:r>
      <w:r w:rsidRPr="00845776">
        <w:rPr>
          <w:rFonts w:eastAsia="Times New Roman"/>
          <w:spacing w:val="-2"/>
          <w:sz w:val="16"/>
          <w:lang w:val="en-US"/>
        </w:rPr>
        <w:t xml:space="preserve"> </w:t>
      </w:r>
      <w:r w:rsidRPr="00845776">
        <w:rPr>
          <w:rFonts w:eastAsia="Times New Roman"/>
          <w:sz w:val="16"/>
          <w:lang w:val="en-US"/>
        </w:rPr>
        <w:t>(1)</w:t>
      </w:r>
      <w:r w:rsidRPr="00845776">
        <w:rPr>
          <w:rFonts w:eastAsia="Times New Roman"/>
          <w:spacing w:val="-2"/>
          <w:sz w:val="16"/>
          <w:lang w:val="en-US"/>
        </w:rPr>
        <w:t xml:space="preserve"> </w:t>
      </w:r>
      <w:r w:rsidRPr="00845776">
        <w:rPr>
          <w:rFonts w:eastAsia="Times New Roman"/>
          <w:sz w:val="16"/>
          <w:lang w:val="en-US"/>
        </w:rPr>
        <w:t>Order</w:t>
      </w:r>
      <w:r w:rsidRPr="00845776">
        <w:rPr>
          <w:rFonts w:eastAsia="Times New Roman"/>
          <w:spacing w:val="-3"/>
          <w:sz w:val="16"/>
          <w:lang w:val="en-US"/>
        </w:rPr>
        <w:t xml:space="preserve"> </w:t>
      </w:r>
      <w:r w:rsidRPr="00845776">
        <w:rPr>
          <w:rFonts w:eastAsia="Times New Roman"/>
          <w:sz w:val="16"/>
          <w:lang w:val="en-US"/>
        </w:rPr>
        <w:t>replacement</w:t>
      </w:r>
      <w:r w:rsidRPr="00845776">
        <w:rPr>
          <w:rFonts w:eastAsia="Times New Roman"/>
          <w:spacing w:val="-3"/>
          <w:sz w:val="16"/>
          <w:lang w:val="en-US"/>
        </w:rPr>
        <w:t xml:space="preserve"> </w:t>
      </w:r>
      <w:r w:rsidRPr="00845776">
        <w:rPr>
          <w:rFonts w:eastAsia="Times New Roman"/>
          <w:sz w:val="16"/>
          <w:lang w:val="en-US"/>
        </w:rPr>
        <w:t>for</w:t>
      </w:r>
      <w:r w:rsidRPr="00845776">
        <w:rPr>
          <w:rFonts w:eastAsia="Times New Roman"/>
          <w:spacing w:val="-3"/>
          <w:sz w:val="16"/>
          <w:lang w:val="en-US"/>
        </w:rPr>
        <w:t xml:space="preserve"> </w:t>
      </w:r>
      <w:r w:rsidRPr="00845776">
        <w:rPr>
          <w:rFonts w:eastAsia="Times New Roman"/>
          <w:sz w:val="16"/>
          <w:lang w:val="en-US"/>
        </w:rPr>
        <w:t>the</w:t>
      </w:r>
      <w:r w:rsidRPr="00845776">
        <w:rPr>
          <w:rFonts w:eastAsia="Times New Roman"/>
          <w:spacing w:val="-1"/>
          <w:sz w:val="16"/>
          <w:lang w:val="en-US"/>
        </w:rPr>
        <w:t xml:space="preserve"> </w:t>
      </w:r>
      <w:r w:rsidRPr="00845776">
        <w:rPr>
          <w:rFonts w:eastAsia="Times New Roman"/>
          <w:sz w:val="16"/>
          <w:lang w:val="en-US"/>
        </w:rPr>
        <w:t>defective</w:t>
      </w:r>
      <w:r w:rsidRPr="00845776">
        <w:rPr>
          <w:rFonts w:eastAsia="Times New Roman"/>
          <w:spacing w:val="-3"/>
          <w:sz w:val="16"/>
          <w:lang w:val="en-US"/>
        </w:rPr>
        <w:t xml:space="preserve"> </w:t>
      </w:r>
      <w:r w:rsidRPr="00845776">
        <w:rPr>
          <w:rFonts w:eastAsia="Times New Roman"/>
          <w:sz w:val="16"/>
          <w:lang w:val="en-US"/>
        </w:rPr>
        <w:t>Spare</w:t>
      </w:r>
      <w:r w:rsidRPr="00845776">
        <w:rPr>
          <w:rFonts w:eastAsia="Times New Roman"/>
          <w:spacing w:val="-3"/>
          <w:sz w:val="16"/>
          <w:lang w:val="en-US"/>
        </w:rPr>
        <w:t xml:space="preserve"> </w:t>
      </w:r>
      <w:r w:rsidRPr="00845776">
        <w:rPr>
          <w:rFonts w:eastAsia="Times New Roman"/>
          <w:sz w:val="16"/>
          <w:lang w:val="en-US"/>
        </w:rPr>
        <w:t>Part;</w:t>
      </w:r>
      <w:r w:rsidRPr="00845776">
        <w:rPr>
          <w:rFonts w:eastAsia="Times New Roman"/>
          <w:spacing w:val="-3"/>
          <w:sz w:val="16"/>
          <w:lang w:val="en-US"/>
        </w:rPr>
        <w:t xml:space="preserve"> </w:t>
      </w:r>
      <w:r w:rsidRPr="00845776">
        <w:rPr>
          <w:rFonts w:eastAsia="Times New Roman"/>
          <w:sz w:val="16"/>
          <w:lang w:val="en-US"/>
        </w:rPr>
        <w:t>and</w:t>
      </w:r>
      <w:r w:rsidRPr="00845776">
        <w:rPr>
          <w:rFonts w:eastAsia="Times New Roman"/>
          <w:spacing w:val="-3"/>
          <w:sz w:val="16"/>
          <w:lang w:val="en-US"/>
        </w:rPr>
        <w:t xml:space="preserve"> </w:t>
      </w:r>
      <w:r w:rsidRPr="00845776">
        <w:rPr>
          <w:rFonts w:eastAsia="Times New Roman"/>
          <w:sz w:val="16"/>
          <w:lang w:val="en-US"/>
        </w:rPr>
        <w:t>(2)</w:t>
      </w:r>
      <w:r w:rsidRPr="00845776">
        <w:rPr>
          <w:rFonts w:eastAsia="Times New Roman"/>
          <w:spacing w:val="-2"/>
          <w:sz w:val="16"/>
          <w:lang w:val="en-US"/>
        </w:rPr>
        <w:t xml:space="preserve"> </w:t>
      </w:r>
      <w:r w:rsidRPr="00845776">
        <w:rPr>
          <w:rFonts w:eastAsia="Times New Roman"/>
          <w:sz w:val="16"/>
          <w:lang w:val="en-US"/>
        </w:rPr>
        <w:t>Return</w:t>
      </w:r>
      <w:r w:rsidRPr="00845776">
        <w:rPr>
          <w:rFonts w:eastAsia="Times New Roman"/>
          <w:spacing w:val="-3"/>
          <w:sz w:val="16"/>
          <w:lang w:val="en-US"/>
        </w:rPr>
        <w:t xml:space="preserve"> </w:t>
      </w:r>
      <w:r w:rsidRPr="00845776">
        <w:rPr>
          <w:rFonts w:eastAsia="Times New Roman"/>
          <w:sz w:val="16"/>
          <w:lang w:val="en-US"/>
        </w:rPr>
        <w:t>defective</w:t>
      </w:r>
      <w:r w:rsidRPr="00845776">
        <w:rPr>
          <w:rFonts w:eastAsia="Times New Roman"/>
          <w:spacing w:val="-3"/>
          <w:sz w:val="16"/>
          <w:lang w:val="en-US"/>
        </w:rPr>
        <w:t xml:space="preserve"> </w:t>
      </w:r>
      <w:r w:rsidRPr="00845776">
        <w:rPr>
          <w:rFonts w:eastAsia="Times New Roman"/>
          <w:sz w:val="16"/>
          <w:lang w:val="en-US"/>
        </w:rPr>
        <w:t>Spare</w:t>
      </w:r>
      <w:r w:rsidRPr="00845776">
        <w:rPr>
          <w:rFonts w:eastAsia="Times New Roman"/>
          <w:spacing w:val="-3"/>
          <w:sz w:val="16"/>
          <w:lang w:val="en-US"/>
        </w:rPr>
        <w:t xml:space="preserve"> </w:t>
      </w:r>
      <w:r w:rsidRPr="00845776">
        <w:rPr>
          <w:rFonts w:eastAsia="Times New Roman"/>
          <w:sz w:val="16"/>
          <w:lang w:val="en-US"/>
        </w:rPr>
        <w:t>Part</w:t>
      </w:r>
      <w:r w:rsidRPr="00845776">
        <w:rPr>
          <w:rFonts w:eastAsia="Times New Roman"/>
          <w:spacing w:val="-3"/>
          <w:sz w:val="16"/>
          <w:lang w:val="en-US"/>
        </w:rPr>
        <w:t xml:space="preserve"> </w:t>
      </w:r>
      <w:r w:rsidRPr="00845776">
        <w:rPr>
          <w:rFonts w:eastAsia="Times New Roman"/>
          <w:sz w:val="16"/>
          <w:lang w:val="en-US"/>
        </w:rPr>
        <w:t>to</w:t>
      </w:r>
      <w:r w:rsidRPr="00845776">
        <w:rPr>
          <w:rFonts w:eastAsia="Times New Roman"/>
          <w:spacing w:val="-3"/>
          <w:sz w:val="16"/>
          <w:lang w:val="en-US"/>
        </w:rPr>
        <w:t xml:space="preserve"> </w:t>
      </w:r>
      <w:r w:rsidRPr="00845776">
        <w:rPr>
          <w:rFonts w:eastAsia="Times New Roman"/>
          <w:sz w:val="16"/>
          <w:lang w:val="en-US"/>
        </w:rPr>
        <w:t>DMG</w:t>
      </w:r>
      <w:r w:rsidRPr="00845776">
        <w:rPr>
          <w:rFonts w:eastAsia="Times New Roman"/>
          <w:spacing w:val="-2"/>
          <w:sz w:val="16"/>
          <w:lang w:val="en-US"/>
        </w:rPr>
        <w:t xml:space="preserve"> </w:t>
      </w:r>
      <w:r w:rsidRPr="00845776">
        <w:rPr>
          <w:rFonts w:eastAsia="Times New Roman"/>
          <w:sz w:val="16"/>
          <w:lang w:val="en-US"/>
        </w:rPr>
        <w:t>MORI</w:t>
      </w:r>
      <w:r w:rsidRPr="00845776">
        <w:rPr>
          <w:rFonts w:eastAsia="Times New Roman"/>
          <w:spacing w:val="-3"/>
          <w:sz w:val="16"/>
          <w:lang w:val="en-US"/>
        </w:rPr>
        <w:t xml:space="preserve"> </w:t>
      </w:r>
      <w:r w:rsidRPr="00845776">
        <w:rPr>
          <w:rFonts w:eastAsia="Times New Roman"/>
          <w:sz w:val="16"/>
          <w:lang w:val="en-US"/>
        </w:rPr>
        <w:t>within</w:t>
      </w:r>
      <w:r w:rsidRPr="00845776">
        <w:rPr>
          <w:rFonts w:eastAsia="Times New Roman"/>
          <w:spacing w:val="-3"/>
          <w:sz w:val="16"/>
          <w:lang w:val="en-US"/>
        </w:rPr>
        <w:t xml:space="preserve"> </w:t>
      </w:r>
      <w:r w:rsidRPr="00845776">
        <w:rPr>
          <w:rFonts w:eastAsia="Times New Roman"/>
          <w:sz w:val="16"/>
          <w:lang w:val="en-US"/>
        </w:rPr>
        <w:t>two</w:t>
      </w:r>
      <w:r w:rsidRPr="00845776">
        <w:rPr>
          <w:rFonts w:eastAsia="Times New Roman"/>
          <w:spacing w:val="-3"/>
          <w:sz w:val="16"/>
          <w:lang w:val="en-US"/>
        </w:rPr>
        <w:t xml:space="preserve"> </w:t>
      </w:r>
      <w:r w:rsidRPr="00845776">
        <w:rPr>
          <w:rFonts w:eastAsia="Times New Roman"/>
          <w:sz w:val="16"/>
          <w:lang w:val="en-US"/>
        </w:rPr>
        <w:t>(2)</w:t>
      </w:r>
      <w:r w:rsidRPr="00845776">
        <w:rPr>
          <w:rFonts w:eastAsia="Times New Roman"/>
          <w:spacing w:val="-3"/>
          <w:sz w:val="16"/>
          <w:lang w:val="en-US"/>
        </w:rPr>
        <w:t xml:space="preserve"> </w:t>
      </w:r>
      <w:r w:rsidRPr="00845776">
        <w:rPr>
          <w:rFonts w:eastAsia="Times New Roman"/>
          <w:sz w:val="16"/>
          <w:lang w:val="en-US"/>
        </w:rPr>
        <w:t>weeks</w:t>
      </w:r>
      <w:r w:rsidRPr="00845776">
        <w:rPr>
          <w:rFonts w:eastAsia="Times New Roman"/>
          <w:spacing w:val="-2"/>
          <w:sz w:val="16"/>
          <w:lang w:val="en-US"/>
        </w:rPr>
        <w:t xml:space="preserve"> </w:t>
      </w:r>
      <w:r w:rsidRPr="00845776">
        <w:rPr>
          <w:rFonts w:eastAsia="Times New Roman"/>
          <w:sz w:val="16"/>
          <w:lang w:val="en-US"/>
        </w:rPr>
        <w:t>of Replacement Part shipment. If DMG MORI inspection shows the returned Spare Part to be defective, a credit will be issued against the purchase order for the Replacement Part.</w:t>
      </w:r>
    </w:p>
    <w:p w14:paraId="6EE912D6" w14:textId="77777777" w:rsidR="00000000" w:rsidRDefault="00000000">
      <w:pPr>
        <w:pStyle w:val="Heading2"/>
        <w:spacing w:before="81"/>
        <w:ind w:left="71"/>
        <w:rPr>
          <w:rFonts w:eastAsia="Times New Roman"/>
          <w:b/>
          <w:sz w:val="16"/>
          <w:lang w:val="en-US"/>
        </w:rPr>
      </w:pPr>
      <w:r>
        <w:rPr>
          <w:rFonts w:eastAsia="Times New Roman"/>
          <w:b/>
          <w:spacing w:val="-2"/>
          <w:sz w:val="16"/>
          <w:lang w:val="en-US"/>
        </w:rPr>
        <w:t>EXCLUSIONS</w:t>
      </w:r>
    </w:p>
    <w:p w14:paraId="7E84A023" w14:textId="77777777" w:rsidR="00000000" w:rsidRPr="00845776" w:rsidRDefault="00000000">
      <w:pPr>
        <w:spacing w:before="79"/>
        <w:ind w:left="71"/>
        <w:jc w:val="both"/>
        <w:rPr>
          <w:rFonts w:eastAsia="Times New Roman"/>
          <w:sz w:val="16"/>
          <w:lang w:val="en-US"/>
        </w:rPr>
      </w:pPr>
      <w:r w:rsidRPr="00845776">
        <w:rPr>
          <w:rFonts w:eastAsia="Times New Roman"/>
          <w:sz w:val="16"/>
          <w:lang w:val="en-US"/>
        </w:rPr>
        <w:t>This</w:t>
      </w:r>
      <w:r w:rsidRPr="00845776">
        <w:rPr>
          <w:rFonts w:eastAsia="Times New Roman"/>
          <w:spacing w:val="-5"/>
          <w:sz w:val="16"/>
          <w:lang w:val="en-US"/>
        </w:rPr>
        <w:t xml:space="preserve"> </w:t>
      </w:r>
      <w:r w:rsidRPr="00845776">
        <w:rPr>
          <w:rFonts w:eastAsia="Times New Roman"/>
          <w:sz w:val="16"/>
          <w:lang w:val="en-US"/>
        </w:rPr>
        <w:t>Warranty</w:t>
      </w:r>
      <w:r w:rsidRPr="00845776">
        <w:rPr>
          <w:rFonts w:eastAsia="Times New Roman"/>
          <w:spacing w:val="-5"/>
          <w:sz w:val="16"/>
          <w:lang w:val="en-US"/>
        </w:rPr>
        <w:t xml:space="preserve"> </w:t>
      </w:r>
      <w:r w:rsidRPr="00845776">
        <w:rPr>
          <w:rFonts w:eastAsia="Times New Roman"/>
          <w:sz w:val="16"/>
          <w:lang w:val="en-US"/>
        </w:rPr>
        <w:t>does</w:t>
      </w:r>
      <w:r w:rsidRPr="00845776">
        <w:rPr>
          <w:rFonts w:eastAsia="Times New Roman"/>
          <w:spacing w:val="-4"/>
          <w:sz w:val="16"/>
          <w:lang w:val="en-US"/>
        </w:rPr>
        <w:t xml:space="preserve"> </w:t>
      </w:r>
      <w:r w:rsidRPr="00845776">
        <w:rPr>
          <w:rFonts w:eastAsia="Times New Roman"/>
          <w:sz w:val="16"/>
          <w:lang w:val="en-US"/>
        </w:rPr>
        <w:t>not</w:t>
      </w:r>
      <w:r w:rsidRPr="00845776">
        <w:rPr>
          <w:rFonts w:eastAsia="Times New Roman"/>
          <w:spacing w:val="-6"/>
          <w:sz w:val="16"/>
          <w:lang w:val="en-US"/>
        </w:rPr>
        <w:t xml:space="preserve"> </w:t>
      </w:r>
      <w:r w:rsidRPr="00845776">
        <w:rPr>
          <w:rFonts w:eastAsia="Times New Roman"/>
          <w:sz w:val="16"/>
          <w:lang w:val="en-US"/>
        </w:rPr>
        <w:t>cover</w:t>
      </w:r>
      <w:r w:rsidRPr="00845776">
        <w:rPr>
          <w:rFonts w:eastAsia="Times New Roman"/>
          <w:spacing w:val="-5"/>
          <w:sz w:val="16"/>
          <w:lang w:val="en-US"/>
        </w:rPr>
        <w:t xml:space="preserve"> </w:t>
      </w:r>
      <w:r w:rsidRPr="00845776">
        <w:rPr>
          <w:rFonts w:eastAsia="Times New Roman"/>
          <w:sz w:val="16"/>
          <w:lang w:val="en-US"/>
        </w:rPr>
        <w:t>the</w:t>
      </w:r>
      <w:r w:rsidRPr="00845776">
        <w:rPr>
          <w:rFonts w:eastAsia="Times New Roman"/>
          <w:spacing w:val="-6"/>
          <w:sz w:val="16"/>
          <w:lang w:val="en-US"/>
        </w:rPr>
        <w:t xml:space="preserve"> </w:t>
      </w:r>
      <w:r w:rsidRPr="00845776">
        <w:rPr>
          <w:rFonts w:eastAsia="Times New Roman"/>
          <w:spacing w:val="-2"/>
          <w:sz w:val="16"/>
          <w:lang w:val="en-US"/>
        </w:rPr>
        <w:t>following:</w:t>
      </w:r>
    </w:p>
    <w:p w14:paraId="41005D6B" w14:textId="77777777" w:rsidR="00000000" w:rsidRDefault="00000000">
      <w:pPr>
        <w:pStyle w:val="ListParagraph"/>
        <w:numPr>
          <w:ilvl w:val="0"/>
          <w:numId w:val="4"/>
        </w:numPr>
        <w:shd w:val="clear" w:color="auto" w:fill="auto"/>
        <w:tabs>
          <w:tab w:val="left" w:pos="674"/>
        </w:tabs>
        <w:ind w:left="639" w:right="142" w:hanging="355"/>
        <w:jc w:val="both"/>
        <w:rPr>
          <w:rFonts w:ascii="Arial" w:eastAsia="Times New Roman" w:cs="Arial"/>
          <w:sz w:val="16"/>
          <w:lang w:val="en-US"/>
        </w:rPr>
      </w:pPr>
      <w:r>
        <w:rPr>
          <w:rFonts w:ascii="Arial" w:eastAsia="Times New Roman" w:cs="Arial"/>
          <w:sz w:val="16"/>
          <w:lang w:val="en-US"/>
        </w:rPr>
        <w:t>Depreciation or damage caused by: (1) Any service (including installation), modification or alteration not performed by DMG MORI or a party authorized by DMG MORI; (2) Lack of or improper care or maintenance; (3) Abuse or misuse; (4) Accident caused by a party</w:t>
      </w:r>
      <w:r>
        <w:rPr>
          <w:rFonts w:ascii="Arial" w:eastAsia="Times New Roman" w:cs="Arial"/>
          <w:spacing w:val="-8"/>
          <w:sz w:val="16"/>
          <w:lang w:val="en-US"/>
        </w:rPr>
        <w:t xml:space="preserve"> </w:t>
      </w:r>
      <w:r>
        <w:rPr>
          <w:rFonts w:ascii="Arial" w:eastAsia="Times New Roman" w:cs="Arial"/>
          <w:sz w:val="16"/>
          <w:lang w:val="en-US"/>
        </w:rPr>
        <w:t>other</w:t>
      </w:r>
      <w:r>
        <w:rPr>
          <w:rFonts w:ascii="Arial" w:eastAsia="Times New Roman" w:cs="Arial"/>
          <w:spacing w:val="-9"/>
          <w:sz w:val="16"/>
          <w:lang w:val="en-US"/>
        </w:rPr>
        <w:t xml:space="preserve"> </w:t>
      </w:r>
      <w:r>
        <w:rPr>
          <w:rFonts w:ascii="Arial" w:eastAsia="Times New Roman" w:cs="Arial"/>
          <w:sz w:val="16"/>
          <w:lang w:val="en-US"/>
        </w:rPr>
        <w:t>than</w:t>
      </w:r>
      <w:r>
        <w:rPr>
          <w:rFonts w:ascii="Arial" w:eastAsia="Times New Roman" w:cs="Arial"/>
          <w:spacing w:val="-7"/>
          <w:sz w:val="16"/>
          <w:lang w:val="en-US"/>
        </w:rPr>
        <w:t xml:space="preserve"> </w:t>
      </w:r>
      <w:r>
        <w:rPr>
          <w:rFonts w:ascii="Arial" w:eastAsia="Times New Roman" w:cs="Arial"/>
          <w:sz w:val="16"/>
          <w:lang w:val="en-US"/>
        </w:rPr>
        <w:t>DMG</w:t>
      </w:r>
      <w:r>
        <w:rPr>
          <w:rFonts w:ascii="Arial" w:eastAsia="Times New Roman" w:cs="Arial"/>
          <w:spacing w:val="-9"/>
          <w:sz w:val="16"/>
          <w:lang w:val="en-US"/>
        </w:rPr>
        <w:t xml:space="preserve"> </w:t>
      </w:r>
      <w:r>
        <w:rPr>
          <w:rFonts w:ascii="Arial" w:eastAsia="Times New Roman" w:cs="Arial"/>
          <w:sz w:val="16"/>
          <w:lang w:val="en-US"/>
        </w:rPr>
        <w:t>MORI;</w:t>
      </w:r>
      <w:r>
        <w:rPr>
          <w:rFonts w:ascii="Arial" w:eastAsia="Times New Roman" w:cs="Arial"/>
          <w:spacing w:val="-8"/>
          <w:sz w:val="16"/>
          <w:lang w:val="en-US"/>
        </w:rPr>
        <w:t xml:space="preserve"> </w:t>
      </w:r>
      <w:r>
        <w:rPr>
          <w:rFonts w:ascii="Arial" w:eastAsia="Times New Roman" w:cs="Arial"/>
          <w:sz w:val="16"/>
          <w:lang w:val="en-US"/>
        </w:rPr>
        <w:t>(5)</w:t>
      </w:r>
      <w:r>
        <w:rPr>
          <w:rFonts w:ascii="Arial" w:eastAsia="Times New Roman" w:cs="Arial"/>
          <w:spacing w:val="-8"/>
          <w:sz w:val="16"/>
          <w:lang w:val="en-US"/>
        </w:rPr>
        <w:t xml:space="preserve"> </w:t>
      </w:r>
      <w:r>
        <w:rPr>
          <w:rFonts w:ascii="Arial" w:eastAsia="Times New Roman" w:cs="Arial"/>
          <w:sz w:val="16"/>
          <w:lang w:val="en-US"/>
        </w:rPr>
        <w:t>Use</w:t>
      </w:r>
      <w:r>
        <w:rPr>
          <w:rFonts w:ascii="Arial" w:eastAsia="Times New Roman" w:cs="Arial"/>
          <w:spacing w:val="-9"/>
          <w:sz w:val="16"/>
          <w:lang w:val="en-US"/>
        </w:rPr>
        <w:t xml:space="preserve"> </w:t>
      </w:r>
      <w:r>
        <w:rPr>
          <w:rFonts w:ascii="Arial" w:eastAsia="Times New Roman" w:cs="Arial"/>
          <w:sz w:val="16"/>
          <w:lang w:val="en-US"/>
        </w:rPr>
        <w:t>of</w:t>
      </w:r>
      <w:r>
        <w:rPr>
          <w:rFonts w:ascii="Arial" w:eastAsia="Times New Roman" w:cs="Arial"/>
          <w:spacing w:val="-8"/>
          <w:sz w:val="16"/>
          <w:lang w:val="en-US"/>
        </w:rPr>
        <w:t xml:space="preserve"> </w:t>
      </w:r>
      <w:r>
        <w:rPr>
          <w:rFonts w:ascii="Arial" w:eastAsia="Times New Roman" w:cs="Arial"/>
          <w:sz w:val="16"/>
          <w:lang w:val="en-US"/>
        </w:rPr>
        <w:t>unauthorized</w:t>
      </w:r>
      <w:r>
        <w:rPr>
          <w:rFonts w:ascii="Arial" w:eastAsia="Times New Roman" w:cs="Arial"/>
          <w:spacing w:val="-9"/>
          <w:sz w:val="16"/>
          <w:lang w:val="en-US"/>
        </w:rPr>
        <w:t xml:space="preserve"> </w:t>
      </w:r>
      <w:r>
        <w:rPr>
          <w:rFonts w:ascii="Arial" w:eastAsia="Times New Roman" w:cs="Arial"/>
          <w:sz w:val="16"/>
          <w:lang w:val="en-US"/>
        </w:rPr>
        <w:t>parts</w:t>
      </w:r>
      <w:r>
        <w:rPr>
          <w:rFonts w:ascii="Arial" w:eastAsia="Times New Roman" w:cs="Arial"/>
          <w:spacing w:val="-8"/>
          <w:sz w:val="16"/>
          <w:lang w:val="en-US"/>
        </w:rPr>
        <w:t xml:space="preserve"> </w:t>
      </w:r>
      <w:r>
        <w:rPr>
          <w:rFonts w:ascii="Arial" w:eastAsia="Times New Roman" w:cs="Arial"/>
          <w:sz w:val="16"/>
          <w:lang w:val="en-US"/>
        </w:rPr>
        <w:t>or</w:t>
      </w:r>
      <w:r>
        <w:rPr>
          <w:rFonts w:ascii="Arial" w:eastAsia="Times New Roman" w:cs="Arial"/>
          <w:spacing w:val="-9"/>
          <w:sz w:val="16"/>
          <w:lang w:val="en-US"/>
        </w:rPr>
        <w:t xml:space="preserve"> </w:t>
      </w:r>
      <w:r>
        <w:rPr>
          <w:rFonts w:ascii="Arial" w:eastAsia="Times New Roman" w:cs="Arial"/>
          <w:sz w:val="16"/>
          <w:lang w:val="en-US"/>
        </w:rPr>
        <w:t>peripherals;</w:t>
      </w:r>
      <w:r>
        <w:rPr>
          <w:rFonts w:ascii="Arial" w:eastAsia="Times New Roman" w:cs="Arial"/>
          <w:spacing w:val="-8"/>
          <w:sz w:val="16"/>
          <w:lang w:val="en-US"/>
        </w:rPr>
        <w:t xml:space="preserve"> </w:t>
      </w:r>
      <w:r>
        <w:rPr>
          <w:rFonts w:ascii="Arial" w:eastAsia="Times New Roman" w:cs="Arial"/>
          <w:sz w:val="16"/>
          <w:lang w:val="en-US"/>
        </w:rPr>
        <w:t>(6)</w:t>
      </w:r>
      <w:r>
        <w:rPr>
          <w:rFonts w:ascii="Arial" w:eastAsia="Times New Roman" w:cs="Arial"/>
          <w:spacing w:val="-9"/>
          <w:sz w:val="16"/>
          <w:lang w:val="en-US"/>
        </w:rPr>
        <w:t xml:space="preserve"> </w:t>
      </w:r>
      <w:r>
        <w:rPr>
          <w:rFonts w:ascii="Arial" w:eastAsia="Times New Roman" w:cs="Arial"/>
          <w:sz w:val="16"/>
          <w:lang w:val="en-US"/>
        </w:rPr>
        <w:t>Modification</w:t>
      </w:r>
      <w:r>
        <w:rPr>
          <w:rFonts w:ascii="Arial" w:eastAsia="Times New Roman" w:cs="Arial"/>
          <w:spacing w:val="-9"/>
          <w:sz w:val="16"/>
          <w:lang w:val="en-US"/>
        </w:rPr>
        <w:t xml:space="preserve"> </w:t>
      </w:r>
      <w:r>
        <w:rPr>
          <w:rFonts w:ascii="Arial" w:eastAsia="Times New Roman" w:cs="Arial"/>
          <w:sz w:val="16"/>
          <w:lang w:val="en-US"/>
        </w:rPr>
        <w:t>or</w:t>
      </w:r>
      <w:r>
        <w:rPr>
          <w:rFonts w:ascii="Arial" w:eastAsia="Times New Roman" w:cs="Arial"/>
          <w:spacing w:val="-9"/>
          <w:sz w:val="16"/>
          <w:lang w:val="en-US"/>
        </w:rPr>
        <w:t xml:space="preserve"> </w:t>
      </w:r>
      <w:r>
        <w:rPr>
          <w:rFonts w:ascii="Arial" w:eastAsia="Times New Roman" w:cs="Arial"/>
          <w:sz w:val="16"/>
          <w:lang w:val="en-US"/>
        </w:rPr>
        <w:t>alteration</w:t>
      </w:r>
      <w:r>
        <w:rPr>
          <w:rFonts w:ascii="Arial" w:eastAsia="Times New Roman" w:cs="Arial"/>
          <w:spacing w:val="-9"/>
          <w:sz w:val="16"/>
          <w:lang w:val="en-US"/>
        </w:rPr>
        <w:t xml:space="preserve"> </w:t>
      </w:r>
      <w:r>
        <w:rPr>
          <w:rFonts w:ascii="Arial" w:eastAsia="Times New Roman" w:cs="Arial"/>
          <w:sz w:val="16"/>
          <w:lang w:val="en-US"/>
        </w:rPr>
        <w:t>not</w:t>
      </w:r>
      <w:r>
        <w:rPr>
          <w:rFonts w:ascii="Arial" w:eastAsia="Times New Roman" w:cs="Arial"/>
          <w:spacing w:val="-8"/>
          <w:sz w:val="16"/>
          <w:lang w:val="en-US"/>
        </w:rPr>
        <w:t xml:space="preserve"> </w:t>
      </w:r>
      <w:r>
        <w:rPr>
          <w:rFonts w:ascii="Arial" w:eastAsia="Times New Roman" w:cs="Arial"/>
          <w:sz w:val="16"/>
          <w:lang w:val="en-US"/>
        </w:rPr>
        <w:t>approved</w:t>
      </w:r>
      <w:r>
        <w:rPr>
          <w:rFonts w:ascii="Arial" w:eastAsia="Times New Roman" w:cs="Arial"/>
          <w:spacing w:val="-9"/>
          <w:sz w:val="16"/>
          <w:lang w:val="en-US"/>
        </w:rPr>
        <w:t xml:space="preserve"> </w:t>
      </w:r>
      <w:r>
        <w:rPr>
          <w:rFonts w:ascii="Arial" w:eastAsia="Times New Roman" w:cs="Arial"/>
          <w:sz w:val="16"/>
          <w:lang w:val="en-US"/>
        </w:rPr>
        <w:t>by</w:t>
      </w:r>
      <w:r>
        <w:rPr>
          <w:rFonts w:ascii="Arial" w:eastAsia="Times New Roman" w:cs="Arial"/>
          <w:spacing w:val="-8"/>
          <w:sz w:val="16"/>
          <w:lang w:val="en-US"/>
        </w:rPr>
        <w:t xml:space="preserve"> </w:t>
      </w:r>
      <w:r>
        <w:rPr>
          <w:rFonts w:ascii="Arial" w:eastAsia="Times New Roman" w:cs="Arial"/>
          <w:sz w:val="16"/>
          <w:lang w:val="en-US"/>
        </w:rPr>
        <w:t>DMG</w:t>
      </w:r>
      <w:r>
        <w:rPr>
          <w:rFonts w:ascii="Arial" w:eastAsia="Times New Roman" w:cs="Arial"/>
          <w:spacing w:val="-9"/>
          <w:sz w:val="16"/>
          <w:lang w:val="en-US"/>
        </w:rPr>
        <w:t xml:space="preserve"> </w:t>
      </w:r>
      <w:r>
        <w:rPr>
          <w:rFonts w:ascii="Arial" w:eastAsia="Times New Roman" w:cs="Arial"/>
          <w:sz w:val="16"/>
          <w:lang w:val="en-US"/>
        </w:rPr>
        <w:t>MORI;</w:t>
      </w:r>
    </w:p>
    <w:p w14:paraId="460CB1B4" w14:textId="77777777" w:rsidR="00000000" w:rsidRPr="00845776" w:rsidRDefault="00000000">
      <w:pPr>
        <w:ind w:left="639" w:right="142"/>
        <w:jc w:val="both"/>
        <w:rPr>
          <w:rFonts w:eastAsia="Times New Roman"/>
          <w:sz w:val="16"/>
          <w:lang w:val="en-US"/>
        </w:rPr>
      </w:pPr>
      <w:r w:rsidRPr="00845776">
        <w:rPr>
          <w:rFonts w:eastAsia="Times New Roman"/>
          <w:sz w:val="16"/>
          <w:lang w:val="en-US"/>
        </w:rPr>
        <w:t>(7)</w:t>
      </w:r>
      <w:r w:rsidRPr="00845776">
        <w:rPr>
          <w:rFonts w:eastAsia="Times New Roman"/>
          <w:spacing w:val="-5"/>
          <w:sz w:val="16"/>
          <w:lang w:val="en-US"/>
        </w:rPr>
        <w:t xml:space="preserve"> </w:t>
      </w:r>
      <w:r w:rsidRPr="00845776">
        <w:rPr>
          <w:rFonts w:eastAsia="Times New Roman"/>
          <w:sz w:val="16"/>
          <w:lang w:val="en-US"/>
        </w:rPr>
        <w:t>Normal</w:t>
      </w:r>
      <w:r w:rsidRPr="00845776">
        <w:rPr>
          <w:rFonts w:eastAsia="Times New Roman"/>
          <w:spacing w:val="-4"/>
          <w:sz w:val="16"/>
          <w:lang w:val="en-US"/>
        </w:rPr>
        <w:t xml:space="preserve"> </w:t>
      </w:r>
      <w:r w:rsidRPr="00845776">
        <w:rPr>
          <w:rFonts w:eastAsia="Times New Roman"/>
          <w:sz w:val="16"/>
          <w:lang w:val="en-US"/>
        </w:rPr>
        <w:t>wear</w:t>
      </w:r>
      <w:r w:rsidRPr="00845776">
        <w:rPr>
          <w:rFonts w:eastAsia="Times New Roman"/>
          <w:spacing w:val="-4"/>
          <w:sz w:val="16"/>
          <w:lang w:val="en-US"/>
        </w:rPr>
        <w:t xml:space="preserve"> </w:t>
      </w:r>
      <w:r w:rsidRPr="00845776">
        <w:rPr>
          <w:rFonts w:eastAsia="Times New Roman"/>
          <w:sz w:val="16"/>
          <w:lang w:val="en-US"/>
        </w:rPr>
        <w:t>and</w:t>
      </w:r>
      <w:r w:rsidRPr="00845776">
        <w:rPr>
          <w:rFonts w:eastAsia="Times New Roman"/>
          <w:spacing w:val="-5"/>
          <w:sz w:val="16"/>
          <w:lang w:val="en-US"/>
        </w:rPr>
        <w:t xml:space="preserve"> </w:t>
      </w:r>
      <w:r w:rsidRPr="00845776">
        <w:rPr>
          <w:rFonts w:eastAsia="Times New Roman"/>
          <w:sz w:val="16"/>
          <w:lang w:val="en-US"/>
        </w:rPr>
        <w:t>tear;</w:t>
      </w:r>
      <w:r w:rsidRPr="00845776">
        <w:rPr>
          <w:rFonts w:eastAsia="Times New Roman"/>
          <w:spacing w:val="-5"/>
          <w:sz w:val="16"/>
          <w:lang w:val="en-US"/>
        </w:rPr>
        <w:t xml:space="preserve"> </w:t>
      </w:r>
      <w:r w:rsidRPr="00845776">
        <w:rPr>
          <w:rFonts w:eastAsia="Times New Roman"/>
          <w:sz w:val="16"/>
          <w:lang w:val="en-US"/>
        </w:rPr>
        <w:t>(8)</w:t>
      </w:r>
      <w:r w:rsidRPr="00845776">
        <w:rPr>
          <w:rFonts w:eastAsia="Times New Roman"/>
          <w:spacing w:val="-5"/>
          <w:sz w:val="16"/>
          <w:lang w:val="en-US"/>
        </w:rPr>
        <w:t xml:space="preserve"> </w:t>
      </w:r>
      <w:r w:rsidRPr="00845776">
        <w:rPr>
          <w:rFonts w:eastAsia="Times New Roman"/>
          <w:sz w:val="16"/>
          <w:lang w:val="en-US"/>
        </w:rPr>
        <w:t>Negligence</w:t>
      </w:r>
      <w:r w:rsidRPr="00845776">
        <w:rPr>
          <w:rFonts w:eastAsia="Times New Roman"/>
          <w:spacing w:val="-5"/>
          <w:sz w:val="16"/>
          <w:lang w:val="en-US"/>
        </w:rPr>
        <w:t xml:space="preserve"> </w:t>
      </w:r>
      <w:r w:rsidRPr="00845776">
        <w:rPr>
          <w:rFonts w:eastAsia="Times New Roman"/>
          <w:sz w:val="16"/>
          <w:lang w:val="en-US"/>
        </w:rPr>
        <w:t>of</w:t>
      </w:r>
      <w:r w:rsidRPr="00845776">
        <w:rPr>
          <w:rFonts w:eastAsia="Times New Roman"/>
          <w:spacing w:val="-5"/>
          <w:sz w:val="16"/>
          <w:lang w:val="en-US"/>
        </w:rPr>
        <w:t xml:space="preserve"> </w:t>
      </w:r>
      <w:r w:rsidRPr="00845776">
        <w:rPr>
          <w:rFonts w:eastAsia="Times New Roman"/>
          <w:sz w:val="16"/>
          <w:lang w:val="en-US"/>
        </w:rPr>
        <w:t>shipper</w:t>
      </w:r>
      <w:r w:rsidRPr="00845776">
        <w:rPr>
          <w:rFonts w:eastAsia="Times New Roman"/>
          <w:spacing w:val="-5"/>
          <w:sz w:val="16"/>
          <w:lang w:val="en-US"/>
        </w:rPr>
        <w:t xml:space="preserve"> </w:t>
      </w:r>
      <w:r w:rsidRPr="00845776">
        <w:rPr>
          <w:rFonts w:eastAsia="Times New Roman"/>
          <w:sz w:val="16"/>
          <w:lang w:val="en-US"/>
        </w:rPr>
        <w:t>or</w:t>
      </w:r>
      <w:r w:rsidRPr="00845776">
        <w:rPr>
          <w:rFonts w:eastAsia="Times New Roman"/>
          <w:spacing w:val="-5"/>
          <w:sz w:val="16"/>
          <w:lang w:val="en-US"/>
        </w:rPr>
        <w:t xml:space="preserve"> </w:t>
      </w:r>
      <w:r w:rsidRPr="00845776">
        <w:rPr>
          <w:rFonts w:eastAsia="Times New Roman"/>
          <w:sz w:val="16"/>
          <w:lang w:val="en-US"/>
        </w:rPr>
        <w:t>rigger;</w:t>
      </w:r>
      <w:r w:rsidRPr="00845776">
        <w:rPr>
          <w:rFonts w:eastAsia="Times New Roman"/>
          <w:spacing w:val="-5"/>
          <w:sz w:val="16"/>
          <w:lang w:val="en-US"/>
        </w:rPr>
        <w:t xml:space="preserve"> </w:t>
      </w:r>
      <w:r w:rsidRPr="00845776">
        <w:rPr>
          <w:rFonts w:eastAsia="Times New Roman"/>
          <w:sz w:val="16"/>
          <w:lang w:val="en-US"/>
        </w:rPr>
        <w:t>(9)</w:t>
      </w:r>
      <w:r w:rsidRPr="00845776">
        <w:rPr>
          <w:rFonts w:eastAsia="Times New Roman"/>
          <w:spacing w:val="-5"/>
          <w:sz w:val="16"/>
          <w:lang w:val="en-US"/>
        </w:rPr>
        <w:t xml:space="preserve"> </w:t>
      </w:r>
      <w:r w:rsidRPr="00845776">
        <w:rPr>
          <w:rFonts w:eastAsia="Times New Roman"/>
          <w:sz w:val="16"/>
          <w:lang w:val="en-US"/>
        </w:rPr>
        <w:t>Disablement</w:t>
      </w:r>
      <w:r w:rsidRPr="00845776">
        <w:rPr>
          <w:rFonts w:eastAsia="Times New Roman"/>
          <w:spacing w:val="-5"/>
          <w:sz w:val="16"/>
          <w:lang w:val="en-US"/>
        </w:rPr>
        <w:t xml:space="preserve"> </w:t>
      </w:r>
      <w:r w:rsidRPr="00845776">
        <w:rPr>
          <w:rFonts w:eastAsia="Times New Roman"/>
          <w:sz w:val="16"/>
          <w:lang w:val="en-US"/>
        </w:rPr>
        <w:t>arising</w:t>
      </w:r>
      <w:r w:rsidRPr="00845776">
        <w:rPr>
          <w:rFonts w:eastAsia="Times New Roman"/>
          <w:spacing w:val="-5"/>
          <w:sz w:val="16"/>
          <w:lang w:val="en-US"/>
        </w:rPr>
        <w:t xml:space="preserve"> </w:t>
      </w:r>
      <w:r w:rsidRPr="00845776">
        <w:rPr>
          <w:rFonts w:eastAsia="Times New Roman"/>
          <w:sz w:val="16"/>
          <w:lang w:val="en-US"/>
        </w:rPr>
        <w:t>from</w:t>
      </w:r>
      <w:r w:rsidRPr="00845776">
        <w:rPr>
          <w:rFonts w:eastAsia="Times New Roman"/>
          <w:spacing w:val="-5"/>
          <w:sz w:val="16"/>
          <w:lang w:val="en-US"/>
        </w:rPr>
        <w:t xml:space="preserve"> </w:t>
      </w:r>
      <w:r w:rsidRPr="00845776">
        <w:rPr>
          <w:rFonts w:eastAsia="Times New Roman"/>
          <w:sz w:val="16"/>
          <w:lang w:val="en-US"/>
        </w:rPr>
        <w:t>unauthorized</w:t>
      </w:r>
      <w:r w:rsidRPr="00845776">
        <w:rPr>
          <w:rFonts w:eastAsia="Times New Roman"/>
          <w:spacing w:val="-5"/>
          <w:sz w:val="16"/>
          <w:lang w:val="en-US"/>
        </w:rPr>
        <w:t xml:space="preserve"> </w:t>
      </w:r>
      <w:r w:rsidRPr="00845776">
        <w:rPr>
          <w:rFonts w:eastAsia="Times New Roman"/>
          <w:sz w:val="16"/>
          <w:lang w:val="en-US"/>
        </w:rPr>
        <w:t>movement</w:t>
      </w:r>
      <w:r w:rsidRPr="00845776">
        <w:rPr>
          <w:rFonts w:eastAsia="Times New Roman"/>
          <w:spacing w:val="-5"/>
          <w:sz w:val="16"/>
          <w:lang w:val="en-US"/>
        </w:rPr>
        <w:t xml:space="preserve"> </w:t>
      </w:r>
      <w:r w:rsidRPr="00845776">
        <w:rPr>
          <w:rFonts w:eastAsia="Times New Roman"/>
          <w:sz w:val="16"/>
          <w:lang w:val="en-US"/>
        </w:rPr>
        <w:t>of</w:t>
      </w:r>
      <w:r w:rsidRPr="00845776">
        <w:rPr>
          <w:rFonts w:eastAsia="Times New Roman"/>
          <w:spacing w:val="-5"/>
          <w:sz w:val="16"/>
          <w:lang w:val="en-US"/>
        </w:rPr>
        <w:t xml:space="preserve"> </w:t>
      </w:r>
      <w:r w:rsidRPr="00845776">
        <w:rPr>
          <w:rFonts w:eastAsia="Times New Roman"/>
          <w:sz w:val="16"/>
          <w:lang w:val="en-US"/>
        </w:rPr>
        <w:t>Product</w:t>
      </w:r>
      <w:r w:rsidRPr="00845776">
        <w:rPr>
          <w:rFonts w:eastAsia="Times New Roman"/>
          <w:spacing w:val="-5"/>
          <w:sz w:val="16"/>
          <w:lang w:val="en-US"/>
        </w:rPr>
        <w:t xml:space="preserve"> </w:t>
      </w:r>
      <w:r w:rsidRPr="00845776">
        <w:rPr>
          <w:rFonts w:eastAsia="Times New Roman"/>
          <w:sz w:val="16"/>
          <w:lang w:val="en-US"/>
        </w:rPr>
        <w:t>after installation;</w:t>
      </w:r>
      <w:r w:rsidRPr="00845776">
        <w:rPr>
          <w:rFonts w:eastAsia="Times New Roman"/>
          <w:spacing w:val="40"/>
          <w:sz w:val="16"/>
          <w:lang w:val="en-US"/>
        </w:rPr>
        <w:t xml:space="preserve"> </w:t>
      </w:r>
      <w:r w:rsidRPr="00845776">
        <w:rPr>
          <w:rFonts w:eastAsia="Times New Roman"/>
          <w:sz w:val="16"/>
          <w:lang w:val="en-US"/>
        </w:rPr>
        <w:t>(10) improper or unsecured storage or (11) Any other cause beyond the control of DMG MORI.</w:t>
      </w:r>
    </w:p>
    <w:p w14:paraId="700A2C71" w14:textId="77777777" w:rsidR="00000000" w:rsidRDefault="00000000">
      <w:pPr>
        <w:pStyle w:val="ListParagraph"/>
        <w:numPr>
          <w:ilvl w:val="0"/>
          <w:numId w:val="4"/>
        </w:numPr>
        <w:shd w:val="clear" w:color="auto" w:fill="auto"/>
        <w:tabs>
          <w:tab w:val="left" w:pos="674"/>
        </w:tabs>
        <w:spacing w:line="183" w:lineRule="exact"/>
        <w:ind w:left="639" w:hanging="355"/>
        <w:jc w:val="both"/>
        <w:rPr>
          <w:rFonts w:ascii="Arial" w:eastAsia="Times New Roman" w:cs="Arial"/>
          <w:sz w:val="16"/>
          <w:lang w:val="en-US"/>
        </w:rPr>
      </w:pPr>
      <w:r>
        <w:rPr>
          <w:rFonts w:ascii="Arial" w:eastAsia="Times New Roman" w:cs="Arial"/>
          <w:sz w:val="16"/>
          <w:lang w:val="en-US"/>
        </w:rPr>
        <w:t>Paint,</w:t>
      </w:r>
      <w:r>
        <w:rPr>
          <w:rFonts w:ascii="Arial" w:eastAsia="Times New Roman" w:cs="Arial"/>
          <w:spacing w:val="-8"/>
          <w:sz w:val="16"/>
          <w:lang w:val="en-US"/>
        </w:rPr>
        <w:t xml:space="preserve"> </w:t>
      </w:r>
      <w:r>
        <w:rPr>
          <w:rFonts w:ascii="Arial" w:eastAsia="Times New Roman" w:cs="Arial"/>
          <w:sz w:val="16"/>
          <w:lang w:val="en-US"/>
        </w:rPr>
        <w:t>batteries,</w:t>
      </w:r>
      <w:r>
        <w:rPr>
          <w:rFonts w:ascii="Arial" w:eastAsia="Times New Roman" w:cs="Arial"/>
          <w:spacing w:val="-7"/>
          <w:sz w:val="16"/>
          <w:lang w:val="en-US"/>
        </w:rPr>
        <w:t xml:space="preserve"> </w:t>
      </w:r>
      <w:r>
        <w:rPr>
          <w:rFonts w:ascii="Arial" w:eastAsia="Times New Roman" w:cs="Arial"/>
          <w:sz w:val="16"/>
          <w:lang w:val="en-US"/>
        </w:rPr>
        <w:t>fuses,</w:t>
      </w:r>
      <w:r>
        <w:rPr>
          <w:rFonts w:ascii="Arial" w:eastAsia="Times New Roman" w:cs="Arial"/>
          <w:spacing w:val="-7"/>
          <w:sz w:val="16"/>
          <w:lang w:val="en-US"/>
        </w:rPr>
        <w:t xml:space="preserve"> </w:t>
      </w:r>
      <w:r>
        <w:rPr>
          <w:rFonts w:ascii="Arial" w:eastAsia="Times New Roman" w:cs="Arial"/>
          <w:sz w:val="16"/>
          <w:lang w:val="en-US"/>
        </w:rPr>
        <w:t>filters,</w:t>
      </w:r>
      <w:r>
        <w:rPr>
          <w:rFonts w:ascii="Arial" w:eastAsia="Times New Roman" w:cs="Arial"/>
          <w:spacing w:val="-7"/>
          <w:sz w:val="16"/>
          <w:lang w:val="en-US"/>
        </w:rPr>
        <w:t xml:space="preserve"> </w:t>
      </w:r>
      <w:r>
        <w:rPr>
          <w:rFonts w:ascii="Arial" w:eastAsia="Times New Roman" w:cs="Arial"/>
          <w:sz w:val="16"/>
          <w:lang w:val="en-US"/>
        </w:rPr>
        <w:t>lubrication</w:t>
      </w:r>
      <w:r>
        <w:rPr>
          <w:rFonts w:ascii="Arial" w:eastAsia="Times New Roman" w:cs="Arial"/>
          <w:spacing w:val="-7"/>
          <w:sz w:val="16"/>
          <w:lang w:val="en-US"/>
        </w:rPr>
        <w:t xml:space="preserve"> </w:t>
      </w:r>
      <w:r>
        <w:rPr>
          <w:rFonts w:ascii="Arial" w:eastAsia="Times New Roman" w:cs="Arial"/>
          <w:sz w:val="16"/>
          <w:lang w:val="en-US"/>
        </w:rPr>
        <w:t>metering</w:t>
      </w:r>
      <w:r>
        <w:rPr>
          <w:rFonts w:ascii="Arial" w:eastAsia="Times New Roman" w:cs="Arial"/>
          <w:spacing w:val="-7"/>
          <w:sz w:val="16"/>
          <w:lang w:val="en-US"/>
        </w:rPr>
        <w:t xml:space="preserve"> </w:t>
      </w:r>
      <w:r>
        <w:rPr>
          <w:rFonts w:ascii="Arial" w:eastAsia="Times New Roman" w:cs="Arial"/>
          <w:sz w:val="16"/>
          <w:lang w:val="en-US"/>
        </w:rPr>
        <w:t>units,</w:t>
      </w:r>
      <w:r>
        <w:rPr>
          <w:rFonts w:ascii="Arial" w:eastAsia="Times New Roman" w:cs="Arial"/>
          <w:spacing w:val="-7"/>
          <w:sz w:val="16"/>
          <w:lang w:val="en-US"/>
        </w:rPr>
        <w:t xml:space="preserve"> </w:t>
      </w:r>
      <w:r>
        <w:rPr>
          <w:rFonts w:ascii="Arial" w:eastAsia="Times New Roman" w:cs="Arial"/>
          <w:sz w:val="16"/>
          <w:lang w:val="en-US"/>
        </w:rPr>
        <w:t>fluids,</w:t>
      </w:r>
      <w:r>
        <w:rPr>
          <w:rFonts w:ascii="Arial" w:eastAsia="Times New Roman" w:cs="Arial"/>
          <w:spacing w:val="-7"/>
          <w:sz w:val="16"/>
          <w:lang w:val="en-US"/>
        </w:rPr>
        <w:t xml:space="preserve"> </w:t>
      </w:r>
      <w:r>
        <w:rPr>
          <w:rFonts w:ascii="Arial" w:eastAsia="Times New Roman" w:cs="Arial"/>
          <w:sz w:val="16"/>
          <w:lang w:val="en-US"/>
        </w:rPr>
        <w:t>lights</w:t>
      </w:r>
      <w:r>
        <w:rPr>
          <w:rFonts w:ascii="Arial" w:eastAsia="Times New Roman" w:cs="Arial"/>
          <w:spacing w:val="-7"/>
          <w:sz w:val="16"/>
          <w:lang w:val="en-US"/>
        </w:rPr>
        <w:t xml:space="preserve"> </w:t>
      </w:r>
      <w:r>
        <w:rPr>
          <w:rFonts w:ascii="Arial" w:eastAsia="Times New Roman" w:cs="Arial"/>
          <w:sz w:val="16"/>
          <w:lang w:val="en-US"/>
        </w:rPr>
        <w:t>or</w:t>
      </w:r>
      <w:r>
        <w:rPr>
          <w:rFonts w:ascii="Arial" w:eastAsia="Times New Roman" w:cs="Arial"/>
          <w:spacing w:val="-7"/>
          <w:sz w:val="16"/>
          <w:lang w:val="en-US"/>
        </w:rPr>
        <w:t xml:space="preserve"> </w:t>
      </w:r>
      <w:r>
        <w:rPr>
          <w:rFonts w:ascii="Arial" w:eastAsia="Times New Roman" w:cs="Arial"/>
          <w:sz w:val="16"/>
          <w:lang w:val="en-US"/>
        </w:rPr>
        <w:t>any</w:t>
      </w:r>
      <w:r>
        <w:rPr>
          <w:rFonts w:ascii="Arial" w:eastAsia="Times New Roman" w:cs="Arial"/>
          <w:spacing w:val="-7"/>
          <w:sz w:val="16"/>
          <w:lang w:val="en-US"/>
        </w:rPr>
        <w:t xml:space="preserve"> </w:t>
      </w:r>
      <w:r>
        <w:rPr>
          <w:rFonts w:ascii="Arial" w:eastAsia="Times New Roman" w:cs="Arial"/>
          <w:sz w:val="16"/>
          <w:lang w:val="en-US"/>
        </w:rPr>
        <w:t>other</w:t>
      </w:r>
      <w:r>
        <w:rPr>
          <w:rFonts w:ascii="Arial" w:eastAsia="Times New Roman" w:cs="Arial"/>
          <w:spacing w:val="-6"/>
          <w:sz w:val="16"/>
          <w:lang w:val="en-US"/>
        </w:rPr>
        <w:t xml:space="preserve"> </w:t>
      </w:r>
      <w:r>
        <w:rPr>
          <w:rFonts w:ascii="Arial" w:eastAsia="Times New Roman" w:cs="Arial"/>
          <w:sz w:val="16"/>
          <w:lang w:val="en-US"/>
        </w:rPr>
        <w:t>replaceable</w:t>
      </w:r>
      <w:r>
        <w:rPr>
          <w:rFonts w:ascii="Arial" w:eastAsia="Times New Roman" w:cs="Arial"/>
          <w:spacing w:val="-7"/>
          <w:sz w:val="16"/>
          <w:lang w:val="en-US"/>
        </w:rPr>
        <w:t xml:space="preserve"> </w:t>
      </w:r>
      <w:r>
        <w:rPr>
          <w:rFonts w:ascii="Arial" w:eastAsia="Times New Roman" w:cs="Arial"/>
          <w:spacing w:val="-2"/>
          <w:sz w:val="16"/>
          <w:lang w:val="en-US"/>
        </w:rPr>
        <w:t>item.</w:t>
      </w:r>
    </w:p>
    <w:p w14:paraId="5157D406" w14:textId="77777777" w:rsidR="00000000" w:rsidRPr="00845776" w:rsidRDefault="00000000">
      <w:pPr>
        <w:spacing w:before="80"/>
        <w:ind w:left="71" w:right="142"/>
        <w:jc w:val="both"/>
        <w:rPr>
          <w:rFonts w:eastAsia="Times New Roman"/>
          <w:b/>
          <w:sz w:val="16"/>
          <w:lang w:val="en-US"/>
        </w:rPr>
      </w:pPr>
      <w:r w:rsidRPr="00845776">
        <w:rPr>
          <w:rFonts w:eastAsia="Times New Roman"/>
          <w:b/>
          <w:sz w:val="16"/>
          <w:lang w:val="en-US"/>
        </w:rPr>
        <w:t>EXCEPT</w:t>
      </w:r>
      <w:r w:rsidRPr="00845776">
        <w:rPr>
          <w:rFonts w:eastAsia="Times New Roman"/>
          <w:b/>
          <w:spacing w:val="-4"/>
          <w:sz w:val="16"/>
          <w:lang w:val="en-US"/>
        </w:rPr>
        <w:t xml:space="preserve"> </w:t>
      </w:r>
      <w:r w:rsidRPr="00845776">
        <w:rPr>
          <w:rFonts w:eastAsia="Times New Roman"/>
          <w:b/>
          <w:sz w:val="16"/>
          <w:lang w:val="en-US"/>
        </w:rPr>
        <w:t>AS</w:t>
      </w:r>
      <w:r w:rsidRPr="00845776">
        <w:rPr>
          <w:rFonts w:eastAsia="Times New Roman"/>
          <w:b/>
          <w:spacing w:val="-3"/>
          <w:sz w:val="16"/>
          <w:lang w:val="en-US"/>
        </w:rPr>
        <w:t xml:space="preserve"> </w:t>
      </w:r>
      <w:r w:rsidRPr="00845776">
        <w:rPr>
          <w:rFonts w:eastAsia="Times New Roman"/>
          <w:b/>
          <w:sz w:val="16"/>
          <w:lang w:val="en-US"/>
        </w:rPr>
        <w:t>SET</w:t>
      </w:r>
      <w:r w:rsidRPr="00845776">
        <w:rPr>
          <w:rFonts w:eastAsia="Times New Roman"/>
          <w:b/>
          <w:spacing w:val="-4"/>
          <w:sz w:val="16"/>
          <w:lang w:val="en-US"/>
        </w:rPr>
        <w:t xml:space="preserve"> </w:t>
      </w:r>
      <w:r w:rsidRPr="00845776">
        <w:rPr>
          <w:rFonts w:eastAsia="Times New Roman"/>
          <w:b/>
          <w:sz w:val="16"/>
          <w:lang w:val="en-US"/>
        </w:rPr>
        <w:t>FORTH</w:t>
      </w:r>
      <w:r w:rsidRPr="00845776">
        <w:rPr>
          <w:rFonts w:eastAsia="Times New Roman"/>
          <w:b/>
          <w:spacing w:val="-3"/>
          <w:sz w:val="16"/>
          <w:lang w:val="en-US"/>
        </w:rPr>
        <w:t xml:space="preserve"> </w:t>
      </w:r>
      <w:r w:rsidRPr="00845776">
        <w:rPr>
          <w:rFonts w:eastAsia="Times New Roman"/>
          <w:b/>
          <w:sz w:val="16"/>
          <w:lang w:val="en-US"/>
        </w:rPr>
        <w:t>HEREIN,</w:t>
      </w:r>
      <w:r w:rsidRPr="00845776">
        <w:rPr>
          <w:rFonts w:eastAsia="Times New Roman"/>
          <w:b/>
          <w:spacing w:val="-4"/>
          <w:sz w:val="16"/>
          <w:lang w:val="en-US"/>
        </w:rPr>
        <w:t xml:space="preserve"> </w:t>
      </w:r>
      <w:r w:rsidRPr="00845776">
        <w:rPr>
          <w:rFonts w:eastAsia="Times New Roman"/>
          <w:b/>
          <w:sz w:val="16"/>
          <w:lang w:val="en-US"/>
        </w:rPr>
        <w:t>DMG</w:t>
      </w:r>
      <w:r w:rsidRPr="00845776">
        <w:rPr>
          <w:rFonts w:eastAsia="Times New Roman"/>
          <w:b/>
          <w:spacing w:val="-4"/>
          <w:sz w:val="16"/>
          <w:lang w:val="en-US"/>
        </w:rPr>
        <w:t xml:space="preserve"> </w:t>
      </w:r>
      <w:r w:rsidRPr="00845776">
        <w:rPr>
          <w:rFonts w:eastAsia="Times New Roman"/>
          <w:b/>
          <w:sz w:val="16"/>
          <w:lang w:val="en-US"/>
        </w:rPr>
        <w:t>MORI</w:t>
      </w:r>
      <w:r w:rsidRPr="00845776">
        <w:rPr>
          <w:rFonts w:eastAsia="Times New Roman"/>
          <w:b/>
          <w:spacing w:val="-2"/>
          <w:sz w:val="16"/>
          <w:lang w:val="en-US"/>
        </w:rPr>
        <w:t xml:space="preserve"> </w:t>
      </w:r>
      <w:r w:rsidRPr="00845776">
        <w:rPr>
          <w:rFonts w:eastAsia="Times New Roman"/>
          <w:b/>
          <w:sz w:val="16"/>
          <w:lang w:val="en-US"/>
        </w:rPr>
        <w:t>MAKES</w:t>
      </w:r>
      <w:r w:rsidRPr="00845776">
        <w:rPr>
          <w:rFonts w:eastAsia="Times New Roman"/>
          <w:b/>
          <w:spacing w:val="-3"/>
          <w:sz w:val="16"/>
          <w:lang w:val="en-US"/>
        </w:rPr>
        <w:t xml:space="preserve"> </w:t>
      </w:r>
      <w:r w:rsidRPr="00845776">
        <w:rPr>
          <w:rFonts w:eastAsia="Times New Roman"/>
          <w:b/>
          <w:sz w:val="16"/>
          <w:lang w:val="en-US"/>
        </w:rPr>
        <w:t>NO</w:t>
      </w:r>
      <w:r w:rsidRPr="00845776">
        <w:rPr>
          <w:rFonts w:eastAsia="Times New Roman"/>
          <w:b/>
          <w:spacing w:val="-4"/>
          <w:sz w:val="16"/>
          <w:lang w:val="en-US"/>
        </w:rPr>
        <w:t xml:space="preserve"> </w:t>
      </w:r>
      <w:r w:rsidRPr="00845776">
        <w:rPr>
          <w:rFonts w:eastAsia="Times New Roman"/>
          <w:b/>
          <w:sz w:val="16"/>
          <w:lang w:val="en-US"/>
        </w:rPr>
        <w:t>REPRESENTATIONS</w:t>
      </w:r>
      <w:r w:rsidRPr="00845776">
        <w:rPr>
          <w:rFonts w:eastAsia="Times New Roman"/>
          <w:b/>
          <w:spacing w:val="-1"/>
          <w:sz w:val="16"/>
          <w:lang w:val="en-US"/>
        </w:rPr>
        <w:t xml:space="preserve"> </w:t>
      </w:r>
      <w:r w:rsidRPr="00845776">
        <w:rPr>
          <w:rFonts w:eastAsia="Times New Roman"/>
          <w:b/>
          <w:sz w:val="16"/>
          <w:lang w:val="en-US"/>
        </w:rPr>
        <w:t>OR</w:t>
      </w:r>
      <w:r w:rsidRPr="00845776">
        <w:rPr>
          <w:rFonts w:eastAsia="Times New Roman"/>
          <w:b/>
          <w:spacing w:val="-4"/>
          <w:sz w:val="16"/>
          <w:lang w:val="en-US"/>
        </w:rPr>
        <w:t xml:space="preserve"> </w:t>
      </w:r>
      <w:r w:rsidRPr="00845776">
        <w:rPr>
          <w:rFonts w:eastAsia="Times New Roman"/>
          <w:b/>
          <w:sz w:val="16"/>
          <w:lang w:val="en-US"/>
        </w:rPr>
        <w:t>WARRANTIES</w:t>
      </w:r>
      <w:r w:rsidRPr="00845776">
        <w:rPr>
          <w:rFonts w:eastAsia="Times New Roman"/>
          <w:b/>
          <w:spacing w:val="-3"/>
          <w:sz w:val="16"/>
          <w:lang w:val="en-US"/>
        </w:rPr>
        <w:t xml:space="preserve"> </w:t>
      </w:r>
      <w:r w:rsidRPr="00845776">
        <w:rPr>
          <w:rFonts w:eastAsia="Times New Roman"/>
          <w:b/>
          <w:sz w:val="16"/>
          <w:lang w:val="en-US"/>
        </w:rPr>
        <w:t>WHATSOEVER</w:t>
      </w:r>
      <w:r w:rsidRPr="00845776">
        <w:rPr>
          <w:rFonts w:eastAsia="Times New Roman"/>
          <w:b/>
          <w:spacing w:val="-4"/>
          <w:sz w:val="16"/>
          <w:lang w:val="en-US"/>
        </w:rPr>
        <w:t xml:space="preserve"> </w:t>
      </w:r>
      <w:r w:rsidRPr="00845776">
        <w:rPr>
          <w:rFonts w:eastAsia="Times New Roman"/>
          <w:b/>
          <w:sz w:val="16"/>
          <w:lang w:val="en-US"/>
        </w:rPr>
        <w:t>WITH</w:t>
      </w:r>
      <w:r w:rsidRPr="00845776">
        <w:rPr>
          <w:rFonts w:eastAsia="Times New Roman"/>
          <w:b/>
          <w:spacing w:val="-3"/>
          <w:sz w:val="16"/>
          <w:lang w:val="en-US"/>
        </w:rPr>
        <w:t xml:space="preserve"> </w:t>
      </w:r>
      <w:r w:rsidRPr="00845776">
        <w:rPr>
          <w:rFonts w:eastAsia="Times New Roman"/>
          <w:b/>
          <w:sz w:val="16"/>
          <w:lang w:val="en-US"/>
        </w:rPr>
        <w:t>RESPECT TO THE EQUIPMENT, INCLUDING BUT NOT LIMITED TO (a) ANY WARRANTY OF MERCHANTABILITY; OR (b) ANY WARRANTY OF FITNESS FOR A PARTICULAR PURPOSE; WHETHER DIRECT OR INDIRECT, EXPRESS OR IMPLIED BY LAW, COURSE OF DEALING,</w:t>
      </w:r>
      <w:r w:rsidRPr="00845776">
        <w:rPr>
          <w:rFonts w:eastAsia="Times New Roman"/>
          <w:b/>
          <w:spacing w:val="-9"/>
          <w:sz w:val="16"/>
          <w:lang w:val="en-US"/>
        </w:rPr>
        <w:t xml:space="preserve"> </w:t>
      </w:r>
      <w:r w:rsidRPr="00845776">
        <w:rPr>
          <w:rFonts w:eastAsia="Times New Roman"/>
          <w:b/>
          <w:sz w:val="16"/>
          <w:lang w:val="en-US"/>
        </w:rPr>
        <w:t>COURSE</w:t>
      </w:r>
      <w:r w:rsidRPr="00845776">
        <w:rPr>
          <w:rFonts w:eastAsia="Times New Roman"/>
          <w:b/>
          <w:spacing w:val="-9"/>
          <w:sz w:val="16"/>
          <w:lang w:val="en-US"/>
        </w:rPr>
        <w:t xml:space="preserve"> </w:t>
      </w:r>
      <w:r w:rsidRPr="00845776">
        <w:rPr>
          <w:rFonts w:eastAsia="Times New Roman"/>
          <w:b/>
          <w:sz w:val="16"/>
          <w:lang w:val="en-US"/>
        </w:rPr>
        <w:t>OF</w:t>
      </w:r>
      <w:r w:rsidRPr="00845776">
        <w:rPr>
          <w:rFonts w:eastAsia="Times New Roman"/>
          <w:b/>
          <w:spacing w:val="-10"/>
          <w:sz w:val="16"/>
          <w:lang w:val="en-US"/>
        </w:rPr>
        <w:t xml:space="preserve"> </w:t>
      </w:r>
      <w:r w:rsidRPr="00845776">
        <w:rPr>
          <w:rFonts w:eastAsia="Times New Roman"/>
          <w:b/>
          <w:sz w:val="16"/>
          <w:lang w:val="en-US"/>
        </w:rPr>
        <w:t>PERFORMANCE</w:t>
      </w:r>
      <w:r w:rsidRPr="00845776">
        <w:rPr>
          <w:rFonts w:eastAsia="Times New Roman"/>
          <w:b/>
          <w:spacing w:val="-8"/>
          <w:sz w:val="16"/>
          <w:lang w:val="en-US"/>
        </w:rPr>
        <w:t xml:space="preserve"> </w:t>
      </w:r>
      <w:r w:rsidRPr="00845776">
        <w:rPr>
          <w:rFonts w:eastAsia="Times New Roman"/>
          <w:b/>
          <w:sz w:val="16"/>
          <w:lang w:val="en-US"/>
        </w:rPr>
        <w:t>OR</w:t>
      </w:r>
      <w:r w:rsidRPr="00845776">
        <w:rPr>
          <w:rFonts w:eastAsia="Times New Roman"/>
          <w:b/>
          <w:spacing w:val="-9"/>
          <w:sz w:val="16"/>
          <w:lang w:val="en-US"/>
        </w:rPr>
        <w:t xml:space="preserve"> </w:t>
      </w:r>
      <w:r w:rsidRPr="00845776">
        <w:rPr>
          <w:rFonts w:eastAsia="Times New Roman"/>
          <w:b/>
          <w:sz w:val="16"/>
          <w:lang w:val="en-US"/>
        </w:rPr>
        <w:t>USAGE</w:t>
      </w:r>
      <w:r w:rsidRPr="00845776">
        <w:rPr>
          <w:rFonts w:eastAsia="Times New Roman"/>
          <w:b/>
          <w:spacing w:val="-8"/>
          <w:sz w:val="16"/>
          <w:lang w:val="en-US"/>
        </w:rPr>
        <w:t xml:space="preserve"> </w:t>
      </w:r>
      <w:r w:rsidRPr="00845776">
        <w:rPr>
          <w:rFonts w:eastAsia="Times New Roman"/>
          <w:b/>
          <w:sz w:val="16"/>
          <w:lang w:val="en-US"/>
        </w:rPr>
        <w:t>OF</w:t>
      </w:r>
      <w:r w:rsidRPr="00845776">
        <w:rPr>
          <w:rFonts w:eastAsia="Times New Roman"/>
          <w:b/>
          <w:spacing w:val="-9"/>
          <w:sz w:val="16"/>
          <w:lang w:val="en-US"/>
        </w:rPr>
        <w:t xml:space="preserve"> </w:t>
      </w:r>
      <w:r w:rsidRPr="00845776">
        <w:rPr>
          <w:rFonts w:eastAsia="Times New Roman"/>
          <w:b/>
          <w:sz w:val="16"/>
          <w:lang w:val="en-US"/>
        </w:rPr>
        <w:t>TRADE.</w:t>
      </w:r>
      <w:r w:rsidRPr="00845776">
        <w:rPr>
          <w:rFonts w:eastAsia="Times New Roman"/>
          <w:b/>
          <w:spacing w:val="-10"/>
          <w:sz w:val="16"/>
          <w:lang w:val="en-US"/>
        </w:rPr>
        <w:t xml:space="preserve"> </w:t>
      </w:r>
      <w:r w:rsidRPr="00845776">
        <w:rPr>
          <w:rFonts w:eastAsia="Times New Roman"/>
          <w:b/>
          <w:sz w:val="16"/>
          <w:lang w:val="en-US"/>
        </w:rPr>
        <w:t>DMG</w:t>
      </w:r>
      <w:r w:rsidRPr="00845776">
        <w:rPr>
          <w:rFonts w:eastAsia="Times New Roman"/>
          <w:b/>
          <w:spacing w:val="-9"/>
          <w:sz w:val="16"/>
          <w:lang w:val="en-US"/>
        </w:rPr>
        <w:t xml:space="preserve"> </w:t>
      </w:r>
      <w:r w:rsidRPr="00845776">
        <w:rPr>
          <w:rFonts w:eastAsia="Times New Roman"/>
          <w:b/>
          <w:sz w:val="16"/>
          <w:lang w:val="en-US"/>
        </w:rPr>
        <w:t>MORI</w:t>
      </w:r>
      <w:r w:rsidRPr="00845776">
        <w:rPr>
          <w:rFonts w:eastAsia="Times New Roman"/>
          <w:b/>
          <w:spacing w:val="-10"/>
          <w:sz w:val="16"/>
          <w:lang w:val="en-US"/>
        </w:rPr>
        <w:t xml:space="preserve"> </w:t>
      </w:r>
      <w:r w:rsidRPr="00845776">
        <w:rPr>
          <w:rFonts w:eastAsia="Times New Roman"/>
          <w:b/>
          <w:sz w:val="16"/>
          <w:lang w:val="en-US"/>
        </w:rPr>
        <w:t>MAKES</w:t>
      </w:r>
      <w:r w:rsidRPr="00845776">
        <w:rPr>
          <w:rFonts w:eastAsia="Times New Roman"/>
          <w:b/>
          <w:spacing w:val="-9"/>
          <w:sz w:val="16"/>
          <w:lang w:val="en-US"/>
        </w:rPr>
        <w:t xml:space="preserve"> </w:t>
      </w:r>
      <w:r w:rsidRPr="00845776">
        <w:rPr>
          <w:rFonts w:eastAsia="Times New Roman"/>
          <w:b/>
          <w:sz w:val="16"/>
          <w:lang w:val="en-US"/>
        </w:rPr>
        <w:t>NO</w:t>
      </w:r>
      <w:r w:rsidRPr="00845776">
        <w:rPr>
          <w:rFonts w:eastAsia="Times New Roman"/>
          <w:b/>
          <w:spacing w:val="-10"/>
          <w:sz w:val="16"/>
          <w:lang w:val="en-US"/>
        </w:rPr>
        <w:t xml:space="preserve"> </w:t>
      </w:r>
      <w:r w:rsidRPr="00845776">
        <w:rPr>
          <w:rFonts w:eastAsia="Times New Roman"/>
          <w:b/>
          <w:sz w:val="16"/>
          <w:lang w:val="en-US"/>
        </w:rPr>
        <w:t>WARRANTY</w:t>
      </w:r>
      <w:r w:rsidRPr="00845776">
        <w:rPr>
          <w:rFonts w:eastAsia="Times New Roman"/>
          <w:b/>
          <w:spacing w:val="-8"/>
          <w:sz w:val="16"/>
          <w:lang w:val="en-US"/>
        </w:rPr>
        <w:t xml:space="preserve"> </w:t>
      </w:r>
      <w:r w:rsidRPr="00845776">
        <w:rPr>
          <w:rFonts w:eastAsia="Times New Roman"/>
          <w:b/>
          <w:sz w:val="16"/>
          <w:lang w:val="en-US"/>
        </w:rPr>
        <w:t>AS</w:t>
      </w:r>
      <w:r w:rsidRPr="00845776">
        <w:rPr>
          <w:rFonts w:eastAsia="Times New Roman"/>
          <w:b/>
          <w:spacing w:val="-9"/>
          <w:sz w:val="16"/>
          <w:lang w:val="en-US"/>
        </w:rPr>
        <w:t xml:space="preserve"> </w:t>
      </w:r>
      <w:r w:rsidRPr="00845776">
        <w:rPr>
          <w:rFonts w:eastAsia="Times New Roman"/>
          <w:b/>
          <w:sz w:val="16"/>
          <w:lang w:val="en-US"/>
        </w:rPr>
        <w:t>TO</w:t>
      </w:r>
      <w:r w:rsidRPr="00845776">
        <w:rPr>
          <w:rFonts w:eastAsia="Times New Roman"/>
          <w:b/>
          <w:spacing w:val="-9"/>
          <w:sz w:val="16"/>
          <w:lang w:val="en-US"/>
        </w:rPr>
        <w:t xml:space="preserve"> </w:t>
      </w:r>
      <w:r w:rsidRPr="00845776">
        <w:rPr>
          <w:rFonts w:eastAsia="Times New Roman"/>
          <w:b/>
          <w:sz w:val="16"/>
          <w:lang w:val="en-US"/>
        </w:rPr>
        <w:t>THE</w:t>
      </w:r>
      <w:r w:rsidRPr="00845776">
        <w:rPr>
          <w:rFonts w:eastAsia="Times New Roman"/>
          <w:b/>
          <w:spacing w:val="-9"/>
          <w:sz w:val="16"/>
          <w:lang w:val="en-US"/>
        </w:rPr>
        <w:t xml:space="preserve"> </w:t>
      </w:r>
      <w:r w:rsidRPr="00845776">
        <w:rPr>
          <w:rFonts w:eastAsia="Times New Roman"/>
          <w:b/>
          <w:sz w:val="16"/>
          <w:lang w:val="en-US"/>
        </w:rPr>
        <w:t>QUALITY,</w:t>
      </w:r>
      <w:r w:rsidRPr="00845776">
        <w:rPr>
          <w:rFonts w:eastAsia="Times New Roman"/>
          <w:b/>
          <w:spacing w:val="-10"/>
          <w:sz w:val="16"/>
          <w:lang w:val="en-US"/>
        </w:rPr>
        <w:t xml:space="preserve"> </w:t>
      </w:r>
      <w:r w:rsidRPr="00845776">
        <w:rPr>
          <w:rFonts w:eastAsia="Times New Roman"/>
          <w:b/>
          <w:sz w:val="16"/>
          <w:lang w:val="en-US"/>
        </w:rPr>
        <w:t>FINISH, ACCURACY OR TOLERANCE, COMPLIANCE WITH ELECTRICAL, HYDRAULIC, PNEUMATIC OR OTHER SAFETY CODES REQUIRED BY ANY GOVERNMENTAL OR QUASI-GOVERNMENTAL BODY, OR AS TO THE EFFICIENCY, PRODUCTIVITY OR PERFORMANCE OF ANY EQUIPMENT.</w:t>
      </w:r>
    </w:p>
    <w:p w14:paraId="316DD674" w14:textId="77777777" w:rsidR="00000000" w:rsidRPr="00845776" w:rsidRDefault="00000000">
      <w:pPr>
        <w:spacing w:before="93"/>
        <w:ind w:left="71" w:right="142"/>
        <w:jc w:val="both"/>
        <w:rPr>
          <w:rFonts w:eastAsia="Times New Roman"/>
          <w:b/>
          <w:sz w:val="16"/>
          <w:lang w:val="en-US"/>
        </w:rPr>
      </w:pPr>
      <w:r w:rsidRPr="00845776">
        <w:rPr>
          <w:rFonts w:eastAsia="Times New Roman"/>
          <w:b/>
          <w:sz w:val="16"/>
          <w:lang w:val="en-US"/>
        </w:rPr>
        <w:t>IN NO EVENT SHALL (a) DMG MORI BE LIABLE FOR ANY INDIRECT, SPECIAL, INCIDENTAL OR CONSEQUENTIAL LOSS OR DAMAGE</w:t>
      </w:r>
      <w:r w:rsidRPr="00845776">
        <w:rPr>
          <w:rFonts w:eastAsia="Times New Roman"/>
          <w:b/>
          <w:spacing w:val="-12"/>
          <w:sz w:val="16"/>
          <w:lang w:val="en-US"/>
        </w:rPr>
        <w:t xml:space="preserve"> </w:t>
      </w:r>
      <w:r w:rsidRPr="00845776">
        <w:rPr>
          <w:rFonts w:eastAsia="Times New Roman"/>
          <w:b/>
          <w:sz w:val="16"/>
          <w:lang w:val="en-US"/>
        </w:rPr>
        <w:t>WHATSOEVER,</w:t>
      </w:r>
      <w:r w:rsidRPr="00845776">
        <w:rPr>
          <w:rFonts w:eastAsia="Times New Roman"/>
          <w:b/>
          <w:spacing w:val="-11"/>
          <w:sz w:val="16"/>
          <w:lang w:val="en-US"/>
        </w:rPr>
        <w:t xml:space="preserve"> </w:t>
      </w:r>
      <w:r w:rsidRPr="00845776">
        <w:rPr>
          <w:rFonts w:eastAsia="Times New Roman"/>
          <w:b/>
          <w:sz w:val="16"/>
          <w:lang w:val="en-US"/>
        </w:rPr>
        <w:t>ANY</w:t>
      </w:r>
      <w:r w:rsidRPr="00845776">
        <w:rPr>
          <w:rFonts w:eastAsia="Times New Roman"/>
          <w:b/>
          <w:spacing w:val="-9"/>
          <w:sz w:val="16"/>
          <w:lang w:val="en-US"/>
        </w:rPr>
        <w:t xml:space="preserve"> </w:t>
      </w:r>
      <w:r w:rsidRPr="00845776">
        <w:rPr>
          <w:rFonts w:eastAsia="Times New Roman"/>
          <w:b/>
          <w:sz w:val="16"/>
          <w:lang w:val="en-US"/>
        </w:rPr>
        <w:t>LOSS</w:t>
      </w:r>
      <w:r w:rsidRPr="00845776">
        <w:rPr>
          <w:rFonts w:eastAsia="Times New Roman"/>
          <w:b/>
          <w:spacing w:val="-10"/>
          <w:sz w:val="16"/>
          <w:lang w:val="en-US"/>
        </w:rPr>
        <w:t xml:space="preserve"> </w:t>
      </w:r>
      <w:r w:rsidRPr="00845776">
        <w:rPr>
          <w:rFonts w:eastAsia="Times New Roman"/>
          <w:b/>
          <w:sz w:val="16"/>
          <w:lang w:val="en-US"/>
        </w:rPr>
        <w:t>OF</w:t>
      </w:r>
      <w:r w:rsidRPr="00845776">
        <w:rPr>
          <w:rFonts w:eastAsia="Times New Roman"/>
          <w:b/>
          <w:spacing w:val="-11"/>
          <w:sz w:val="16"/>
          <w:lang w:val="en-US"/>
        </w:rPr>
        <w:t xml:space="preserve"> </w:t>
      </w:r>
      <w:r w:rsidRPr="00845776">
        <w:rPr>
          <w:rFonts w:eastAsia="Times New Roman"/>
          <w:b/>
          <w:sz w:val="16"/>
          <w:lang w:val="en-US"/>
        </w:rPr>
        <w:t>PROFITS,</w:t>
      </w:r>
      <w:r w:rsidRPr="00845776">
        <w:rPr>
          <w:rFonts w:eastAsia="Times New Roman"/>
          <w:b/>
          <w:spacing w:val="-12"/>
          <w:sz w:val="16"/>
          <w:lang w:val="en-US"/>
        </w:rPr>
        <w:t xml:space="preserve"> </w:t>
      </w:r>
      <w:r w:rsidRPr="00845776">
        <w:rPr>
          <w:rFonts w:eastAsia="Times New Roman"/>
          <w:b/>
          <w:sz w:val="16"/>
          <w:lang w:val="en-US"/>
        </w:rPr>
        <w:t>LOSS</w:t>
      </w:r>
      <w:r w:rsidRPr="00845776">
        <w:rPr>
          <w:rFonts w:eastAsia="Times New Roman"/>
          <w:b/>
          <w:spacing w:val="-9"/>
          <w:sz w:val="16"/>
          <w:lang w:val="en-US"/>
        </w:rPr>
        <w:t xml:space="preserve"> </w:t>
      </w:r>
      <w:r w:rsidRPr="00845776">
        <w:rPr>
          <w:rFonts w:eastAsia="Times New Roman"/>
          <w:b/>
          <w:sz w:val="16"/>
          <w:lang w:val="en-US"/>
        </w:rPr>
        <w:t>OF</w:t>
      </w:r>
      <w:r w:rsidRPr="00845776">
        <w:rPr>
          <w:rFonts w:eastAsia="Times New Roman"/>
          <w:b/>
          <w:spacing w:val="-11"/>
          <w:sz w:val="16"/>
          <w:lang w:val="en-US"/>
        </w:rPr>
        <w:t xml:space="preserve"> </w:t>
      </w:r>
      <w:r w:rsidRPr="00845776">
        <w:rPr>
          <w:rFonts w:eastAsia="Times New Roman"/>
          <w:b/>
          <w:sz w:val="16"/>
          <w:lang w:val="en-US"/>
        </w:rPr>
        <w:t>GOODWILL,</w:t>
      </w:r>
      <w:r w:rsidRPr="00845776">
        <w:rPr>
          <w:rFonts w:eastAsia="Times New Roman"/>
          <w:b/>
          <w:spacing w:val="-11"/>
          <w:sz w:val="16"/>
          <w:lang w:val="en-US"/>
        </w:rPr>
        <w:t xml:space="preserve"> </w:t>
      </w:r>
      <w:r w:rsidRPr="00845776">
        <w:rPr>
          <w:rFonts w:eastAsia="Times New Roman"/>
          <w:b/>
          <w:sz w:val="16"/>
          <w:lang w:val="en-US"/>
        </w:rPr>
        <w:t>LOSS</w:t>
      </w:r>
      <w:r w:rsidRPr="00845776">
        <w:rPr>
          <w:rFonts w:eastAsia="Times New Roman"/>
          <w:b/>
          <w:spacing w:val="-9"/>
          <w:sz w:val="16"/>
          <w:lang w:val="en-US"/>
        </w:rPr>
        <w:t xml:space="preserve"> </w:t>
      </w:r>
      <w:r w:rsidRPr="00845776">
        <w:rPr>
          <w:rFonts w:eastAsia="Times New Roman"/>
          <w:b/>
          <w:sz w:val="16"/>
          <w:lang w:val="en-US"/>
        </w:rPr>
        <w:t>OF</w:t>
      </w:r>
      <w:r w:rsidRPr="00845776">
        <w:rPr>
          <w:rFonts w:eastAsia="Times New Roman"/>
          <w:b/>
          <w:spacing w:val="-11"/>
          <w:sz w:val="16"/>
          <w:lang w:val="en-US"/>
        </w:rPr>
        <w:t xml:space="preserve"> </w:t>
      </w:r>
      <w:r w:rsidRPr="00845776">
        <w:rPr>
          <w:rFonts w:eastAsia="Times New Roman"/>
          <w:b/>
          <w:sz w:val="16"/>
          <w:lang w:val="en-US"/>
        </w:rPr>
        <w:t>OPPORTUNITY,</w:t>
      </w:r>
      <w:r w:rsidRPr="00845776">
        <w:rPr>
          <w:rFonts w:eastAsia="Times New Roman"/>
          <w:b/>
          <w:spacing w:val="-12"/>
          <w:sz w:val="16"/>
          <w:lang w:val="en-US"/>
        </w:rPr>
        <w:t xml:space="preserve"> </w:t>
      </w:r>
      <w:r w:rsidRPr="00845776">
        <w:rPr>
          <w:rFonts w:eastAsia="Times New Roman"/>
          <w:b/>
          <w:sz w:val="16"/>
          <w:lang w:val="en-US"/>
        </w:rPr>
        <w:t>LOSS</w:t>
      </w:r>
      <w:r w:rsidRPr="00845776">
        <w:rPr>
          <w:rFonts w:eastAsia="Times New Roman"/>
          <w:b/>
          <w:spacing w:val="-9"/>
          <w:sz w:val="16"/>
          <w:lang w:val="en-US"/>
        </w:rPr>
        <w:t xml:space="preserve"> </w:t>
      </w:r>
      <w:r w:rsidRPr="00845776">
        <w:rPr>
          <w:rFonts w:eastAsia="Times New Roman"/>
          <w:b/>
          <w:sz w:val="16"/>
          <w:lang w:val="en-US"/>
        </w:rPr>
        <w:t>OF</w:t>
      </w:r>
      <w:r w:rsidRPr="00845776">
        <w:rPr>
          <w:rFonts w:eastAsia="Times New Roman"/>
          <w:b/>
          <w:spacing w:val="-11"/>
          <w:sz w:val="16"/>
          <w:lang w:val="en-US"/>
        </w:rPr>
        <w:t xml:space="preserve"> </w:t>
      </w:r>
      <w:r w:rsidRPr="00845776">
        <w:rPr>
          <w:rFonts w:eastAsia="Times New Roman"/>
          <w:b/>
          <w:sz w:val="16"/>
          <w:lang w:val="en-US"/>
        </w:rPr>
        <w:t>BUSINESS</w:t>
      </w:r>
      <w:r w:rsidRPr="00845776">
        <w:rPr>
          <w:rFonts w:eastAsia="Times New Roman"/>
          <w:b/>
          <w:spacing w:val="-12"/>
          <w:sz w:val="16"/>
          <w:lang w:val="en-US"/>
        </w:rPr>
        <w:t xml:space="preserve"> </w:t>
      </w:r>
      <w:r w:rsidRPr="00845776">
        <w:rPr>
          <w:rFonts w:eastAsia="Times New Roman"/>
          <w:b/>
          <w:sz w:val="16"/>
          <w:lang w:val="en-US"/>
        </w:rPr>
        <w:t>OR</w:t>
      </w:r>
      <w:r w:rsidRPr="00845776">
        <w:rPr>
          <w:rFonts w:eastAsia="Times New Roman"/>
          <w:b/>
          <w:spacing w:val="-10"/>
          <w:sz w:val="16"/>
          <w:lang w:val="en-US"/>
        </w:rPr>
        <w:t xml:space="preserve"> </w:t>
      </w:r>
      <w:r w:rsidRPr="00845776">
        <w:rPr>
          <w:rFonts w:eastAsia="Times New Roman"/>
          <w:b/>
          <w:sz w:val="16"/>
          <w:lang w:val="en-US"/>
        </w:rPr>
        <w:t>LOSS OF</w:t>
      </w:r>
      <w:r w:rsidRPr="00845776">
        <w:rPr>
          <w:rFonts w:eastAsia="Times New Roman"/>
          <w:b/>
          <w:spacing w:val="-5"/>
          <w:sz w:val="16"/>
          <w:lang w:val="en-US"/>
        </w:rPr>
        <w:t xml:space="preserve"> </w:t>
      </w:r>
      <w:r w:rsidRPr="00845776">
        <w:rPr>
          <w:rFonts w:eastAsia="Times New Roman"/>
          <w:b/>
          <w:sz w:val="16"/>
          <w:lang w:val="en-US"/>
        </w:rPr>
        <w:t>REPUTATION</w:t>
      </w:r>
      <w:r w:rsidRPr="00845776">
        <w:rPr>
          <w:rFonts w:eastAsia="Times New Roman"/>
          <w:b/>
          <w:spacing w:val="-6"/>
          <w:sz w:val="16"/>
          <w:lang w:val="en-US"/>
        </w:rPr>
        <w:t xml:space="preserve"> </w:t>
      </w:r>
      <w:r w:rsidRPr="00845776">
        <w:rPr>
          <w:rFonts w:eastAsia="Times New Roman"/>
          <w:b/>
          <w:sz w:val="16"/>
          <w:lang w:val="en-US"/>
        </w:rPr>
        <w:t>ARISING</w:t>
      </w:r>
      <w:r w:rsidRPr="00845776">
        <w:rPr>
          <w:rFonts w:eastAsia="Times New Roman"/>
          <w:b/>
          <w:spacing w:val="-5"/>
          <w:sz w:val="16"/>
          <w:lang w:val="en-US"/>
        </w:rPr>
        <w:t xml:space="preserve"> </w:t>
      </w:r>
      <w:r w:rsidRPr="00845776">
        <w:rPr>
          <w:rFonts w:eastAsia="Times New Roman"/>
          <w:b/>
          <w:sz w:val="16"/>
          <w:lang w:val="en-US"/>
        </w:rPr>
        <w:t>OUT</w:t>
      </w:r>
      <w:r w:rsidRPr="00845776">
        <w:rPr>
          <w:rFonts w:eastAsia="Times New Roman"/>
          <w:b/>
          <w:spacing w:val="-5"/>
          <w:sz w:val="16"/>
          <w:lang w:val="en-US"/>
        </w:rPr>
        <w:t xml:space="preserve"> </w:t>
      </w:r>
      <w:r w:rsidRPr="00845776">
        <w:rPr>
          <w:rFonts w:eastAsia="Times New Roman"/>
          <w:b/>
          <w:sz w:val="16"/>
          <w:lang w:val="en-US"/>
        </w:rPr>
        <w:t>OF</w:t>
      </w:r>
      <w:r w:rsidRPr="00845776">
        <w:rPr>
          <w:rFonts w:eastAsia="Times New Roman"/>
          <w:b/>
          <w:spacing w:val="-5"/>
          <w:sz w:val="16"/>
          <w:lang w:val="en-US"/>
        </w:rPr>
        <w:t xml:space="preserve"> </w:t>
      </w:r>
      <w:r w:rsidRPr="00845776">
        <w:rPr>
          <w:rFonts w:eastAsia="Times New Roman"/>
          <w:b/>
          <w:sz w:val="16"/>
          <w:lang w:val="en-US"/>
        </w:rPr>
        <w:t>OR</w:t>
      </w:r>
      <w:r w:rsidRPr="00845776">
        <w:rPr>
          <w:rFonts w:eastAsia="Times New Roman"/>
          <w:b/>
          <w:spacing w:val="-6"/>
          <w:sz w:val="16"/>
          <w:lang w:val="en-US"/>
        </w:rPr>
        <w:t xml:space="preserve"> </w:t>
      </w:r>
      <w:r w:rsidRPr="00845776">
        <w:rPr>
          <w:rFonts w:eastAsia="Times New Roman"/>
          <w:b/>
          <w:sz w:val="16"/>
          <w:lang w:val="en-US"/>
        </w:rPr>
        <w:t>RELATING</w:t>
      </w:r>
      <w:r w:rsidRPr="00845776">
        <w:rPr>
          <w:rFonts w:eastAsia="Times New Roman"/>
          <w:b/>
          <w:spacing w:val="-5"/>
          <w:sz w:val="16"/>
          <w:lang w:val="en-US"/>
        </w:rPr>
        <w:t xml:space="preserve"> </w:t>
      </w:r>
      <w:r w:rsidRPr="00845776">
        <w:rPr>
          <w:rFonts w:eastAsia="Times New Roman"/>
          <w:b/>
          <w:sz w:val="16"/>
          <w:lang w:val="en-US"/>
        </w:rPr>
        <w:t>TO</w:t>
      </w:r>
      <w:r w:rsidRPr="00845776">
        <w:rPr>
          <w:rFonts w:eastAsia="Times New Roman"/>
          <w:b/>
          <w:spacing w:val="-5"/>
          <w:sz w:val="16"/>
          <w:lang w:val="en-US"/>
        </w:rPr>
        <w:t xml:space="preserve"> </w:t>
      </w:r>
      <w:r w:rsidRPr="00845776">
        <w:rPr>
          <w:rFonts w:eastAsia="Times New Roman"/>
          <w:b/>
          <w:sz w:val="16"/>
          <w:lang w:val="en-US"/>
        </w:rPr>
        <w:t>THE</w:t>
      </w:r>
      <w:r w:rsidRPr="00845776">
        <w:rPr>
          <w:rFonts w:eastAsia="Times New Roman"/>
          <w:b/>
          <w:spacing w:val="-6"/>
          <w:sz w:val="16"/>
          <w:lang w:val="en-US"/>
        </w:rPr>
        <w:t xml:space="preserve"> </w:t>
      </w:r>
      <w:r w:rsidRPr="00845776">
        <w:rPr>
          <w:rFonts w:eastAsia="Times New Roman"/>
          <w:b/>
          <w:sz w:val="16"/>
          <w:lang w:val="en-US"/>
        </w:rPr>
        <w:t>PURCHASE</w:t>
      </w:r>
      <w:r w:rsidRPr="00845776">
        <w:rPr>
          <w:rFonts w:eastAsia="Times New Roman"/>
          <w:b/>
          <w:spacing w:val="-4"/>
          <w:sz w:val="16"/>
          <w:lang w:val="en-US"/>
        </w:rPr>
        <w:t xml:space="preserve"> </w:t>
      </w:r>
      <w:r w:rsidRPr="00845776">
        <w:rPr>
          <w:rFonts w:eastAsia="Times New Roman"/>
          <w:b/>
          <w:sz w:val="16"/>
          <w:lang w:val="en-US"/>
        </w:rPr>
        <w:t>OF</w:t>
      </w:r>
      <w:r w:rsidRPr="00845776">
        <w:rPr>
          <w:rFonts w:eastAsia="Times New Roman"/>
          <w:b/>
          <w:spacing w:val="-5"/>
          <w:sz w:val="16"/>
          <w:lang w:val="en-US"/>
        </w:rPr>
        <w:t xml:space="preserve"> </w:t>
      </w:r>
      <w:r w:rsidRPr="00845776">
        <w:rPr>
          <w:rFonts w:eastAsia="Times New Roman"/>
          <w:b/>
          <w:sz w:val="16"/>
          <w:lang w:val="en-US"/>
        </w:rPr>
        <w:t>EQUIPMENT,</w:t>
      </w:r>
      <w:r w:rsidRPr="00845776">
        <w:rPr>
          <w:rFonts w:eastAsia="Times New Roman"/>
          <w:b/>
          <w:spacing w:val="-5"/>
          <w:sz w:val="16"/>
          <w:lang w:val="en-US"/>
        </w:rPr>
        <w:t xml:space="preserve"> </w:t>
      </w:r>
      <w:r w:rsidRPr="00845776">
        <w:rPr>
          <w:rFonts w:eastAsia="Times New Roman"/>
          <w:b/>
          <w:sz w:val="16"/>
          <w:lang w:val="en-US"/>
        </w:rPr>
        <w:t>THIS</w:t>
      </w:r>
      <w:r w:rsidRPr="00845776">
        <w:rPr>
          <w:rFonts w:eastAsia="Times New Roman"/>
          <w:b/>
          <w:spacing w:val="-4"/>
          <w:sz w:val="16"/>
          <w:lang w:val="en-US"/>
        </w:rPr>
        <w:t xml:space="preserve"> </w:t>
      </w:r>
      <w:r w:rsidRPr="00845776">
        <w:rPr>
          <w:rFonts w:eastAsia="Times New Roman"/>
          <w:b/>
          <w:sz w:val="16"/>
          <w:lang w:val="en-US"/>
        </w:rPr>
        <w:t>WARRANTY</w:t>
      </w:r>
      <w:r w:rsidRPr="00845776">
        <w:rPr>
          <w:rFonts w:eastAsia="Times New Roman"/>
          <w:b/>
          <w:spacing w:val="-4"/>
          <w:sz w:val="16"/>
          <w:lang w:val="en-US"/>
        </w:rPr>
        <w:t xml:space="preserve"> </w:t>
      </w:r>
      <w:r w:rsidRPr="00845776">
        <w:rPr>
          <w:rFonts w:eastAsia="Times New Roman"/>
          <w:b/>
          <w:sz w:val="16"/>
          <w:lang w:val="en-US"/>
        </w:rPr>
        <w:t>OR</w:t>
      </w:r>
      <w:r w:rsidRPr="00845776">
        <w:rPr>
          <w:rFonts w:eastAsia="Times New Roman"/>
          <w:b/>
          <w:spacing w:val="-5"/>
          <w:sz w:val="16"/>
          <w:lang w:val="en-US"/>
        </w:rPr>
        <w:t xml:space="preserve"> </w:t>
      </w:r>
      <w:r w:rsidRPr="00845776">
        <w:rPr>
          <w:rFonts w:eastAsia="Times New Roman"/>
          <w:b/>
          <w:sz w:val="16"/>
          <w:lang w:val="en-US"/>
        </w:rPr>
        <w:t>USE</w:t>
      </w:r>
      <w:r w:rsidRPr="00845776">
        <w:rPr>
          <w:rFonts w:eastAsia="Times New Roman"/>
          <w:b/>
          <w:spacing w:val="-6"/>
          <w:sz w:val="16"/>
          <w:lang w:val="en-US"/>
        </w:rPr>
        <w:t xml:space="preserve"> </w:t>
      </w:r>
      <w:r w:rsidRPr="00845776">
        <w:rPr>
          <w:rFonts w:eastAsia="Times New Roman"/>
          <w:b/>
          <w:sz w:val="16"/>
          <w:lang w:val="en-US"/>
        </w:rPr>
        <w:t>OR</w:t>
      </w:r>
      <w:r w:rsidRPr="00845776">
        <w:rPr>
          <w:rFonts w:eastAsia="Times New Roman"/>
          <w:b/>
          <w:spacing w:val="-5"/>
          <w:sz w:val="16"/>
          <w:lang w:val="en-US"/>
        </w:rPr>
        <w:t xml:space="preserve"> </w:t>
      </w:r>
      <w:r w:rsidRPr="00845776">
        <w:rPr>
          <w:rFonts w:eastAsia="Times New Roman"/>
          <w:b/>
          <w:sz w:val="16"/>
          <w:lang w:val="en-US"/>
        </w:rPr>
        <w:t>INABILITY TO USE THE EQUIPMENT AND (b) THE AGGREGATE LIABILITY OF DMG MORI UNDER ANY THEORY OF RECOVERY EXCEED THE PURCHASE PRICE OF THE EQUIPMENT FROM WHICH LIABILITY AROSE, TO THE EXTENT SUCH</w:t>
      </w:r>
      <w:r w:rsidRPr="00845776">
        <w:rPr>
          <w:rFonts w:eastAsia="Times New Roman"/>
          <w:b/>
          <w:spacing w:val="40"/>
          <w:sz w:val="16"/>
          <w:lang w:val="en-US"/>
        </w:rPr>
        <w:t xml:space="preserve"> </w:t>
      </w:r>
      <w:r w:rsidRPr="00845776">
        <w:rPr>
          <w:rFonts w:eastAsia="Times New Roman"/>
          <w:b/>
          <w:sz w:val="16"/>
          <w:lang w:val="en-US"/>
        </w:rPr>
        <w:t>LIMITATIONS ARE PERMITTED BY APPLICABLE LAW.</w:t>
      </w:r>
    </w:p>
    <w:p w14:paraId="5DC8E5AC" w14:textId="77777777" w:rsidR="00000000" w:rsidRDefault="00000000">
      <w:pPr>
        <w:pStyle w:val="BodyText"/>
        <w:spacing w:before="6"/>
        <w:rPr>
          <w:rFonts w:eastAsia="Times New Roman"/>
          <w:b/>
          <w:sz w:val="10"/>
          <w:szCs w:val="24"/>
          <w:lang w:val="en-US"/>
        </w:rPr>
      </w:pPr>
    </w:p>
    <w:tbl>
      <w:tblPr>
        <w:tblW w:w="0" w:type="auto"/>
        <w:tblInd w:w="137" w:type="dxa"/>
        <w:tblLayout w:type="fixed"/>
        <w:tblCellMar>
          <w:left w:w="0" w:type="dxa"/>
          <w:right w:w="0" w:type="dxa"/>
        </w:tblCellMar>
        <w:tblLook w:val="0000" w:firstRow="0" w:lastRow="0" w:firstColumn="0" w:lastColumn="0" w:noHBand="0" w:noVBand="0"/>
      </w:tblPr>
      <w:tblGrid>
        <w:gridCol w:w="7229"/>
        <w:gridCol w:w="2268"/>
      </w:tblGrid>
      <w:tr w:rsidR="00000000" w14:paraId="7E7E4EB3" w14:textId="77777777">
        <w:trPr>
          <w:trHeight w:val="184"/>
        </w:trPr>
        <w:tc>
          <w:tcPr>
            <w:tcW w:w="7229" w:type="dxa"/>
            <w:tcBorders>
              <w:top w:val="single" w:sz="4" w:space="0" w:color="000000"/>
              <w:left w:val="single" w:sz="4" w:space="0" w:color="000000"/>
              <w:bottom w:val="single" w:sz="4" w:space="0" w:color="000000"/>
              <w:right w:val="single" w:sz="4" w:space="0" w:color="000000"/>
            </w:tcBorders>
            <w:tcMar>
              <w:top w:w="0" w:type="dxa"/>
              <w:bottom w:w="0" w:type="dxa"/>
              <w:right w:w="0" w:type="dxa"/>
            </w:tcMar>
          </w:tcPr>
          <w:p w14:paraId="7F1FE6E6" w14:textId="77777777" w:rsidR="00000000" w:rsidRDefault="00000000">
            <w:pPr>
              <w:pStyle w:val="TableParagraph"/>
              <w:spacing w:line="164" w:lineRule="exact"/>
              <w:ind w:left="142"/>
              <w:rPr>
                <w:rFonts w:eastAsia="Times New Roman"/>
                <w:b/>
                <w:sz w:val="16"/>
                <w:szCs w:val="24"/>
                <w:lang w:val="en-US"/>
              </w:rPr>
            </w:pPr>
            <w:r>
              <w:rPr>
                <w:rFonts w:eastAsia="Times New Roman"/>
                <w:b/>
                <w:spacing w:val="-2"/>
                <w:sz w:val="16"/>
                <w:szCs w:val="24"/>
                <w:lang w:val="en-US"/>
              </w:rPr>
              <w:t>Warranty</w:t>
            </w:r>
          </w:p>
        </w:tc>
        <w:tc>
          <w:tcPr>
            <w:tcW w:w="2268" w:type="dxa"/>
            <w:tcBorders>
              <w:top w:val="single" w:sz="4" w:space="0" w:color="000000"/>
              <w:left w:val="single" w:sz="4" w:space="0" w:color="000000"/>
              <w:bottom w:val="single" w:sz="4" w:space="0" w:color="000000"/>
              <w:right w:val="single" w:sz="4" w:space="0" w:color="000000"/>
            </w:tcBorders>
            <w:tcMar>
              <w:top w:w="0" w:type="dxa"/>
              <w:bottom w:w="0" w:type="dxa"/>
              <w:right w:w="0" w:type="dxa"/>
            </w:tcMar>
          </w:tcPr>
          <w:p w14:paraId="05EA0995" w14:textId="77777777" w:rsidR="00000000" w:rsidRDefault="00000000">
            <w:pPr>
              <w:pStyle w:val="TableParagraph"/>
              <w:spacing w:line="164" w:lineRule="exact"/>
              <w:ind w:left="142"/>
              <w:rPr>
                <w:rFonts w:eastAsia="Times New Roman"/>
                <w:b/>
                <w:sz w:val="16"/>
                <w:szCs w:val="24"/>
                <w:lang w:val="en-US"/>
              </w:rPr>
            </w:pPr>
            <w:r>
              <w:rPr>
                <w:rFonts w:eastAsia="Times New Roman"/>
                <w:b/>
                <w:spacing w:val="-4"/>
                <w:sz w:val="16"/>
                <w:szCs w:val="24"/>
                <w:lang w:val="en-US"/>
              </w:rPr>
              <w:t>Term</w:t>
            </w:r>
          </w:p>
        </w:tc>
      </w:tr>
      <w:tr w:rsidR="00000000" w14:paraId="3E9D580C" w14:textId="77777777">
        <w:trPr>
          <w:trHeight w:val="184"/>
        </w:trPr>
        <w:tc>
          <w:tcPr>
            <w:tcW w:w="7229" w:type="dxa"/>
            <w:tcBorders>
              <w:top w:val="single" w:sz="4" w:space="0" w:color="000000"/>
              <w:left w:val="single" w:sz="4" w:space="0" w:color="000000"/>
              <w:bottom w:val="single" w:sz="4" w:space="0" w:color="000000"/>
              <w:right w:val="single" w:sz="4" w:space="0" w:color="000000"/>
            </w:tcBorders>
            <w:tcMar>
              <w:top w:w="0" w:type="dxa"/>
              <w:bottom w:w="0" w:type="dxa"/>
              <w:right w:w="0" w:type="dxa"/>
            </w:tcMar>
          </w:tcPr>
          <w:p w14:paraId="4E9E245C" w14:textId="77777777" w:rsidR="00000000" w:rsidRDefault="00000000">
            <w:pPr>
              <w:pStyle w:val="TableParagraph"/>
              <w:spacing w:line="164" w:lineRule="exact"/>
              <w:ind w:left="142"/>
              <w:rPr>
                <w:rFonts w:eastAsia="Times New Roman"/>
                <w:b/>
                <w:spacing w:val="-2"/>
                <w:sz w:val="16"/>
                <w:szCs w:val="24"/>
                <w:lang w:val="en-US"/>
              </w:rPr>
            </w:pPr>
          </w:p>
        </w:tc>
        <w:tc>
          <w:tcPr>
            <w:tcW w:w="2268" w:type="dxa"/>
            <w:tcBorders>
              <w:top w:val="single" w:sz="4" w:space="0" w:color="000000"/>
              <w:left w:val="single" w:sz="4" w:space="0" w:color="000000"/>
              <w:bottom w:val="single" w:sz="4" w:space="0" w:color="000000"/>
              <w:right w:val="single" w:sz="4" w:space="0" w:color="000000"/>
            </w:tcBorders>
            <w:tcMar>
              <w:top w:w="0" w:type="dxa"/>
              <w:bottom w:w="0" w:type="dxa"/>
              <w:right w:w="0" w:type="dxa"/>
            </w:tcMar>
          </w:tcPr>
          <w:p w14:paraId="23E5B6AA" w14:textId="77777777" w:rsidR="00000000" w:rsidRDefault="00000000">
            <w:pPr>
              <w:pStyle w:val="TableParagraph"/>
              <w:spacing w:line="164" w:lineRule="exact"/>
              <w:ind w:left="142"/>
              <w:rPr>
                <w:rFonts w:eastAsia="Times New Roman"/>
                <w:b/>
                <w:spacing w:val="-4"/>
                <w:sz w:val="16"/>
                <w:szCs w:val="24"/>
                <w:lang w:val="en-US"/>
              </w:rPr>
            </w:pPr>
          </w:p>
        </w:tc>
      </w:tr>
      <w:tr w:rsidR="00000000" w14:paraId="78742671" w14:textId="77777777">
        <w:trPr>
          <w:trHeight w:val="183"/>
        </w:trPr>
        <w:tc>
          <w:tcPr>
            <w:tcW w:w="7229" w:type="dxa"/>
            <w:tcBorders>
              <w:top w:val="single" w:sz="4" w:space="0" w:color="000000"/>
              <w:left w:val="single" w:sz="4" w:space="0" w:color="000000"/>
              <w:bottom w:val="single" w:sz="4" w:space="0" w:color="000000"/>
              <w:right w:val="single" w:sz="4" w:space="0" w:color="000000"/>
            </w:tcBorders>
            <w:tcMar>
              <w:top w:w="0" w:type="dxa"/>
              <w:bottom w:w="0" w:type="dxa"/>
              <w:right w:w="0" w:type="dxa"/>
            </w:tcMar>
          </w:tcPr>
          <w:p w14:paraId="3547985B" w14:textId="77777777" w:rsidR="00000000" w:rsidRDefault="00000000">
            <w:pPr>
              <w:pStyle w:val="TableParagraph"/>
              <w:spacing w:line="163" w:lineRule="exact"/>
              <w:ind w:left="142"/>
              <w:rPr>
                <w:rFonts w:eastAsia="Times New Roman"/>
                <w:sz w:val="16"/>
                <w:szCs w:val="24"/>
                <w:lang w:val="en-US"/>
              </w:rPr>
            </w:pPr>
            <w:r>
              <w:rPr>
                <w:rFonts w:eastAsia="Times New Roman"/>
                <w:sz w:val="16"/>
                <w:szCs w:val="24"/>
                <w:lang w:val="en-US"/>
              </w:rPr>
              <w:t>DMG</w:t>
            </w:r>
            <w:r>
              <w:rPr>
                <w:rFonts w:eastAsia="Times New Roman"/>
                <w:spacing w:val="-5"/>
                <w:sz w:val="16"/>
                <w:szCs w:val="24"/>
                <w:lang w:val="en-US"/>
              </w:rPr>
              <w:t xml:space="preserve"> </w:t>
            </w:r>
            <w:r>
              <w:rPr>
                <w:rFonts w:eastAsia="Times New Roman"/>
                <w:sz w:val="16"/>
                <w:szCs w:val="24"/>
                <w:lang w:val="en-US"/>
              </w:rPr>
              <w:t>MORI</w:t>
            </w:r>
            <w:r>
              <w:rPr>
                <w:rFonts w:eastAsia="Times New Roman"/>
                <w:spacing w:val="-5"/>
                <w:sz w:val="16"/>
                <w:szCs w:val="24"/>
                <w:lang w:val="en-US"/>
              </w:rPr>
              <w:t xml:space="preserve"> </w:t>
            </w:r>
            <w:r>
              <w:rPr>
                <w:rFonts w:eastAsia="Times New Roman"/>
                <w:spacing w:val="-2"/>
                <w:sz w:val="16"/>
                <w:szCs w:val="24"/>
                <w:lang w:val="en-US"/>
              </w:rPr>
              <w:t>machines</w:t>
            </w:r>
          </w:p>
        </w:tc>
        <w:tc>
          <w:tcPr>
            <w:tcW w:w="2268" w:type="dxa"/>
            <w:tcBorders>
              <w:top w:val="single" w:sz="4" w:space="0" w:color="000000"/>
              <w:left w:val="single" w:sz="4" w:space="0" w:color="000000"/>
              <w:bottom w:val="single" w:sz="4" w:space="0" w:color="000000"/>
              <w:right w:val="single" w:sz="4" w:space="0" w:color="000000"/>
            </w:tcBorders>
            <w:tcMar>
              <w:top w:w="0" w:type="dxa"/>
              <w:bottom w:w="0" w:type="dxa"/>
              <w:right w:w="0" w:type="dxa"/>
            </w:tcMar>
          </w:tcPr>
          <w:p w14:paraId="16ACA64A" w14:textId="77777777" w:rsidR="00000000" w:rsidRDefault="00000000">
            <w:pPr>
              <w:pStyle w:val="TableParagraph"/>
              <w:spacing w:line="163" w:lineRule="exact"/>
              <w:ind w:left="142"/>
              <w:rPr>
                <w:rFonts w:eastAsia="Times New Roman"/>
                <w:sz w:val="16"/>
                <w:szCs w:val="24"/>
                <w:lang w:val="en-US"/>
              </w:rPr>
            </w:pPr>
            <w:r>
              <w:rPr>
                <w:rFonts w:eastAsia="Times New Roman"/>
                <w:sz w:val="16"/>
                <w:szCs w:val="24"/>
                <w:lang w:val="en-US"/>
              </w:rPr>
              <w:t>24</w:t>
            </w:r>
            <w:r>
              <w:rPr>
                <w:rFonts w:eastAsia="Times New Roman"/>
                <w:spacing w:val="-4"/>
                <w:sz w:val="16"/>
                <w:szCs w:val="24"/>
                <w:lang w:val="en-US"/>
              </w:rPr>
              <w:t xml:space="preserve"> </w:t>
            </w:r>
            <w:r>
              <w:rPr>
                <w:rFonts w:eastAsia="Times New Roman"/>
                <w:spacing w:val="-2"/>
                <w:sz w:val="16"/>
                <w:szCs w:val="24"/>
                <w:lang w:val="en-US"/>
              </w:rPr>
              <w:t>months</w:t>
            </w:r>
          </w:p>
        </w:tc>
      </w:tr>
      <w:tr w:rsidR="00000000" w14:paraId="335E3B42" w14:textId="77777777">
        <w:trPr>
          <w:trHeight w:val="184"/>
        </w:trPr>
        <w:tc>
          <w:tcPr>
            <w:tcW w:w="7229" w:type="dxa"/>
            <w:tcBorders>
              <w:top w:val="single" w:sz="4" w:space="0" w:color="000000"/>
              <w:left w:val="single" w:sz="4" w:space="0" w:color="000000"/>
              <w:bottom w:val="single" w:sz="4" w:space="0" w:color="000000"/>
              <w:right w:val="single" w:sz="4" w:space="0" w:color="000000"/>
            </w:tcBorders>
            <w:tcMar>
              <w:top w:w="0" w:type="dxa"/>
              <w:bottom w:w="0" w:type="dxa"/>
              <w:right w:w="0" w:type="dxa"/>
            </w:tcMar>
          </w:tcPr>
          <w:p w14:paraId="1AF3BAC8" w14:textId="77777777" w:rsidR="00000000" w:rsidRDefault="00000000">
            <w:pPr>
              <w:pStyle w:val="TableParagraph"/>
              <w:spacing w:before="1" w:line="163" w:lineRule="exact"/>
              <w:ind w:left="142"/>
              <w:rPr>
                <w:rFonts w:eastAsia="Times New Roman"/>
                <w:sz w:val="16"/>
                <w:szCs w:val="24"/>
                <w:lang w:val="en-US"/>
              </w:rPr>
            </w:pPr>
            <w:r>
              <w:rPr>
                <w:rFonts w:eastAsia="Times New Roman"/>
                <w:sz w:val="16"/>
                <w:szCs w:val="24"/>
                <w:lang w:val="en-US"/>
              </w:rPr>
              <w:t>New</w:t>
            </w:r>
            <w:r>
              <w:rPr>
                <w:rFonts w:eastAsia="Times New Roman"/>
                <w:spacing w:val="-7"/>
                <w:sz w:val="16"/>
                <w:szCs w:val="24"/>
                <w:lang w:val="en-US"/>
              </w:rPr>
              <w:t xml:space="preserve"> </w:t>
            </w:r>
            <w:r>
              <w:rPr>
                <w:rFonts w:eastAsia="Times New Roman"/>
                <w:sz w:val="16"/>
                <w:szCs w:val="24"/>
                <w:lang w:val="en-US"/>
              </w:rPr>
              <w:t>MASTER</w:t>
            </w:r>
            <w:r>
              <w:rPr>
                <w:rFonts w:eastAsia="Times New Roman"/>
                <w:spacing w:val="-7"/>
                <w:sz w:val="16"/>
                <w:szCs w:val="24"/>
                <w:lang w:val="en-US"/>
              </w:rPr>
              <w:t xml:space="preserve"> </w:t>
            </w:r>
            <w:r>
              <w:rPr>
                <w:rFonts w:eastAsia="Times New Roman"/>
                <w:sz w:val="16"/>
                <w:szCs w:val="24"/>
                <w:lang w:val="en-US"/>
              </w:rPr>
              <w:t>spindles</w:t>
            </w:r>
            <w:r>
              <w:rPr>
                <w:rFonts w:eastAsia="Times New Roman"/>
                <w:spacing w:val="-6"/>
                <w:sz w:val="16"/>
                <w:szCs w:val="24"/>
                <w:lang w:val="en-US"/>
              </w:rPr>
              <w:t xml:space="preserve"> </w:t>
            </w:r>
            <w:r>
              <w:rPr>
                <w:rFonts w:eastAsia="Times New Roman"/>
                <w:sz w:val="16"/>
                <w:szCs w:val="24"/>
                <w:lang w:val="en-US"/>
              </w:rPr>
              <w:t>equipped</w:t>
            </w:r>
            <w:r>
              <w:rPr>
                <w:rFonts w:eastAsia="Times New Roman"/>
                <w:spacing w:val="-7"/>
                <w:sz w:val="16"/>
                <w:szCs w:val="24"/>
                <w:lang w:val="en-US"/>
              </w:rPr>
              <w:t xml:space="preserve"> </w:t>
            </w:r>
            <w:proofErr w:type="gramStart"/>
            <w:r>
              <w:rPr>
                <w:rFonts w:eastAsia="Times New Roman"/>
                <w:sz w:val="16"/>
                <w:szCs w:val="24"/>
                <w:lang w:val="en-US"/>
              </w:rPr>
              <w:t>on</w:t>
            </w:r>
            <w:proofErr w:type="gramEnd"/>
            <w:r>
              <w:rPr>
                <w:rFonts w:eastAsia="Times New Roman"/>
                <w:spacing w:val="-7"/>
                <w:sz w:val="16"/>
                <w:szCs w:val="24"/>
                <w:lang w:val="en-US"/>
              </w:rPr>
              <w:t xml:space="preserve"> </w:t>
            </w:r>
            <w:r>
              <w:rPr>
                <w:rFonts w:eastAsia="Times New Roman"/>
                <w:sz w:val="16"/>
                <w:szCs w:val="24"/>
                <w:lang w:val="en-US"/>
              </w:rPr>
              <w:t>new</w:t>
            </w:r>
            <w:r>
              <w:rPr>
                <w:rFonts w:eastAsia="Times New Roman"/>
                <w:spacing w:val="-7"/>
                <w:sz w:val="16"/>
                <w:szCs w:val="24"/>
                <w:lang w:val="en-US"/>
              </w:rPr>
              <w:t xml:space="preserve"> </w:t>
            </w:r>
            <w:r>
              <w:rPr>
                <w:rFonts w:eastAsia="Times New Roman"/>
                <w:sz w:val="16"/>
                <w:szCs w:val="24"/>
                <w:lang w:val="en-US"/>
              </w:rPr>
              <w:t>machines</w:t>
            </w:r>
            <w:r>
              <w:rPr>
                <w:rFonts w:eastAsia="Times New Roman"/>
                <w:spacing w:val="-6"/>
                <w:sz w:val="16"/>
                <w:szCs w:val="24"/>
                <w:lang w:val="en-US"/>
              </w:rPr>
              <w:t xml:space="preserve"> </w:t>
            </w:r>
            <w:r>
              <w:rPr>
                <w:rFonts w:eastAsia="Times New Roman"/>
                <w:sz w:val="16"/>
                <w:szCs w:val="24"/>
                <w:lang w:val="en-US"/>
              </w:rPr>
              <w:t>or</w:t>
            </w:r>
            <w:r>
              <w:rPr>
                <w:rFonts w:eastAsia="Times New Roman"/>
                <w:spacing w:val="-7"/>
                <w:sz w:val="16"/>
                <w:szCs w:val="24"/>
                <w:lang w:val="en-US"/>
              </w:rPr>
              <w:t xml:space="preserve"> </w:t>
            </w:r>
            <w:r>
              <w:rPr>
                <w:rFonts w:eastAsia="Times New Roman"/>
                <w:sz w:val="16"/>
                <w:szCs w:val="24"/>
                <w:lang w:val="en-US"/>
              </w:rPr>
              <w:t>ordered</w:t>
            </w:r>
            <w:r>
              <w:rPr>
                <w:rFonts w:eastAsia="Times New Roman"/>
                <w:spacing w:val="-7"/>
                <w:sz w:val="16"/>
                <w:szCs w:val="24"/>
                <w:lang w:val="en-US"/>
              </w:rPr>
              <w:t xml:space="preserve"> </w:t>
            </w:r>
            <w:r>
              <w:rPr>
                <w:rFonts w:eastAsia="Times New Roman"/>
                <w:sz w:val="16"/>
                <w:szCs w:val="24"/>
                <w:lang w:val="en-US"/>
              </w:rPr>
              <w:t>as</w:t>
            </w:r>
            <w:r>
              <w:rPr>
                <w:rFonts w:eastAsia="Times New Roman"/>
                <w:spacing w:val="-6"/>
                <w:sz w:val="16"/>
                <w:szCs w:val="24"/>
                <w:lang w:val="en-US"/>
              </w:rPr>
              <w:t xml:space="preserve"> </w:t>
            </w:r>
            <w:r>
              <w:rPr>
                <w:rFonts w:eastAsia="Times New Roman"/>
                <w:sz w:val="16"/>
                <w:szCs w:val="24"/>
                <w:lang w:val="en-US"/>
              </w:rPr>
              <w:t>spare</w:t>
            </w:r>
            <w:r>
              <w:rPr>
                <w:rFonts w:eastAsia="Times New Roman"/>
                <w:spacing w:val="-7"/>
                <w:sz w:val="16"/>
                <w:szCs w:val="24"/>
                <w:lang w:val="en-US"/>
              </w:rPr>
              <w:t xml:space="preserve"> </w:t>
            </w:r>
            <w:r>
              <w:rPr>
                <w:rFonts w:eastAsia="Times New Roman"/>
                <w:spacing w:val="-2"/>
                <w:sz w:val="16"/>
                <w:szCs w:val="24"/>
                <w:lang w:val="en-US"/>
              </w:rPr>
              <w:t>parts</w:t>
            </w:r>
          </w:p>
        </w:tc>
        <w:tc>
          <w:tcPr>
            <w:tcW w:w="2268" w:type="dxa"/>
            <w:tcBorders>
              <w:top w:val="single" w:sz="4" w:space="0" w:color="000000"/>
              <w:left w:val="single" w:sz="4" w:space="0" w:color="000000"/>
              <w:bottom w:val="single" w:sz="4" w:space="0" w:color="000000"/>
              <w:right w:val="single" w:sz="4" w:space="0" w:color="000000"/>
            </w:tcBorders>
            <w:tcMar>
              <w:top w:w="0" w:type="dxa"/>
              <w:bottom w:w="0" w:type="dxa"/>
              <w:right w:w="0" w:type="dxa"/>
            </w:tcMar>
          </w:tcPr>
          <w:p w14:paraId="13515CB5" w14:textId="77777777" w:rsidR="00000000" w:rsidRDefault="00000000">
            <w:pPr>
              <w:pStyle w:val="TableParagraph"/>
              <w:spacing w:before="1" w:line="163" w:lineRule="exact"/>
              <w:ind w:left="142"/>
              <w:rPr>
                <w:rFonts w:eastAsia="Times New Roman"/>
                <w:sz w:val="16"/>
                <w:szCs w:val="24"/>
                <w:lang w:val="en-US"/>
              </w:rPr>
            </w:pPr>
            <w:r>
              <w:rPr>
                <w:rFonts w:eastAsia="Times New Roman"/>
                <w:sz w:val="16"/>
                <w:szCs w:val="24"/>
                <w:lang w:val="en-US"/>
              </w:rPr>
              <w:t>36</w:t>
            </w:r>
            <w:r>
              <w:rPr>
                <w:rFonts w:eastAsia="Times New Roman"/>
                <w:spacing w:val="-4"/>
                <w:sz w:val="16"/>
                <w:szCs w:val="24"/>
                <w:lang w:val="en-US"/>
              </w:rPr>
              <w:t xml:space="preserve"> </w:t>
            </w:r>
            <w:r>
              <w:rPr>
                <w:rFonts w:eastAsia="Times New Roman"/>
                <w:spacing w:val="-2"/>
                <w:sz w:val="16"/>
                <w:szCs w:val="24"/>
                <w:lang w:val="en-US"/>
              </w:rPr>
              <w:t>months</w:t>
            </w:r>
          </w:p>
        </w:tc>
      </w:tr>
      <w:tr w:rsidR="00000000" w14:paraId="2B3EF502" w14:textId="77777777">
        <w:trPr>
          <w:trHeight w:val="184"/>
        </w:trPr>
        <w:tc>
          <w:tcPr>
            <w:tcW w:w="7229" w:type="dxa"/>
            <w:tcBorders>
              <w:top w:val="single" w:sz="4" w:space="0" w:color="000000"/>
              <w:left w:val="single" w:sz="4" w:space="0" w:color="000000"/>
              <w:bottom w:val="single" w:sz="4" w:space="0" w:color="000000"/>
              <w:right w:val="single" w:sz="4" w:space="0" w:color="000000"/>
            </w:tcBorders>
            <w:tcMar>
              <w:top w:w="0" w:type="dxa"/>
              <w:bottom w:w="0" w:type="dxa"/>
              <w:right w:w="0" w:type="dxa"/>
            </w:tcMar>
          </w:tcPr>
          <w:p w14:paraId="411432F6" w14:textId="77777777" w:rsidR="00000000" w:rsidRDefault="00000000">
            <w:pPr>
              <w:pStyle w:val="TableParagraph"/>
              <w:spacing w:line="164" w:lineRule="exact"/>
              <w:ind w:left="142"/>
              <w:rPr>
                <w:rFonts w:eastAsia="Times New Roman"/>
                <w:sz w:val="16"/>
                <w:szCs w:val="24"/>
                <w:lang w:val="en-US"/>
              </w:rPr>
            </w:pPr>
            <w:r>
              <w:rPr>
                <w:rFonts w:eastAsia="Times New Roman"/>
                <w:sz w:val="16"/>
                <w:szCs w:val="24"/>
                <w:lang w:val="en-US"/>
              </w:rPr>
              <w:t>New</w:t>
            </w:r>
            <w:r>
              <w:rPr>
                <w:rFonts w:eastAsia="Times New Roman"/>
                <w:spacing w:val="-7"/>
                <w:sz w:val="16"/>
                <w:szCs w:val="24"/>
                <w:lang w:val="en-US"/>
              </w:rPr>
              <w:t xml:space="preserve"> </w:t>
            </w:r>
            <w:r>
              <w:rPr>
                <w:rFonts w:eastAsia="Times New Roman"/>
                <w:sz w:val="16"/>
                <w:szCs w:val="24"/>
                <w:lang w:val="en-US"/>
              </w:rPr>
              <w:t>spindles</w:t>
            </w:r>
            <w:r>
              <w:rPr>
                <w:rFonts w:eastAsia="Times New Roman"/>
                <w:spacing w:val="-5"/>
                <w:sz w:val="16"/>
                <w:szCs w:val="24"/>
                <w:lang w:val="en-US"/>
              </w:rPr>
              <w:t xml:space="preserve"> </w:t>
            </w:r>
            <w:r>
              <w:rPr>
                <w:rFonts w:eastAsia="Times New Roman"/>
                <w:sz w:val="16"/>
                <w:szCs w:val="24"/>
                <w:lang w:val="en-US"/>
              </w:rPr>
              <w:t>ordered</w:t>
            </w:r>
            <w:r>
              <w:rPr>
                <w:rFonts w:eastAsia="Times New Roman"/>
                <w:spacing w:val="-7"/>
                <w:sz w:val="16"/>
                <w:szCs w:val="24"/>
                <w:lang w:val="en-US"/>
              </w:rPr>
              <w:t xml:space="preserve"> </w:t>
            </w:r>
            <w:r>
              <w:rPr>
                <w:rFonts w:eastAsia="Times New Roman"/>
                <w:sz w:val="16"/>
                <w:szCs w:val="24"/>
                <w:lang w:val="en-US"/>
              </w:rPr>
              <w:t>as</w:t>
            </w:r>
            <w:r>
              <w:rPr>
                <w:rFonts w:eastAsia="Times New Roman"/>
                <w:spacing w:val="-5"/>
                <w:sz w:val="16"/>
                <w:szCs w:val="24"/>
                <w:lang w:val="en-US"/>
              </w:rPr>
              <w:t xml:space="preserve"> </w:t>
            </w:r>
            <w:r>
              <w:rPr>
                <w:rFonts w:eastAsia="Times New Roman"/>
                <w:sz w:val="16"/>
                <w:szCs w:val="24"/>
                <w:lang w:val="en-US"/>
              </w:rPr>
              <w:t>spare</w:t>
            </w:r>
            <w:r>
              <w:rPr>
                <w:rFonts w:eastAsia="Times New Roman"/>
                <w:spacing w:val="-7"/>
                <w:sz w:val="16"/>
                <w:szCs w:val="24"/>
                <w:lang w:val="en-US"/>
              </w:rPr>
              <w:t xml:space="preserve"> </w:t>
            </w:r>
            <w:r>
              <w:rPr>
                <w:rFonts w:eastAsia="Times New Roman"/>
                <w:sz w:val="16"/>
                <w:szCs w:val="24"/>
                <w:lang w:val="en-US"/>
              </w:rPr>
              <w:t>parts</w:t>
            </w:r>
            <w:r>
              <w:rPr>
                <w:rFonts w:eastAsia="Times New Roman"/>
                <w:spacing w:val="-5"/>
                <w:sz w:val="16"/>
                <w:szCs w:val="24"/>
                <w:lang w:val="en-US"/>
              </w:rPr>
              <w:t xml:space="preserve"> </w:t>
            </w:r>
            <w:r>
              <w:rPr>
                <w:rFonts w:eastAsia="Times New Roman"/>
                <w:sz w:val="16"/>
                <w:szCs w:val="24"/>
                <w:lang w:val="en-US"/>
              </w:rPr>
              <w:t>(excl.</w:t>
            </w:r>
            <w:r>
              <w:rPr>
                <w:rFonts w:eastAsia="Times New Roman"/>
                <w:spacing w:val="-5"/>
                <w:sz w:val="16"/>
                <w:szCs w:val="24"/>
                <w:lang w:val="en-US"/>
              </w:rPr>
              <w:t xml:space="preserve"> </w:t>
            </w:r>
            <w:r>
              <w:rPr>
                <w:rFonts w:eastAsia="Times New Roman"/>
                <w:sz w:val="16"/>
                <w:szCs w:val="24"/>
                <w:lang w:val="en-US"/>
              </w:rPr>
              <w:t>MASTER</w:t>
            </w:r>
            <w:r>
              <w:rPr>
                <w:rFonts w:eastAsia="Times New Roman"/>
                <w:spacing w:val="-7"/>
                <w:sz w:val="16"/>
                <w:szCs w:val="24"/>
                <w:lang w:val="en-US"/>
              </w:rPr>
              <w:t xml:space="preserve"> </w:t>
            </w:r>
            <w:r>
              <w:rPr>
                <w:rFonts w:eastAsia="Times New Roman"/>
                <w:spacing w:val="-2"/>
                <w:sz w:val="16"/>
                <w:szCs w:val="24"/>
                <w:lang w:val="en-US"/>
              </w:rPr>
              <w:t>spindles)</w:t>
            </w:r>
          </w:p>
        </w:tc>
        <w:tc>
          <w:tcPr>
            <w:tcW w:w="2268" w:type="dxa"/>
            <w:tcBorders>
              <w:top w:val="single" w:sz="4" w:space="0" w:color="000000"/>
              <w:left w:val="single" w:sz="4" w:space="0" w:color="000000"/>
              <w:bottom w:val="single" w:sz="4" w:space="0" w:color="000000"/>
              <w:right w:val="single" w:sz="4" w:space="0" w:color="000000"/>
            </w:tcBorders>
            <w:tcMar>
              <w:top w:w="0" w:type="dxa"/>
              <w:bottom w:w="0" w:type="dxa"/>
              <w:right w:w="0" w:type="dxa"/>
            </w:tcMar>
          </w:tcPr>
          <w:p w14:paraId="3EF3D4FE" w14:textId="77777777" w:rsidR="00000000" w:rsidRDefault="00000000">
            <w:pPr>
              <w:pStyle w:val="TableParagraph"/>
              <w:spacing w:line="164" w:lineRule="exact"/>
              <w:ind w:left="142"/>
              <w:rPr>
                <w:rFonts w:eastAsia="Times New Roman"/>
                <w:sz w:val="16"/>
                <w:szCs w:val="24"/>
                <w:lang w:val="en-US"/>
              </w:rPr>
            </w:pPr>
            <w:r>
              <w:rPr>
                <w:rFonts w:eastAsia="Times New Roman"/>
                <w:sz w:val="16"/>
                <w:szCs w:val="24"/>
                <w:lang w:val="en-US"/>
              </w:rPr>
              <w:t>24</w:t>
            </w:r>
            <w:r>
              <w:rPr>
                <w:rFonts w:eastAsia="Times New Roman"/>
                <w:spacing w:val="-4"/>
                <w:sz w:val="16"/>
                <w:szCs w:val="24"/>
                <w:lang w:val="en-US"/>
              </w:rPr>
              <w:t xml:space="preserve"> </w:t>
            </w:r>
            <w:r>
              <w:rPr>
                <w:rFonts w:eastAsia="Times New Roman"/>
                <w:spacing w:val="-2"/>
                <w:sz w:val="16"/>
                <w:szCs w:val="24"/>
                <w:lang w:val="en-US"/>
              </w:rPr>
              <w:t>months</w:t>
            </w:r>
          </w:p>
        </w:tc>
      </w:tr>
      <w:tr w:rsidR="00000000" w14:paraId="2C6FC553" w14:textId="77777777">
        <w:trPr>
          <w:trHeight w:val="551"/>
        </w:trPr>
        <w:tc>
          <w:tcPr>
            <w:tcW w:w="7229" w:type="dxa"/>
            <w:tcBorders>
              <w:top w:val="single" w:sz="4" w:space="0" w:color="000000"/>
              <w:left w:val="single" w:sz="4" w:space="0" w:color="000000"/>
              <w:bottom w:val="single" w:sz="4" w:space="0" w:color="000000"/>
              <w:right w:val="single" w:sz="4" w:space="0" w:color="000000"/>
            </w:tcBorders>
            <w:tcMar>
              <w:top w:w="0" w:type="dxa"/>
              <w:bottom w:w="0" w:type="dxa"/>
              <w:right w:w="0" w:type="dxa"/>
            </w:tcMar>
          </w:tcPr>
          <w:p w14:paraId="294A1450" w14:textId="77777777" w:rsidR="00000000" w:rsidRDefault="00000000">
            <w:pPr>
              <w:pStyle w:val="TableParagraph"/>
              <w:spacing w:line="184" w:lineRule="exact"/>
              <w:ind w:left="142"/>
              <w:rPr>
                <w:rFonts w:eastAsia="Times New Roman"/>
                <w:sz w:val="16"/>
                <w:szCs w:val="24"/>
                <w:lang w:val="en-US"/>
              </w:rPr>
            </w:pPr>
            <w:r>
              <w:rPr>
                <w:rFonts w:eastAsia="Times New Roman"/>
                <w:sz w:val="16"/>
                <w:szCs w:val="24"/>
                <w:lang w:val="en-US"/>
              </w:rPr>
              <w:t>Renewed</w:t>
            </w:r>
            <w:r>
              <w:rPr>
                <w:rFonts w:eastAsia="Times New Roman"/>
                <w:spacing w:val="-9"/>
                <w:sz w:val="16"/>
                <w:szCs w:val="24"/>
                <w:lang w:val="en-US"/>
              </w:rPr>
              <w:t xml:space="preserve"> </w:t>
            </w:r>
            <w:r>
              <w:rPr>
                <w:rFonts w:eastAsia="Times New Roman"/>
                <w:sz w:val="16"/>
                <w:szCs w:val="24"/>
                <w:lang w:val="en-US"/>
              </w:rPr>
              <w:t>X-series</w:t>
            </w:r>
            <w:r>
              <w:rPr>
                <w:rFonts w:eastAsia="Times New Roman"/>
                <w:spacing w:val="-8"/>
                <w:sz w:val="16"/>
                <w:szCs w:val="24"/>
                <w:lang w:val="en-US"/>
              </w:rPr>
              <w:t xml:space="preserve"> </w:t>
            </w:r>
            <w:r>
              <w:rPr>
                <w:rFonts w:eastAsia="Times New Roman"/>
                <w:sz w:val="16"/>
                <w:szCs w:val="24"/>
                <w:lang w:val="en-US"/>
              </w:rPr>
              <w:t>Davis</w:t>
            </w:r>
            <w:r>
              <w:rPr>
                <w:rFonts w:eastAsia="Times New Roman"/>
                <w:spacing w:val="-7"/>
                <w:sz w:val="16"/>
                <w:szCs w:val="24"/>
                <w:lang w:val="en-US"/>
              </w:rPr>
              <w:t xml:space="preserve"> </w:t>
            </w:r>
            <w:r>
              <w:rPr>
                <w:rFonts w:eastAsia="Times New Roman"/>
                <w:spacing w:val="-2"/>
                <w:sz w:val="16"/>
                <w:szCs w:val="24"/>
                <w:lang w:val="en-US"/>
              </w:rPr>
              <w:t>spindles</w:t>
            </w:r>
          </w:p>
          <w:p w14:paraId="19F9F896" w14:textId="77777777" w:rsidR="00000000" w:rsidRDefault="00000000">
            <w:pPr>
              <w:pStyle w:val="TableParagraph"/>
              <w:spacing w:line="184" w:lineRule="exact"/>
              <w:ind w:left="142"/>
              <w:rPr>
                <w:rFonts w:eastAsia="Times New Roman"/>
                <w:sz w:val="16"/>
                <w:szCs w:val="24"/>
                <w:lang w:val="en-US"/>
              </w:rPr>
            </w:pPr>
            <w:r>
              <w:rPr>
                <w:rFonts w:eastAsia="Times New Roman"/>
                <w:sz w:val="16"/>
                <w:szCs w:val="24"/>
                <w:lang w:val="en-US"/>
              </w:rPr>
              <w:t>(Rebuilt</w:t>
            </w:r>
            <w:r>
              <w:rPr>
                <w:rFonts w:eastAsia="Times New Roman"/>
                <w:spacing w:val="-3"/>
                <w:sz w:val="16"/>
                <w:szCs w:val="24"/>
                <w:lang w:val="en-US"/>
              </w:rPr>
              <w:t xml:space="preserve"> </w:t>
            </w:r>
            <w:r>
              <w:rPr>
                <w:rFonts w:eastAsia="Times New Roman"/>
                <w:sz w:val="16"/>
                <w:szCs w:val="24"/>
                <w:lang w:val="en-US"/>
              </w:rPr>
              <w:t>spindles</w:t>
            </w:r>
            <w:r>
              <w:rPr>
                <w:rFonts w:eastAsia="Times New Roman"/>
                <w:spacing w:val="-3"/>
                <w:sz w:val="16"/>
                <w:szCs w:val="24"/>
                <w:lang w:val="en-US"/>
              </w:rPr>
              <w:t xml:space="preserve"> </w:t>
            </w:r>
            <w:r>
              <w:rPr>
                <w:rFonts w:eastAsia="Times New Roman"/>
                <w:sz w:val="16"/>
                <w:szCs w:val="24"/>
                <w:lang w:val="en-US"/>
              </w:rPr>
              <w:t>which</w:t>
            </w:r>
            <w:r>
              <w:rPr>
                <w:rFonts w:eastAsia="Times New Roman"/>
                <w:spacing w:val="-3"/>
                <w:sz w:val="16"/>
                <w:szCs w:val="24"/>
                <w:lang w:val="en-US"/>
              </w:rPr>
              <w:t xml:space="preserve"> </w:t>
            </w:r>
            <w:r>
              <w:rPr>
                <w:rFonts w:eastAsia="Times New Roman"/>
                <w:sz w:val="16"/>
                <w:szCs w:val="24"/>
                <w:lang w:val="en-US"/>
              </w:rPr>
              <w:t>have</w:t>
            </w:r>
            <w:r>
              <w:rPr>
                <w:rFonts w:eastAsia="Times New Roman"/>
                <w:spacing w:val="-3"/>
                <w:sz w:val="16"/>
                <w:szCs w:val="24"/>
                <w:lang w:val="en-US"/>
              </w:rPr>
              <w:t xml:space="preserve"> </w:t>
            </w:r>
            <w:r>
              <w:rPr>
                <w:rFonts w:eastAsia="Times New Roman"/>
                <w:sz w:val="16"/>
                <w:szCs w:val="24"/>
                <w:lang w:val="en-US"/>
              </w:rPr>
              <w:t>been</w:t>
            </w:r>
            <w:r>
              <w:rPr>
                <w:rFonts w:eastAsia="Times New Roman"/>
                <w:spacing w:val="-2"/>
                <w:sz w:val="16"/>
                <w:szCs w:val="24"/>
                <w:lang w:val="en-US"/>
              </w:rPr>
              <w:t xml:space="preserve"> </w:t>
            </w:r>
            <w:r>
              <w:rPr>
                <w:rFonts w:eastAsia="Times New Roman"/>
                <w:sz w:val="16"/>
                <w:szCs w:val="24"/>
                <w:lang w:val="en-US"/>
              </w:rPr>
              <w:t>inspected</w:t>
            </w:r>
            <w:r>
              <w:rPr>
                <w:rFonts w:eastAsia="Times New Roman"/>
                <w:spacing w:val="-3"/>
                <w:sz w:val="16"/>
                <w:szCs w:val="24"/>
                <w:lang w:val="en-US"/>
              </w:rPr>
              <w:t xml:space="preserve"> </w:t>
            </w:r>
            <w:r>
              <w:rPr>
                <w:rFonts w:eastAsia="Times New Roman"/>
                <w:sz w:val="16"/>
                <w:szCs w:val="24"/>
                <w:lang w:val="en-US"/>
              </w:rPr>
              <w:t>and</w:t>
            </w:r>
            <w:r>
              <w:rPr>
                <w:rFonts w:eastAsia="Times New Roman"/>
                <w:spacing w:val="-3"/>
                <w:sz w:val="16"/>
                <w:szCs w:val="24"/>
                <w:lang w:val="en-US"/>
              </w:rPr>
              <w:t xml:space="preserve"> </w:t>
            </w:r>
            <w:r>
              <w:rPr>
                <w:rFonts w:eastAsia="Times New Roman"/>
                <w:sz w:val="16"/>
                <w:szCs w:val="24"/>
                <w:lang w:val="en-US"/>
              </w:rPr>
              <w:t>tested</w:t>
            </w:r>
            <w:r>
              <w:rPr>
                <w:rFonts w:eastAsia="Times New Roman"/>
                <w:spacing w:val="-3"/>
                <w:sz w:val="16"/>
                <w:szCs w:val="24"/>
                <w:lang w:val="en-US"/>
              </w:rPr>
              <w:t xml:space="preserve"> </w:t>
            </w:r>
            <w:r>
              <w:rPr>
                <w:rFonts w:eastAsia="Times New Roman"/>
                <w:sz w:val="16"/>
                <w:szCs w:val="24"/>
                <w:lang w:val="en-US"/>
              </w:rPr>
              <w:t>by</w:t>
            </w:r>
            <w:r>
              <w:rPr>
                <w:rFonts w:eastAsia="Times New Roman"/>
                <w:spacing w:val="-3"/>
                <w:sz w:val="16"/>
                <w:szCs w:val="24"/>
                <w:lang w:val="en-US"/>
              </w:rPr>
              <w:t xml:space="preserve"> </w:t>
            </w:r>
            <w:r>
              <w:rPr>
                <w:rFonts w:eastAsia="Times New Roman"/>
                <w:sz w:val="16"/>
                <w:szCs w:val="24"/>
                <w:lang w:val="en-US"/>
              </w:rPr>
              <w:t>DMG</w:t>
            </w:r>
            <w:r>
              <w:rPr>
                <w:rFonts w:eastAsia="Times New Roman"/>
                <w:spacing w:val="-3"/>
                <w:sz w:val="16"/>
                <w:szCs w:val="24"/>
                <w:lang w:val="en-US"/>
              </w:rPr>
              <w:t xml:space="preserve"> </w:t>
            </w:r>
            <w:r>
              <w:rPr>
                <w:rFonts w:eastAsia="Times New Roman"/>
                <w:sz w:val="16"/>
                <w:szCs w:val="24"/>
                <w:lang w:val="en-US"/>
              </w:rPr>
              <w:t>MORI’s</w:t>
            </w:r>
            <w:r>
              <w:rPr>
                <w:rFonts w:eastAsia="Times New Roman"/>
                <w:spacing w:val="-3"/>
                <w:sz w:val="16"/>
                <w:szCs w:val="24"/>
                <w:lang w:val="en-US"/>
              </w:rPr>
              <w:t xml:space="preserve"> </w:t>
            </w:r>
            <w:r>
              <w:rPr>
                <w:rFonts w:eastAsia="Times New Roman"/>
                <w:sz w:val="16"/>
                <w:szCs w:val="24"/>
                <w:lang w:val="en-US"/>
              </w:rPr>
              <w:t>factory</w:t>
            </w:r>
            <w:r>
              <w:rPr>
                <w:rFonts w:eastAsia="Times New Roman"/>
                <w:spacing w:val="-3"/>
                <w:sz w:val="16"/>
                <w:szCs w:val="24"/>
                <w:lang w:val="en-US"/>
              </w:rPr>
              <w:t xml:space="preserve"> </w:t>
            </w:r>
            <w:r>
              <w:rPr>
                <w:rFonts w:eastAsia="Times New Roman"/>
                <w:sz w:val="16"/>
                <w:szCs w:val="24"/>
                <w:lang w:val="en-US"/>
              </w:rPr>
              <w:t>in</w:t>
            </w:r>
            <w:r>
              <w:rPr>
                <w:rFonts w:eastAsia="Times New Roman"/>
                <w:spacing w:val="-3"/>
                <w:sz w:val="16"/>
                <w:szCs w:val="24"/>
                <w:lang w:val="en-US"/>
              </w:rPr>
              <w:t xml:space="preserve"> </w:t>
            </w:r>
            <w:r>
              <w:rPr>
                <w:rFonts w:eastAsia="Times New Roman"/>
                <w:sz w:val="16"/>
                <w:szCs w:val="24"/>
                <w:lang w:val="en-US"/>
              </w:rPr>
              <w:t>Davis,</w:t>
            </w:r>
            <w:r>
              <w:rPr>
                <w:rFonts w:eastAsia="Times New Roman"/>
                <w:spacing w:val="-3"/>
                <w:sz w:val="16"/>
                <w:szCs w:val="24"/>
                <w:lang w:val="en-US"/>
              </w:rPr>
              <w:t xml:space="preserve"> </w:t>
            </w:r>
            <w:r>
              <w:rPr>
                <w:rFonts w:eastAsia="Times New Roman"/>
                <w:sz w:val="16"/>
                <w:szCs w:val="24"/>
                <w:lang w:val="en-US"/>
              </w:rPr>
              <w:t>California</w:t>
            </w:r>
            <w:r>
              <w:rPr>
                <w:rFonts w:eastAsia="Times New Roman"/>
                <w:spacing w:val="-3"/>
                <w:sz w:val="16"/>
                <w:szCs w:val="24"/>
                <w:lang w:val="en-US"/>
              </w:rPr>
              <w:t xml:space="preserve"> </w:t>
            </w:r>
            <w:r>
              <w:rPr>
                <w:rFonts w:eastAsia="Times New Roman"/>
                <w:sz w:val="16"/>
                <w:szCs w:val="24"/>
                <w:lang w:val="en-US"/>
              </w:rPr>
              <w:t>to work like new)</w:t>
            </w:r>
          </w:p>
        </w:tc>
        <w:tc>
          <w:tcPr>
            <w:tcW w:w="2268" w:type="dxa"/>
            <w:tcBorders>
              <w:top w:val="single" w:sz="4" w:space="0" w:color="000000"/>
              <w:left w:val="single" w:sz="4" w:space="0" w:color="000000"/>
              <w:bottom w:val="single" w:sz="4" w:space="0" w:color="000000"/>
              <w:right w:val="single" w:sz="4" w:space="0" w:color="000000"/>
            </w:tcBorders>
            <w:tcMar>
              <w:top w:w="0" w:type="dxa"/>
              <w:bottom w:w="0" w:type="dxa"/>
              <w:right w:w="0" w:type="dxa"/>
            </w:tcMar>
          </w:tcPr>
          <w:p w14:paraId="25C25CD3" w14:textId="77777777" w:rsidR="00000000" w:rsidRDefault="00000000">
            <w:pPr>
              <w:pStyle w:val="TableParagraph"/>
              <w:spacing w:line="184" w:lineRule="exact"/>
              <w:ind w:left="142"/>
              <w:rPr>
                <w:rFonts w:eastAsia="Times New Roman"/>
                <w:sz w:val="16"/>
                <w:szCs w:val="24"/>
                <w:lang w:val="en-US"/>
              </w:rPr>
            </w:pPr>
            <w:r>
              <w:rPr>
                <w:rFonts w:eastAsia="Times New Roman"/>
                <w:sz w:val="16"/>
                <w:szCs w:val="24"/>
                <w:lang w:val="en-US"/>
              </w:rPr>
              <w:t>18</w:t>
            </w:r>
            <w:r>
              <w:rPr>
                <w:rFonts w:eastAsia="Times New Roman"/>
                <w:spacing w:val="-4"/>
                <w:sz w:val="16"/>
                <w:szCs w:val="24"/>
                <w:lang w:val="en-US"/>
              </w:rPr>
              <w:t xml:space="preserve"> </w:t>
            </w:r>
            <w:r>
              <w:rPr>
                <w:rFonts w:eastAsia="Times New Roman"/>
                <w:spacing w:val="-2"/>
                <w:sz w:val="16"/>
                <w:szCs w:val="24"/>
                <w:lang w:val="en-US"/>
              </w:rPr>
              <w:t>months</w:t>
            </w:r>
          </w:p>
        </w:tc>
      </w:tr>
      <w:tr w:rsidR="00000000" w14:paraId="45FE9210" w14:textId="77777777">
        <w:trPr>
          <w:trHeight w:val="551"/>
        </w:trPr>
        <w:tc>
          <w:tcPr>
            <w:tcW w:w="7229" w:type="dxa"/>
            <w:tcBorders>
              <w:top w:val="single" w:sz="4" w:space="0" w:color="000000"/>
              <w:left w:val="single" w:sz="4" w:space="0" w:color="000000"/>
              <w:bottom w:val="single" w:sz="4" w:space="0" w:color="000000"/>
              <w:right w:val="single" w:sz="4" w:space="0" w:color="000000"/>
            </w:tcBorders>
            <w:tcMar>
              <w:top w:w="0" w:type="dxa"/>
              <w:bottom w:w="0" w:type="dxa"/>
              <w:right w:w="0" w:type="dxa"/>
            </w:tcMar>
          </w:tcPr>
          <w:p w14:paraId="56F1BD3E" w14:textId="77777777" w:rsidR="00000000" w:rsidRDefault="00000000">
            <w:pPr>
              <w:pStyle w:val="TableParagraph"/>
              <w:spacing w:line="184" w:lineRule="exact"/>
              <w:ind w:left="142"/>
              <w:rPr>
                <w:rFonts w:eastAsia="Times New Roman"/>
                <w:sz w:val="16"/>
                <w:szCs w:val="24"/>
                <w:lang w:val="en-US"/>
              </w:rPr>
            </w:pPr>
            <w:r>
              <w:rPr>
                <w:rFonts w:eastAsia="Times New Roman"/>
                <w:sz w:val="16"/>
                <w:szCs w:val="24"/>
                <w:lang w:val="en-US"/>
              </w:rPr>
              <w:t>Other</w:t>
            </w:r>
            <w:r>
              <w:rPr>
                <w:rFonts w:eastAsia="Times New Roman"/>
                <w:spacing w:val="-8"/>
                <w:sz w:val="16"/>
                <w:szCs w:val="24"/>
                <w:lang w:val="en-US"/>
              </w:rPr>
              <w:t xml:space="preserve"> </w:t>
            </w:r>
            <w:r>
              <w:rPr>
                <w:rFonts w:eastAsia="Times New Roman"/>
                <w:sz w:val="16"/>
                <w:szCs w:val="24"/>
                <w:lang w:val="en-US"/>
              </w:rPr>
              <w:t>renewed</w:t>
            </w:r>
            <w:r>
              <w:rPr>
                <w:rFonts w:eastAsia="Times New Roman"/>
                <w:spacing w:val="-9"/>
                <w:sz w:val="16"/>
                <w:szCs w:val="24"/>
                <w:lang w:val="en-US"/>
              </w:rPr>
              <w:t xml:space="preserve"> </w:t>
            </w:r>
            <w:r>
              <w:rPr>
                <w:rFonts w:eastAsia="Times New Roman"/>
                <w:spacing w:val="-2"/>
                <w:sz w:val="16"/>
                <w:szCs w:val="24"/>
                <w:lang w:val="en-US"/>
              </w:rPr>
              <w:t>spindles</w:t>
            </w:r>
          </w:p>
          <w:p w14:paraId="12F5E74A" w14:textId="77777777" w:rsidR="00000000" w:rsidRDefault="00000000">
            <w:pPr>
              <w:pStyle w:val="TableParagraph"/>
              <w:spacing w:line="184" w:lineRule="exact"/>
              <w:ind w:left="142"/>
              <w:rPr>
                <w:rFonts w:eastAsia="Times New Roman"/>
                <w:sz w:val="16"/>
                <w:szCs w:val="24"/>
                <w:lang w:val="en-US"/>
              </w:rPr>
            </w:pPr>
            <w:r>
              <w:rPr>
                <w:rFonts w:eastAsia="Times New Roman"/>
                <w:sz w:val="16"/>
                <w:szCs w:val="24"/>
                <w:lang w:val="en-US"/>
              </w:rPr>
              <w:t>(Rebuilt</w:t>
            </w:r>
            <w:r>
              <w:rPr>
                <w:rFonts w:eastAsia="Times New Roman"/>
                <w:spacing w:val="-3"/>
                <w:sz w:val="16"/>
                <w:szCs w:val="24"/>
                <w:lang w:val="en-US"/>
              </w:rPr>
              <w:t xml:space="preserve"> </w:t>
            </w:r>
            <w:r>
              <w:rPr>
                <w:rFonts w:eastAsia="Times New Roman"/>
                <w:sz w:val="16"/>
                <w:szCs w:val="24"/>
                <w:lang w:val="en-US"/>
              </w:rPr>
              <w:t>spindles</w:t>
            </w:r>
            <w:r>
              <w:rPr>
                <w:rFonts w:eastAsia="Times New Roman"/>
                <w:spacing w:val="-2"/>
                <w:sz w:val="16"/>
                <w:szCs w:val="24"/>
                <w:lang w:val="en-US"/>
              </w:rPr>
              <w:t xml:space="preserve"> </w:t>
            </w:r>
            <w:r>
              <w:rPr>
                <w:rFonts w:eastAsia="Times New Roman"/>
                <w:sz w:val="16"/>
                <w:szCs w:val="24"/>
                <w:lang w:val="en-US"/>
              </w:rPr>
              <w:t>which</w:t>
            </w:r>
            <w:r>
              <w:rPr>
                <w:rFonts w:eastAsia="Times New Roman"/>
                <w:spacing w:val="-3"/>
                <w:sz w:val="16"/>
                <w:szCs w:val="24"/>
                <w:lang w:val="en-US"/>
              </w:rPr>
              <w:t xml:space="preserve"> </w:t>
            </w:r>
            <w:r>
              <w:rPr>
                <w:rFonts w:eastAsia="Times New Roman"/>
                <w:sz w:val="16"/>
                <w:szCs w:val="24"/>
                <w:lang w:val="en-US"/>
              </w:rPr>
              <w:t>have</w:t>
            </w:r>
            <w:r>
              <w:rPr>
                <w:rFonts w:eastAsia="Times New Roman"/>
                <w:spacing w:val="-3"/>
                <w:sz w:val="16"/>
                <w:szCs w:val="24"/>
                <w:lang w:val="en-US"/>
              </w:rPr>
              <w:t xml:space="preserve"> </w:t>
            </w:r>
            <w:r>
              <w:rPr>
                <w:rFonts w:eastAsia="Times New Roman"/>
                <w:sz w:val="16"/>
                <w:szCs w:val="24"/>
                <w:lang w:val="en-US"/>
              </w:rPr>
              <w:t>been</w:t>
            </w:r>
            <w:r>
              <w:rPr>
                <w:rFonts w:eastAsia="Times New Roman"/>
                <w:spacing w:val="-1"/>
                <w:sz w:val="16"/>
                <w:szCs w:val="24"/>
                <w:lang w:val="en-US"/>
              </w:rPr>
              <w:t xml:space="preserve"> </w:t>
            </w:r>
            <w:r>
              <w:rPr>
                <w:rFonts w:eastAsia="Times New Roman"/>
                <w:sz w:val="16"/>
                <w:szCs w:val="24"/>
                <w:lang w:val="en-US"/>
              </w:rPr>
              <w:t>inspected</w:t>
            </w:r>
            <w:r>
              <w:rPr>
                <w:rFonts w:eastAsia="Times New Roman"/>
                <w:spacing w:val="-3"/>
                <w:sz w:val="16"/>
                <w:szCs w:val="24"/>
                <w:lang w:val="en-US"/>
              </w:rPr>
              <w:t xml:space="preserve"> </w:t>
            </w:r>
            <w:r>
              <w:rPr>
                <w:rFonts w:eastAsia="Times New Roman"/>
                <w:sz w:val="16"/>
                <w:szCs w:val="24"/>
                <w:lang w:val="en-US"/>
              </w:rPr>
              <w:t>and</w:t>
            </w:r>
            <w:r>
              <w:rPr>
                <w:rFonts w:eastAsia="Times New Roman"/>
                <w:spacing w:val="-3"/>
                <w:sz w:val="16"/>
                <w:szCs w:val="24"/>
                <w:lang w:val="en-US"/>
              </w:rPr>
              <w:t xml:space="preserve"> </w:t>
            </w:r>
            <w:r>
              <w:rPr>
                <w:rFonts w:eastAsia="Times New Roman"/>
                <w:sz w:val="16"/>
                <w:szCs w:val="24"/>
                <w:lang w:val="en-US"/>
              </w:rPr>
              <w:t>tested</w:t>
            </w:r>
            <w:r>
              <w:rPr>
                <w:rFonts w:eastAsia="Times New Roman"/>
                <w:spacing w:val="-3"/>
                <w:sz w:val="16"/>
                <w:szCs w:val="24"/>
                <w:lang w:val="en-US"/>
              </w:rPr>
              <w:t xml:space="preserve"> </w:t>
            </w:r>
            <w:r>
              <w:rPr>
                <w:rFonts w:eastAsia="Times New Roman"/>
                <w:sz w:val="16"/>
                <w:szCs w:val="24"/>
                <w:lang w:val="en-US"/>
              </w:rPr>
              <w:t>by</w:t>
            </w:r>
            <w:r>
              <w:rPr>
                <w:rFonts w:eastAsia="Times New Roman"/>
                <w:spacing w:val="-2"/>
                <w:sz w:val="16"/>
                <w:szCs w:val="24"/>
                <w:lang w:val="en-US"/>
              </w:rPr>
              <w:t xml:space="preserve"> </w:t>
            </w:r>
            <w:r>
              <w:rPr>
                <w:rFonts w:eastAsia="Times New Roman"/>
                <w:sz w:val="16"/>
                <w:szCs w:val="24"/>
                <w:lang w:val="en-US"/>
              </w:rPr>
              <w:t>DMG</w:t>
            </w:r>
            <w:r>
              <w:rPr>
                <w:rFonts w:eastAsia="Times New Roman"/>
                <w:spacing w:val="-3"/>
                <w:sz w:val="16"/>
                <w:szCs w:val="24"/>
                <w:lang w:val="en-US"/>
              </w:rPr>
              <w:t xml:space="preserve"> </w:t>
            </w:r>
            <w:r>
              <w:rPr>
                <w:rFonts w:eastAsia="Times New Roman"/>
                <w:sz w:val="16"/>
                <w:szCs w:val="24"/>
                <w:lang w:val="en-US"/>
              </w:rPr>
              <w:t>MORI</w:t>
            </w:r>
            <w:r>
              <w:rPr>
                <w:rFonts w:eastAsia="Times New Roman"/>
                <w:spacing w:val="-3"/>
                <w:sz w:val="16"/>
                <w:szCs w:val="24"/>
                <w:lang w:val="en-US"/>
              </w:rPr>
              <w:t xml:space="preserve"> </w:t>
            </w:r>
            <w:r>
              <w:rPr>
                <w:rFonts w:eastAsia="Times New Roman"/>
                <w:sz w:val="16"/>
                <w:szCs w:val="24"/>
                <w:lang w:val="en-US"/>
              </w:rPr>
              <w:t>to</w:t>
            </w:r>
            <w:r>
              <w:rPr>
                <w:rFonts w:eastAsia="Times New Roman"/>
                <w:spacing w:val="-1"/>
                <w:sz w:val="16"/>
                <w:szCs w:val="24"/>
                <w:lang w:val="en-US"/>
              </w:rPr>
              <w:t xml:space="preserve"> </w:t>
            </w:r>
            <w:r>
              <w:rPr>
                <w:rFonts w:eastAsia="Times New Roman"/>
                <w:sz w:val="16"/>
                <w:szCs w:val="24"/>
                <w:lang w:val="en-US"/>
              </w:rPr>
              <w:t>work</w:t>
            </w:r>
            <w:r>
              <w:rPr>
                <w:rFonts w:eastAsia="Times New Roman"/>
                <w:spacing w:val="-2"/>
                <w:sz w:val="16"/>
                <w:szCs w:val="24"/>
                <w:lang w:val="en-US"/>
              </w:rPr>
              <w:t xml:space="preserve"> </w:t>
            </w:r>
            <w:r>
              <w:rPr>
                <w:rFonts w:eastAsia="Times New Roman"/>
                <w:sz w:val="16"/>
                <w:szCs w:val="24"/>
                <w:lang w:val="en-US"/>
              </w:rPr>
              <w:t>like</w:t>
            </w:r>
            <w:r>
              <w:rPr>
                <w:rFonts w:eastAsia="Times New Roman"/>
                <w:spacing w:val="-3"/>
                <w:sz w:val="16"/>
                <w:szCs w:val="24"/>
                <w:lang w:val="en-US"/>
              </w:rPr>
              <w:t xml:space="preserve"> </w:t>
            </w:r>
            <w:r>
              <w:rPr>
                <w:rFonts w:eastAsia="Times New Roman"/>
                <w:sz w:val="16"/>
                <w:szCs w:val="24"/>
                <w:lang w:val="en-US"/>
              </w:rPr>
              <w:t>new,</w:t>
            </w:r>
            <w:r>
              <w:rPr>
                <w:rFonts w:eastAsia="Times New Roman"/>
                <w:spacing w:val="-3"/>
                <w:sz w:val="16"/>
                <w:szCs w:val="24"/>
                <w:lang w:val="en-US"/>
              </w:rPr>
              <w:t xml:space="preserve"> </w:t>
            </w:r>
            <w:r>
              <w:rPr>
                <w:rFonts w:eastAsia="Times New Roman"/>
                <w:sz w:val="16"/>
                <w:szCs w:val="24"/>
                <w:lang w:val="en-US"/>
              </w:rPr>
              <w:t>incl.</w:t>
            </w:r>
            <w:r>
              <w:rPr>
                <w:rFonts w:eastAsia="Times New Roman"/>
                <w:spacing w:val="-3"/>
                <w:sz w:val="16"/>
                <w:szCs w:val="24"/>
                <w:lang w:val="en-US"/>
              </w:rPr>
              <w:t xml:space="preserve"> </w:t>
            </w:r>
            <w:r>
              <w:rPr>
                <w:rFonts w:eastAsia="Times New Roman"/>
                <w:sz w:val="16"/>
                <w:szCs w:val="24"/>
                <w:lang w:val="en-US"/>
              </w:rPr>
              <w:t>renewed MASTER spindles)</w:t>
            </w:r>
          </w:p>
        </w:tc>
        <w:tc>
          <w:tcPr>
            <w:tcW w:w="2268" w:type="dxa"/>
            <w:tcBorders>
              <w:top w:val="single" w:sz="4" w:space="0" w:color="000000"/>
              <w:left w:val="single" w:sz="4" w:space="0" w:color="000000"/>
              <w:bottom w:val="single" w:sz="4" w:space="0" w:color="000000"/>
              <w:right w:val="single" w:sz="4" w:space="0" w:color="000000"/>
            </w:tcBorders>
            <w:tcMar>
              <w:top w:w="0" w:type="dxa"/>
              <w:bottom w:w="0" w:type="dxa"/>
              <w:right w:w="0" w:type="dxa"/>
            </w:tcMar>
          </w:tcPr>
          <w:p w14:paraId="7EB6CDB5" w14:textId="77777777" w:rsidR="00000000" w:rsidRDefault="00000000">
            <w:pPr>
              <w:pStyle w:val="TableParagraph"/>
              <w:spacing w:line="184" w:lineRule="exact"/>
              <w:ind w:left="142"/>
              <w:rPr>
                <w:rFonts w:eastAsia="Times New Roman"/>
                <w:sz w:val="16"/>
                <w:szCs w:val="24"/>
                <w:lang w:val="en-US"/>
              </w:rPr>
            </w:pPr>
            <w:r>
              <w:rPr>
                <w:rFonts w:eastAsia="Times New Roman"/>
                <w:sz w:val="16"/>
                <w:szCs w:val="24"/>
                <w:lang w:val="en-US"/>
              </w:rPr>
              <w:t>12</w:t>
            </w:r>
            <w:r>
              <w:rPr>
                <w:rFonts w:eastAsia="Times New Roman"/>
                <w:spacing w:val="-4"/>
                <w:sz w:val="16"/>
                <w:szCs w:val="24"/>
                <w:lang w:val="en-US"/>
              </w:rPr>
              <w:t xml:space="preserve"> </w:t>
            </w:r>
            <w:r>
              <w:rPr>
                <w:rFonts w:eastAsia="Times New Roman"/>
                <w:spacing w:val="-2"/>
                <w:sz w:val="16"/>
                <w:szCs w:val="24"/>
                <w:lang w:val="en-US"/>
              </w:rPr>
              <w:t>months</w:t>
            </w:r>
          </w:p>
        </w:tc>
      </w:tr>
      <w:tr w:rsidR="00000000" w14:paraId="686E379F" w14:textId="77777777">
        <w:trPr>
          <w:trHeight w:val="184"/>
        </w:trPr>
        <w:tc>
          <w:tcPr>
            <w:tcW w:w="7229" w:type="dxa"/>
            <w:tcBorders>
              <w:top w:val="single" w:sz="4" w:space="0" w:color="000000"/>
              <w:left w:val="single" w:sz="4" w:space="0" w:color="000000"/>
              <w:bottom w:val="single" w:sz="4" w:space="0" w:color="000000"/>
              <w:right w:val="single" w:sz="4" w:space="0" w:color="000000"/>
            </w:tcBorders>
            <w:tcMar>
              <w:top w:w="0" w:type="dxa"/>
              <w:bottom w:w="0" w:type="dxa"/>
              <w:right w:w="0" w:type="dxa"/>
            </w:tcMar>
          </w:tcPr>
          <w:p w14:paraId="52364CA6" w14:textId="77777777" w:rsidR="00000000" w:rsidRDefault="00000000">
            <w:pPr>
              <w:pStyle w:val="TableParagraph"/>
              <w:spacing w:line="164" w:lineRule="exact"/>
              <w:ind w:left="142"/>
              <w:rPr>
                <w:rFonts w:eastAsia="Times New Roman"/>
                <w:sz w:val="16"/>
                <w:szCs w:val="24"/>
                <w:lang w:val="en-US"/>
              </w:rPr>
            </w:pPr>
            <w:r>
              <w:rPr>
                <w:rFonts w:eastAsia="Times New Roman"/>
                <w:sz w:val="16"/>
                <w:szCs w:val="24"/>
                <w:lang w:val="en-US"/>
              </w:rPr>
              <w:t>DMQP</w:t>
            </w:r>
            <w:r>
              <w:rPr>
                <w:rFonts w:eastAsia="Times New Roman"/>
                <w:spacing w:val="-8"/>
                <w:sz w:val="16"/>
                <w:szCs w:val="24"/>
                <w:lang w:val="en-US"/>
              </w:rPr>
              <w:t xml:space="preserve"> </w:t>
            </w:r>
            <w:r>
              <w:rPr>
                <w:rFonts w:eastAsia="Times New Roman"/>
                <w:sz w:val="16"/>
                <w:szCs w:val="24"/>
                <w:lang w:val="en-US"/>
              </w:rPr>
              <w:t>products</w:t>
            </w:r>
            <w:r>
              <w:rPr>
                <w:rFonts w:eastAsia="Times New Roman"/>
                <w:spacing w:val="-7"/>
                <w:sz w:val="16"/>
                <w:szCs w:val="24"/>
                <w:lang w:val="en-US"/>
              </w:rPr>
              <w:t xml:space="preserve"> </w:t>
            </w:r>
            <w:r>
              <w:rPr>
                <w:rFonts w:eastAsia="Times New Roman"/>
                <w:sz w:val="16"/>
                <w:szCs w:val="24"/>
                <w:lang w:val="en-US"/>
              </w:rPr>
              <w:t>(</w:t>
            </w:r>
            <w:proofErr w:type="gramStart"/>
            <w:r>
              <w:rPr>
                <w:rFonts w:eastAsia="Times New Roman"/>
                <w:sz w:val="16"/>
                <w:szCs w:val="24"/>
                <w:lang w:val="en-US"/>
              </w:rPr>
              <w:t>Non-DMG</w:t>
            </w:r>
            <w:r>
              <w:rPr>
                <w:rFonts w:eastAsia="Times New Roman"/>
                <w:spacing w:val="-7"/>
                <w:sz w:val="16"/>
                <w:szCs w:val="24"/>
                <w:lang w:val="en-US"/>
              </w:rPr>
              <w:t xml:space="preserve"> </w:t>
            </w:r>
            <w:r>
              <w:rPr>
                <w:rFonts w:eastAsia="Times New Roman"/>
                <w:sz w:val="16"/>
                <w:szCs w:val="24"/>
                <w:lang w:val="en-US"/>
              </w:rPr>
              <w:t>MORI</w:t>
            </w:r>
            <w:proofErr w:type="gramEnd"/>
            <w:r>
              <w:rPr>
                <w:rFonts w:eastAsia="Times New Roman"/>
                <w:spacing w:val="-8"/>
                <w:sz w:val="16"/>
                <w:szCs w:val="24"/>
                <w:lang w:val="en-US"/>
              </w:rPr>
              <w:t xml:space="preserve"> </w:t>
            </w:r>
            <w:r>
              <w:rPr>
                <w:rFonts w:eastAsia="Times New Roman"/>
                <w:sz w:val="16"/>
                <w:szCs w:val="24"/>
                <w:lang w:val="en-US"/>
              </w:rPr>
              <w:t>manufactured</w:t>
            </w:r>
            <w:r>
              <w:rPr>
                <w:rFonts w:eastAsia="Times New Roman"/>
                <w:spacing w:val="-7"/>
                <w:sz w:val="16"/>
                <w:szCs w:val="24"/>
                <w:lang w:val="en-US"/>
              </w:rPr>
              <w:t xml:space="preserve"> </w:t>
            </w:r>
            <w:r>
              <w:rPr>
                <w:rFonts w:eastAsia="Times New Roman"/>
                <w:sz w:val="16"/>
                <w:szCs w:val="24"/>
                <w:lang w:val="en-US"/>
              </w:rPr>
              <w:t>peripherals</w:t>
            </w:r>
            <w:r>
              <w:rPr>
                <w:rFonts w:eastAsia="Times New Roman"/>
                <w:spacing w:val="-7"/>
                <w:sz w:val="16"/>
                <w:szCs w:val="24"/>
                <w:lang w:val="en-US"/>
              </w:rPr>
              <w:t xml:space="preserve"> </w:t>
            </w:r>
            <w:r>
              <w:rPr>
                <w:rFonts w:eastAsia="Times New Roman"/>
                <w:sz w:val="16"/>
                <w:szCs w:val="24"/>
                <w:lang w:val="en-US"/>
              </w:rPr>
              <w:t>provided</w:t>
            </w:r>
            <w:r>
              <w:rPr>
                <w:rFonts w:eastAsia="Times New Roman"/>
                <w:spacing w:val="-8"/>
                <w:sz w:val="16"/>
                <w:szCs w:val="24"/>
                <w:lang w:val="en-US"/>
              </w:rPr>
              <w:t xml:space="preserve"> </w:t>
            </w:r>
            <w:r>
              <w:rPr>
                <w:rFonts w:eastAsia="Times New Roman"/>
                <w:sz w:val="16"/>
                <w:szCs w:val="24"/>
                <w:lang w:val="en-US"/>
              </w:rPr>
              <w:t>by</w:t>
            </w:r>
            <w:r>
              <w:rPr>
                <w:rFonts w:eastAsia="Times New Roman"/>
                <w:spacing w:val="-7"/>
                <w:sz w:val="16"/>
                <w:szCs w:val="24"/>
                <w:lang w:val="en-US"/>
              </w:rPr>
              <w:t xml:space="preserve"> </w:t>
            </w:r>
            <w:r>
              <w:rPr>
                <w:rFonts w:eastAsia="Times New Roman"/>
                <w:sz w:val="16"/>
                <w:szCs w:val="24"/>
                <w:lang w:val="en-US"/>
              </w:rPr>
              <w:t>approved</w:t>
            </w:r>
            <w:r>
              <w:rPr>
                <w:rFonts w:eastAsia="Times New Roman"/>
                <w:spacing w:val="-7"/>
                <w:sz w:val="16"/>
                <w:szCs w:val="24"/>
                <w:lang w:val="en-US"/>
              </w:rPr>
              <w:t xml:space="preserve"> </w:t>
            </w:r>
            <w:r>
              <w:rPr>
                <w:rFonts w:eastAsia="Times New Roman"/>
                <w:spacing w:val="-2"/>
                <w:sz w:val="16"/>
                <w:szCs w:val="24"/>
                <w:lang w:val="en-US"/>
              </w:rPr>
              <w:t>partners)</w:t>
            </w:r>
          </w:p>
        </w:tc>
        <w:tc>
          <w:tcPr>
            <w:tcW w:w="2268" w:type="dxa"/>
            <w:tcBorders>
              <w:top w:val="single" w:sz="4" w:space="0" w:color="000000"/>
              <w:left w:val="single" w:sz="4" w:space="0" w:color="000000"/>
              <w:bottom w:val="single" w:sz="4" w:space="0" w:color="000000"/>
              <w:right w:val="single" w:sz="4" w:space="0" w:color="000000"/>
            </w:tcBorders>
            <w:tcMar>
              <w:top w:w="0" w:type="dxa"/>
              <w:bottom w:w="0" w:type="dxa"/>
              <w:right w:w="0" w:type="dxa"/>
            </w:tcMar>
          </w:tcPr>
          <w:p w14:paraId="0827582C" w14:textId="77777777" w:rsidR="00000000" w:rsidRDefault="00000000">
            <w:pPr>
              <w:pStyle w:val="TableParagraph"/>
              <w:spacing w:line="164" w:lineRule="exact"/>
              <w:ind w:left="142"/>
              <w:rPr>
                <w:rFonts w:eastAsia="Times New Roman"/>
                <w:sz w:val="16"/>
                <w:szCs w:val="24"/>
                <w:lang w:val="en-US"/>
              </w:rPr>
            </w:pPr>
            <w:r>
              <w:rPr>
                <w:rFonts w:eastAsia="Times New Roman"/>
                <w:sz w:val="16"/>
                <w:szCs w:val="24"/>
                <w:lang w:val="en-US"/>
              </w:rPr>
              <w:t>24</w:t>
            </w:r>
            <w:r>
              <w:rPr>
                <w:rFonts w:eastAsia="Times New Roman"/>
                <w:spacing w:val="-4"/>
                <w:sz w:val="16"/>
                <w:szCs w:val="24"/>
                <w:lang w:val="en-US"/>
              </w:rPr>
              <w:t xml:space="preserve"> </w:t>
            </w:r>
            <w:r>
              <w:rPr>
                <w:rFonts w:eastAsia="Times New Roman"/>
                <w:spacing w:val="-2"/>
                <w:sz w:val="16"/>
                <w:szCs w:val="24"/>
                <w:lang w:val="en-US"/>
              </w:rPr>
              <w:t>months</w:t>
            </w:r>
          </w:p>
        </w:tc>
      </w:tr>
      <w:tr w:rsidR="00000000" w14:paraId="1E313CDF" w14:textId="77777777">
        <w:trPr>
          <w:trHeight w:val="183"/>
        </w:trPr>
        <w:tc>
          <w:tcPr>
            <w:tcW w:w="7229" w:type="dxa"/>
            <w:tcBorders>
              <w:top w:val="single" w:sz="4" w:space="0" w:color="000000"/>
              <w:left w:val="single" w:sz="4" w:space="0" w:color="000000"/>
              <w:bottom w:val="single" w:sz="4" w:space="0" w:color="000000"/>
              <w:right w:val="single" w:sz="4" w:space="0" w:color="000000"/>
            </w:tcBorders>
            <w:tcMar>
              <w:top w:w="0" w:type="dxa"/>
              <w:bottom w:w="0" w:type="dxa"/>
              <w:right w:w="0" w:type="dxa"/>
            </w:tcMar>
          </w:tcPr>
          <w:p w14:paraId="6758ABF8" w14:textId="77777777" w:rsidR="00000000" w:rsidRDefault="00000000">
            <w:pPr>
              <w:pStyle w:val="TableParagraph"/>
              <w:spacing w:line="163" w:lineRule="exact"/>
              <w:ind w:left="142"/>
              <w:rPr>
                <w:rFonts w:eastAsia="Times New Roman"/>
                <w:sz w:val="16"/>
                <w:szCs w:val="24"/>
                <w:lang w:val="en-US"/>
              </w:rPr>
            </w:pPr>
            <w:r>
              <w:rPr>
                <w:rFonts w:eastAsia="Times New Roman"/>
                <w:sz w:val="16"/>
                <w:szCs w:val="24"/>
                <w:lang w:val="en-US"/>
              </w:rPr>
              <w:t>Factory</w:t>
            </w:r>
            <w:r>
              <w:rPr>
                <w:rFonts w:eastAsia="Times New Roman"/>
                <w:spacing w:val="-8"/>
                <w:sz w:val="16"/>
                <w:szCs w:val="24"/>
                <w:lang w:val="en-US"/>
              </w:rPr>
              <w:t xml:space="preserve"> </w:t>
            </w:r>
            <w:r>
              <w:rPr>
                <w:rFonts w:eastAsia="Times New Roman"/>
                <w:spacing w:val="-2"/>
                <w:sz w:val="16"/>
                <w:szCs w:val="24"/>
                <w:lang w:val="en-US"/>
              </w:rPr>
              <w:t>automation</w:t>
            </w:r>
          </w:p>
        </w:tc>
        <w:tc>
          <w:tcPr>
            <w:tcW w:w="2268" w:type="dxa"/>
            <w:tcBorders>
              <w:top w:val="single" w:sz="4" w:space="0" w:color="000000"/>
              <w:left w:val="single" w:sz="4" w:space="0" w:color="000000"/>
              <w:bottom w:val="single" w:sz="4" w:space="0" w:color="000000"/>
              <w:right w:val="single" w:sz="4" w:space="0" w:color="000000"/>
            </w:tcBorders>
            <w:tcMar>
              <w:top w:w="0" w:type="dxa"/>
              <w:bottom w:w="0" w:type="dxa"/>
              <w:right w:w="0" w:type="dxa"/>
            </w:tcMar>
          </w:tcPr>
          <w:p w14:paraId="4FCA47CC" w14:textId="77777777" w:rsidR="00000000" w:rsidRDefault="00000000">
            <w:pPr>
              <w:pStyle w:val="TableParagraph"/>
              <w:spacing w:line="163" w:lineRule="exact"/>
              <w:ind w:left="142"/>
              <w:rPr>
                <w:rFonts w:eastAsia="Times New Roman"/>
                <w:sz w:val="16"/>
                <w:szCs w:val="24"/>
                <w:lang w:val="en-US"/>
              </w:rPr>
            </w:pPr>
            <w:r>
              <w:rPr>
                <w:rFonts w:eastAsia="Times New Roman"/>
                <w:sz w:val="16"/>
                <w:szCs w:val="24"/>
                <w:lang w:val="en-US"/>
              </w:rPr>
              <w:t>24</w:t>
            </w:r>
            <w:r>
              <w:rPr>
                <w:rFonts w:eastAsia="Times New Roman"/>
                <w:spacing w:val="-4"/>
                <w:sz w:val="16"/>
                <w:szCs w:val="24"/>
                <w:lang w:val="en-US"/>
              </w:rPr>
              <w:t xml:space="preserve"> </w:t>
            </w:r>
            <w:r>
              <w:rPr>
                <w:rFonts w:eastAsia="Times New Roman"/>
                <w:spacing w:val="-2"/>
                <w:sz w:val="16"/>
                <w:szCs w:val="24"/>
                <w:lang w:val="en-US"/>
              </w:rPr>
              <w:t>months</w:t>
            </w:r>
          </w:p>
        </w:tc>
      </w:tr>
      <w:tr w:rsidR="00000000" w14:paraId="12E6E65E" w14:textId="77777777">
        <w:trPr>
          <w:trHeight w:val="184"/>
        </w:trPr>
        <w:tc>
          <w:tcPr>
            <w:tcW w:w="7229" w:type="dxa"/>
            <w:tcBorders>
              <w:top w:val="single" w:sz="4" w:space="0" w:color="000000"/>
              <w:left w:val="single" w:sz="4" w:space="0" w:color="000000"/>
              <w:bottom w:val="single" w:sz="4" w:space="0" w:color="000000"/>
              <w:right w:val="single" w:sz="4" w:space="0" w:color="000000"/>
            </w:tcBorders>
            <w:tcMar>
              <w:top w:w="0" w:type="dxa"/>
              <w:bottom w:w="0" w:type="dxa"/>
              <w:right w:w="0" w:type="dxa"/>
            </w:tcMar>
          </w:tcPr>
          <w:p w14:paraId="61F8EFBB" w14:textId="77777777" w:rsidR="00000000" w:rsidRDefault="00000000">
            <w:pPr>
              <w:pStyle w:val="TableParagraph"/>
              <w:spacing w:before="1" w:line="163" w:lineRule="exact"/>
              <w:ind w:left="142"/>
              <w:rPr>
                <w:rFonts w:eastAsia="Times New Roman"/>
                <w:sz w:val="16"/>
                <w:szCs w:val="24"/>
                <w:lang w:val="en-US"/>
              </w:rPr>
            </w:pPr>
            <w:r>
              <w:rPr>
                <w:rFonts w:eastAsia="Times New Roman"/>
                <w:sz w:val="16"/>
                <w:szCs w:val="24"/>
                <w:lang w:val="en-US"/>
              </w:rPr>
              <w:t>DMG</w:t>
            </w:r>
            <w:r>
              <w:rPr>
                <w:rFonts w:eastAsia="Times New Roman"/>
                <w:spacing w:val="-5"/>
                <w:sz w:val="16"/>
                <w:szCs w:val="24"/>
                <w:lang w:val="en-US"/>
              </w:rPr>
              <w:t xml:space="preserve"> </w:t>
            </w:r>
            <w:r>
              <w:rPr>
                <w:rFonts w:eastAsia="Times New Roman"/>
                <w:sz w:val="16"/>
                <w:szCs w:val="24"/>
                <w:lang w:val="en-US"/>
              </w:rPr>
              <w:t>MORI</w:t>
            </w:r>
            <w:r>
              <w:rPr>
                <w:rFonts w:eastAsia="Times New Roman"/>
                <w:spacing w:val="-3"/>
                <w:sz w:val="16"/>
                <w:szCs w:val="24"/>
                <w:lang w:val="en-US"/>
              </w:rPr>
              <w:t xml:space="preserve"> </w:t>
            </w:r>
            <w:r>
              <w:rPr>
                <w:rFonts w:eastAsia="Times New Roman"/>
                <w:sz w:val="16"/>
                <w:szCs w:val="24"/>
                <w:lang w:val="en-US"/>
              </w:rPr>
              <w:t>USA</w:t>
            </w:r>
            <w:r>
              <w:rPr>
                <w:rFonts w:eastAsia="Times New Roman"/>
                <w:spacing w:val="-4"/>
                <w:sz w:val="16"/>
                <w:szCs w:val="24"/>
                <w:lang w:val="en-US"/>
              </w:rPr>
              <w:t xml:space="preserve"> </w:t>
            </w:r>
            <w:r>
              <w:rPr>
                <w:rFonts w:eastAsia="Times New Roman"/>
                <w:sz w:val="16"/>
                <w:szCs w:val="24"/>
                <w:lang w:val="en-US"/>
              </w:rPr>
              <w:t>local</w:t>
            </w:r>
            <w:r>
              <w:rPr>
                <w:rFonts w:eastAsia="Times New Roman"/>
                <w:spacing w:val="-4"/>
                <w:sz w:val="16"/>
                <w:szCs w:val="24"/>
                <w:lang w:val="en-US"/>
              </w:rPr>
              <w:t xml:space="preserve"> </w:t>
            </w:r>
            <w:r>
              <w:rPr>
                <w:rFonts w:eastAsia="Times New Roman"/>
                <w:spacing w:val="-2"/>
                <w:sz w:val="16"/>
                <w:szCs w:val="24"/>
                <w:lang w:val="en-US"/>
              </w:rPr>
              <w:t>automation</w:t>
            </w:r>
          </w:p>
        </w:tc>
        <w:tc>
          <w:tcPr>
            <w:tcW w:w="2268" w:type="dxa"/>
            <w:tcBorders>
              <w:top w:val="single" w:sz="4" w:space="0" w:color="000000"/>
              <w:left w:val="single" w:sz="4" w:space="0" w:color="000000"/>
              <w:bottom w:val="single" w:sz="4" w:space="0" w:color="000000"/>
              <w:right w:val="single" w:sz="4" w:space="0" w:color="000000"/>
            </w:tcBorders>
            <w:tcMar>
              <w:top w:w="0" w:type="dxa"/>
              <w:bottom w:w="0" w:type="dxa"/>
              <w:right w:w="0" w:type="dxa"/>
            </w:tcMar>
          </w:tcPr>
          <w:p w14:paraId="2611C608" w14:textId="77777777" w:rsidR="00000000" w:rsidRDefault="00000000">
            <w:pPr>
              <w:pStyle w:val="TableParagraph"/>
              <w:spacing w:before="1" w:line="163" w:lineRule="exact"/>
              <w:ind w:left="142"/>
              <w:rPr>
                <w:rFonts w:eastAsia="Times New Roman"/>
                <w:sz w:val="16"/>
                <w:szCs w:val="24"/>
                <w:lang w:val="en-US"/>
              </w:rPr>
            </w:pPr>
            <w:r>
              <w:rPr>
                <w:rFonts w:eastAsia="Times New Roman"/>
                <w:sz w:val="16"/>
                <w:szCs w:val="24"/>
                <w:lang w:val="en-US"/>
              </w:rPr>
              <w:t>12</w:t>
            </w:r>
            <w:r>
              <w:rPr>
                <w:rFonts w:eastAsia="Times New Roman"/>
                <w:spacing w:val="-4"/>
                <w:sz w:val="16"/>
                <w:szCs w:val="24"/>
                <w:lang w:val="en-US"/>
              </w:rPr>
              <w:t xml:space="preserve"> </w:t>
            </w:r>
            <w:r>
              <w:rPr>
                <w:rFonts w:eastAsia="Times New Roman"/>
                <w:spacing w:val="-2"/>
                <w:sz w:val="16"/>
                <w:szCs w:val="24"/>
                <w:lang w:val="en-US"/>
              </w:rPr>
              <w:t>months</w:t>
            </w:r>
          </w:p>
        </w:tc>
      </w:tr>
      <w:tr w:rsidR="00000000" w14:paraId="46ED222E" w14:textId="77777777">
        <w:trPr>
          <w:trHeight w:val="184"/>
        </w:trPr>
        <w:tc>
          <w:tcPr>
            <w:tcW w:w="7229" w:type="dxa"/>
            <w:tcBorders>
              <w:top w:val="single" w:sz="4" w:space="0" w:color="000000"/>
              <w:left w:val="single" w:sz="4" w:space="0" w:color="000000"/>
              <w:bottom w:val="single" w:sz="4" w:space="0" w:color="000000"/>
              <w:right w:val="single" w:sz="4" w:space="0" w:color="000000"/>
            </w:tcBorders>
            <w:tcMar>
              <w:top w:w="0" w:type="dxa"/>
              <w:bottom w:w="0" w:type="dxa"/>
              <w:right w:w="0" w:type="dxa"/>
            </w:tcMar>
          </w:tcPr>
          <w:p w14:paraId="3F20663C" w14:textId="77777777" w:rsidR="00000000" w:rsidRDefault="00000000">
            <w:pPr>
              <w:pStyle w:val="TableParagraph"/>
              <w:spacing w:line="164" w:lineRule="exact"/>
              <w:ind w:left="142"/>
              <w:rPr>
                <w:rFonts w:eastAsia="Times New Roman"/>
                <w:sz w:val="16"/>
                <w:szCs w:val="24"/>
                <w:lang w:val="en-US"/>
              </w:rPr>
            </w:pPr>
            <w:r>
              <w:rPr>
                <w:rFonts w:eastAsia="Times New Roman"/>
                <w:sz w:val="16"/>
                <w:szCs w:val="24"/>
                <w:lang w:val="en-US"/>
              </w:rPr>
              <w:t>New</w:t>
            </w:r>
            <w:r>
              <w:rPr>
                <w:rFonts w:eastAsia="Times New Roman"/>
                <w:spacing w:val="-6"/>
                <w:sz w:val="16"/>
                <w:szCs w:val="24"/>
                <w:lang w:val="en-US"/>
              </w:rPr>
              <w:t xml:space="preserve"> </w:t>
            </w:r>
            <w:r>
              <w:rPr>
                <w:rFonts w:eastAsia="Times New Roman"/>
                <w:sz w:val="16"/>
                <w:szCs w:val="24"/>
                <w:lang w:val="en-US"/>
              </w:rPr>
              <w:t>DMG</w:t>
            </w:r>
            <w:r>
              <w:rPr>
                <w:rFonts w:eastAsia="Times New Roman"/>
                <w:spacing w:val="-5"/>
                <w:sz w:val="16"/>
                <w:szCs w:val="24"/>
                <w:lang w:val="en-US"/>
              </w:rPr>
              <w:t xml:space="preserve"> </w:t>
            </w:r>
            <w:r>
              <w:rPr>
                <w:rFonts w:eastAsia="Times New Roman"/>
                <w:sz w:val="16"/>
                <w:szCs w:val="24"/>
                <w:lang w:val="en-US"/>
              </w:rPr>
              <w:t>MORI</w:t>
            </w:r>
            <w:r>
              <w:rPr>
                <w:rFonts w:eastAsia="Times New Roman"/>
                <w:spacing w:val="-3"/>
                <w:sz w:val="16"/>
                <w:szCs w:val="24"/>
                <w:lang w:val="en-US"/>
              </w:rPr>
              <w:t xml:space="preserve"> </w:t>
            </w:r>
            <w:r>
              <w:rPr>
                <w:rFonts w:eastAsia="Times New Roman"/>
                <w:sz w:val="16"/>
                <w:szCs w:val="24"/>
                <w:lang w:val="en-US"/>
              </w:rPr>
              <w:t>spare</w:t>
            </w:r>
            <w:r>
              <w:rPr>
                <w:rFonts w:eastAsia="Times New Roman"/>
                <w:spacing w:val="-5"/>
                <w:sz w:val="16"/>
                <w:szCs w:val="24"/>
                <w:lang w:val="en-US"/>
              </w:rPr>
              <w:t xml:space="preserve"> </w:t>
            </w:r>
            <w:r>
              <w:rPr>
                <w:rFonts w:eastAsia="Times New Roman"/>
                <w:sz w:val="16"/>
                <w:szCs w:val="24"/>
                <w:lang w:val="en-US"/>
              </w:rPr>
              <w:t>parts</w:t>
            </w:r>
            <w:r>
              <w:rPr>
                <w:rFonts w:eastAsia="Times New Roman"/>
                <w:spacing w:val="-5"/>
                <w:sz w:val="16"/>
                <w:szCs w:val="24"/>
                <w:lang w:val="en-US"/>
              </w:rPr>
              <w:t xml:space="preserve"> </w:t>
            </w:r>
            <w:r>
              <w:rPr>
                <w:rFonts w:eastAsia="Times New Roman"/>
                <w:sz w:val="16"/>
                <w:szCs w:val="24"/>
                <w:lang w:val="en-US"/>
              </w:rPr>
              <w:t>(excl.</w:t>
            </w:r>
            <w:r>
              <w:rPr>
                <w:rFonts w:eastAsia="Times New Roman"/>
                <w:spacing w:val="-5"/>
                <w:sz w:val="16"/>
                <w:szCs w:val="24"/>
                <w:lang w:val="en-US"/>
              </w:rPr>
              <w:t xml:space="preserve"> </w:t>
            </w:r>
            <w:r>
              <w:rPr>
                <w:rFonts w:eastAsia="Times New Roman"/>
                <w:spacing w:val="-2"/>
                <w:sz w:val="16"/>
                <w:szCs w:val="24"/>
                <w:lang w:val="en-US"/>
              </w:rPr>
              <w:t>spindles)</w:t>
            </w:r>
          </w:p>
        </w:tc>
        <w:tc>
          <w:tcPr>
            <w:tcW w:w="2268" w:type="dxa"/>
            <w:tcBorders>
              <w:top w:val="single" w:sz="4" w:space="0" w:color="000000"/>
              <w:left w:val="single" w:sz="4" w:space="0" w:color="000000"/>
              <w:bottom w:val="single" w:sz="4" w:space="0" w:color="000000"/>
              <w:right w:val="single" w:sz="4" w:space="0" w:color="000000"/>
            </w:tcBorders>
            <w:tcMar>
              <w:top w:w="0" w:type="dxa"/>
              <w:bottom w:w="0" w:type="dxa"/>
              <w:right w:w="0" w:type="dxa"/>
            </w:tcMar>
          </w:tcPr>
          <w:p w14:paraId="58FEED94" w14:textId="77777777" w:rsidR="00000000" w:rsidRDefault="00000000">
            <w:pPr>
              <w:pStyle w:val="TableParagraph"/>
              <w:spacing w:line="164" w:lineRule="exact"/>
              <w:ind w:left="142"/>
              <w:rPr>
                <w:rFonts w:eastAsia="Times New Roman"/>
                <w:sz w:val="16"/>
                <w:szCs w:val="24"/>
                <w:lang w:val="en-US"/>
              </w:rPr>
            </w:pPr>
            <w:r>
              <w:rPr>
                <w:rFonts w:eastAsia="Times New Roman"/>
                <w:sz w:val="16"/>
                <w:szCs w:val="24"/>
                <w:lang w:val="en-US"/>
              </w:rPr>
              <w:t>12</w:t>
            </w:r>
            <w:r>
              <w:rPr>
                <w:rFonts w:eastAsia="Times New Roman"/>
                <w:spacing w:val="-4"/>
                <w:sz w:val="16"/>
                <w:szCs w:val="24"/>
                <w:lang w:val="en-US"/>
              </w:rPr>
              <w:t xml:space="preserve"> </w:t>
            </w:r>
            <w:r>
              <w:rPr>
                <w:rFonts w:eastAsia="Times New Roman"/>
                <w:spacing w:val="-2"/>
                <w:sz w:val="16"/>
                <w:szCs w:val="24"/>
                <w:lang w:val="en-US"/>
              </w:rPr>
              <w:t>months</w:t>
            </w:r>
          </w:p>
        </w:tc>
      </w:tr>
      <w:tr w:rsidR="00000000" w14:paraId="641BF510" w14:textId="77777777">
        <w:trPr>
          <w:trHeight w:val="551"/>
        </w:trPr>
        <w:tc>
          <w:tcPr>
            <w:tcW w:w="7229" w:type="dxa"/>
            <w:tcBorders>
              <w:top w:val="single" w:sz="4" w:space="0" w:color="000000"/>
              <w:left w:val="single" w:sz="4" w:space="0" w:color="000000"/>
              <w:bottom w:val="single" w:sz="4" w:space="0" w:color="000000"/>
              <w:right w:val="single" w:sz="4" w:space="0" w:color="000000"/>
            </w:tcBorders>
            <w:tcMar>
              <w:top w:w="0" w:type="dxa"/>
              <w:bottom w:w="0" w:type="dxa"/>
              <w:right w:w="0" w:type="dxa"/>
            </w:tcMar>
          </w:tcPr>
          <w:p w14:paraId="12450945" w14:textId="77777777" w:rsidR="00000000" w:rsidRDefault="00000000">
            <w:pPr>
              <w:pStyle w:val="TableParagraph"/>
              <w:spacing w:line="184" w:lineRule="exact"/>
              <w:ind w:left="142"/>
              <w:rPr>
                <w:rFonts w:eastAsia="Times New Roman"/>
                <w:sz w:val="16"/>
                <w:szCs w:val="24"/>
                <w:lang w:val="en-US"/>
              </w:rPr>
            </w:pPr>
            <w:r>
              <w:rPr>
                <w:rFonts w:eastAsia="Times New Roman"/>
                <w:sz w:val="16"/>
                <w:szCs w:val="24"/>
                <w:lang w:val="en-US"/>
              </w:rPr>
              <w:t>Renewed</w:t>
            </w:r>
            <w:r>
              <w:rPr>
                <w:rFonts w:eastAsia="Times New Roman"/>
                <w:spacing w:val="-6"/>
                <w:sz w:val="16"/>
                <w:szCs w:val="24"/>
                <w:lang w:val="en-US"/>
              </w:rPr>
              <w:t xml:space="preserve"> </w:t>
            </w:r>
            <w:r>
              <w:rPr>
                <w:rFonts w:eastAsia="Times New Roman"/>
                <w:sz w:val="16"/>
                <w:szCs w:val="24"/>
                <w:lang w:val="en-US"/>
              </w:rPr>
              <w:t>DMG</w:t>
            </w:r>
            <w:r>
              <w:rPr>
                <w:rFonts w:eastAsia="Times New Roman"/>
                <w:spacing w:val="-7"/>
                <w:sz w:val="16"/>
                <w:szCs w:val="24"/>
                <w:lang w:val="en-US"/>
              </w:rPr>
              <w:t xml:space="preserve"> </w:t>
            </w:r>
            <w:r>
              <w:rPr>
                <w:rFonts w:eastAsia="Times New Roman"/>
                <w:sz w:val="16"/>
                <w:szCs w:val="24"/>
                <w:lang w:val="en-US"/>
              </w:rPr>
              <w:t>MORI</w:t>
            </w:r>
            <w:r>
              <w:rPr>
                <w:rFonts w:eastAsia="Times New Roman"/>
                <w:spacing w:val="-8"/>
                <w:sz w:val="16"/>
                <w:szCs w:val="24"/>
                <w:lang w:val="en-US"/>
              </w:rPr>
              <w:t xml:space="preserve"> </w:t>
            </w:r>
            <w:r>
              <w:rPr>
                <w:rFonts w:eastAsia="Times New Roman"/>
                <w:sz w:val="16"/>
                <w:szCs w:val="24"/>
                <w:lang w:val="en-US"/>
              </w:rPr>
              <w:t>spare</w:t>
            </w:r>
            <w:r>
              <w:rPr>
                <w:rFonts w:eastAsia="Times New Roman"/>
                <w:spacing w:val="-7"/>
                <w:sz w:val="16"/>
                <w:szCs w:val="24"/>
                <w:lang w:val="en-US"/>
              </w:rPr>
              <w:t xml:space="preserve"> </w:t>
            </w:r>
            <w:r>
              <w:rPr>
                <w:rFonts w:eastAsia="Times New Roman"/>
                <w:spacing w:val="-4"/>
                <w:sz w:val="16"/>
                <w:szCs w:val="24"/>
                <w:lang w:val="en-US"/>
              </w:rPr>
              <w:t>parts</w:t>
            </w:r>
          </w:p>
          <w:p w14:paraId="7D814546" w14:textId="77777777" w:rsidR="00000000" w:rsidRDefault="00000000">
            <w:pPr>
              <w:pStyle w:val="TableParagraph"/>
              <w:spacing w:line="184" w:lineRule="exact"/>
              <w:ind w:left="142"/>
              <w:rPr>
                <w:rFonts w:eastAsia="Times New Roman"/>
                <w:sz w:val="16"/>
                <w:szCs w:val="24"/>
                <w:lang w:val="en-US"/>
              </w:rPr>
            </w:pPr>
            <w:r>
              <w:rPr>
                <w:rFonts w:eastAsia="Times New Roman"/>
                <w:sz w:val="16"/>
                <w:szCs w:val="24"/>
                <w:lang w:val="en-US"/>
              </w:rPr>
              <w:t>(Rebuilt</w:t>
            </w:r>
            <w:r>
              <w:rPr>
                <w:rFonts w:eastAsia="Times New Roman"/>
                <w:spacing w:val="-3"/>
                <w:sz w:val="16"/>
                <w:szCs w:val="24"/>
                <w:lang w:val="en-US"/>
              </w:rPr>
              <w:t xml:space="preserve"> </w:t>
            </w:r>
            <w:r>
              <w:rPr>
                <w:rFonts w:eastAsia="Times New Roman"/>
                <w:sz w:val="16"/>
                <w:szCs w:val="24"/>
                <w:lang w:val="en-US"/>
              </w:rPr>
              <w:t>spare</w:t>
            </w:r>
            <w:r>
              <w:rPr>
                <w:rFonts w:eastAsia="Times New Roman"/>
                <w:spacing w:val="-3"/>
                <w:sz w:val="16"/>
                <w:szCs w:val="24"/>
                <w:lang w:val="en-US"/>
              </w:rPr>
              <w:t xml:space="preserve"> </w:t>
            </w:r>
            <w:r>
              <w:rPr>
                <w:rFonts w:eastAsia="Times New Roman"/>
                <w:sz w:val="16"/>
                <w:szCs w:val="24"/>
                <w:lang w:val="en-US"/>
              </w:rPr>
              <w:t>parts</w:t>
            </w:r>
            <w:r>
              <w:rPr>
                <w:rFonts w:eastAsia="Times New Roman"/>
                <w:spacing w:val="-2"/>
                <w:sz w:val="16"/>
                <w:szCs w:val="24"/>
                <w:lang w:val="en-US"/>
              </w:rPr>
              <w:t xml:space="preserve"> </w:t>
            </w:r>
            <w:r>
              <w:rPr>
                <w:rFonts w:eastAsia="Times New Roman"/>
                <w:sz w:val="16"/>
                <w:szCs w:val="24"/>
                <w:lang w:val="en-US"/>
              </w:rPr>
              <w:t>which</w:t>
            </w:r>
            <w:r>
              <w:rPr>
                <w:rFonts w:eastAsia="Times New Roman"/>
                <w:spacing w:val="-3"/>
                <w:sz w:val="16"/>
                <w:szCs w:val="24"/>
                <w:lang w:val="en-US"/>
              </w:rPr>
              <w:t xml:space="preserve"> </w:t>
            </w:r>
            <w:r>
              <w:rPr>
                <w:rFonts w:eastAsia="Times New Roman"/>
                <w:sz w:val="16"/>
                <w:szCs w:val="24"/>
                <w:lang w:val="en-US"/>
              </w:rPr>
              <w:t>have</w:t>
            </w:r>
            <w:r>
              <w:rPr>
                <w:rFonts w:eastAsia="Times New Roman"/>
                <w:spacing w:val="-3"/>
                <w:sz w:val="16"/>
                <w:szCs w:val="24"/>
                <w:lang w:val="en-US"/>
              </w:rPr>
              <w:t xml:space="preserve"> </w:t>
            </w:r>
            <w:r>
              <w:rPr>
                <w:rFonts w:eastAsia="Times New Roman"/>
                <w:sz w:val="16"/>
                <w:szCs w:val="24"/>
                <w:lang w:val="en-US"/>
              </w:rPr>
              <w:t>been</w:t>
            </w:r>
            <w:r>
              <w:rPr>
                <w:rFonts w:eastAsia="Times New Roman"/>
                <w:spacing w:val="-3"/>
                <w:sz w:val="16"/>
                <w:szCs w:val="24"/>
                <w:lang w:val="en-US"/>
              </w:rPr>
              <w:t xml:space="preserve"> </w:t>
            </w:r>
            <w:r>
              <w:rPr>
                <w:rFonts w:eastAsia="Times New Roman"/>
                <w:sz w:val="16"/>
                <w:szCs w:val="24"/>
                <w:lang w:val="en-US"/>
              </w:rPr>
              <w:t>inspected</w:t>
            </w:r>
            <w:r>
              <w:rPr>
                <w:rFonts w:eastAsia="Times New Roman"/>
                <w:spacing w:val="-3"/>
                <w:sz w:val="16"/>
                <w:szCs w:val="24"/>
                <w:lang w:val="en-US"/>
              </w:rPr>
              <w:t xml:space="preserve"> </w:t>
            </w:r>
            <w:r>
              <w:rPr>
                <w:rFonts w:eastAsia="Times New Roman"/>
                <w:sz w:val="16"/>
                <w:szCs w:val="24"/>
                <w:lang w:val="en-US"/>
              </w:rPr>
              <w:t>and</w:t>
            </w:r>
            <w:r>
              <w:rPr>
                <w:rFonts w:eastAsia="Times New Roman"/>
                <w:spacing w:val="-3"/>
                <w:sz w:val="16"/>
                <w:szCs w:val="24"/>
                <w:lang w:val="en-US"/>
              </w:rPr>
              <w:t xml:space="preserve"> </w:t>
            </w:r>
            <w:r>
              <w:rPr>
                <w:rFonts w:eastAsia="Times New Roman"/>
                <w:sz w:val="16"/>
                <w:szCs w:val="24"/>
                <w:lang w:val="en-US"/>
              </w:rPr>
              <w:t>tested</w:t>
            </w:r>
            <w:r>
              <w:rPr>
                <w:rFonts w:eastAsia="Times New Roman"/>
                <w:spacing w:val="-3"/>
                <w:sz w:val="16"/>
                <w:szCs w:val="24"/>
                <w:lang w:val="en-US"/>
              </w:rPr>
              <w:t xml:space="preserve"> </w:t>
            </w:r>
            <w:r>
              <w:rPr>
                <w:rFonts w:eastAsia="Times New Roman"/>
                <w:sz w:val="16"/>
                <w:szCs w:val="24"/>
                <w:lang w:val="en-US"/>
              </w:rPr>
              <w:t>by</w:t>
            </w:r>
            <w:r>
              <w:rPr>
                <w:rFonts w:eastAsia="Times New Roman"/>
                <w:spacing w:val="-2"/>
                <w:sz w:val="16"/>
                <w:szCs w:val="24"/>
                <w:lang w:val="en-US"/>
              </w:rPr>
              <w:t xml:space="preserve"> </w:t>
            </w:r>
            <w:r>
              <w:rPr>
                <w:rFonts w:eastAsia="Times New Roman"/>
                <w:sz w:val="16"/>
                <w:szCs w:val="24"/>
                <w:lang w:val="en-US"/>
              </w:rPr>
              <w:t>DMG</w:t>
            </w:r>
            <w:r>
              <w:rPr>
                <w:rFonts w:eastAsia="Times New Roman"/>
                <w:spacing w:val="-2"/>
                <w:sz w:val="16"/>
                <w:szCs w:val="24"/>
                <w:lang w:val="en-US"/>
              </w:rPr>
              <w:t xml:space="preserve"> </w:t>
            </w:r>
            <w:r>
              <w:rPr>
                <w:rFonts w:eastAsia="Times New Roman"/>
                <w:sz w:val="16"/>
                <w:szCs w:val="24"/>
                <w:lang w:val="en-US"/>
              </w:rPr>
              <w:t>MORI</w:t>
            </w:r>
            <w:r>
              <w:rPr>
                <w:rFonts w:eastAsia="Times New Roman"/>
                <w:spacing w:val="-3"/>
                <w:sz w:val="16"/>
                <w:szCs w:val="24"/>
                <w:lang w:val="en-US"/>
              </w:rPr>
              <w:t xml:space="preserve"> </w:t>
            </w:r>
            <w:r>
              <w:rPr>
                <w:rFonts w:eastAsia="Times New Roman"/>
                <w:sz w:val="16"/>
                <w:szCs w:val="24"/>
                <w:lang w:val="en-US"/>
              </w:rPr>
              <w:t>to</w:t>
            </w:r>
            <w:r>
              <w:rPr>
                <w:rFonts w:eastAsia="Times New Roman"/>
                <w:spacing w:val="-1"/>
                <w:sz w:val="16"/>
                <w:szCs w:val="24"/>
                <w:lang w:val="en-US"/>
              </w:rPr>
              <w:t xml:space="preserve"> </w:t>
            </w:r>
            <w:r>
              <w:rPr>
                <w:rFonts w:eastAsia="Times New Roman"/>
                <w:sz w:val="16"/>
                <w:szCs w:val="24"/>
                <w:lang w:val="en-US"/>
              </w:rPr>
              <w:t>work</w:t>
            </w:r>
            <w:r>
              <w:rPr>
                <w:rFonts w:eastAsia="Times New Roman"/>
                <w:spacing w:val="-2"/>
                <w:sz w:val="16"/>
                <w:szCs w:val="24"/>
                <w:lang w:val="en-US"/>
              </w:rPr>
              <w:t xml:space="preserve"> </w:t>
            </w:r>
            <w:r>
              <w:rPr>
                <w:rFonts w:eastAsia="Times New Roman"/>
                <w:sz w:val="16"/>
                <w:szCs w:val="24"/>
                <w:lang w:val="en-US"/>
              </w:rPr>
              <w:t>like</w:t>
            </w:r>
            <w:r>
              <w:rPr>
                <w:rFonts w:eastAsia="Times New Roman"/>
                <w:spacing w:val="-3"/>
                <w:sz w:val="16"/>
                <w:szCs w:val="24"/>
                <w:lang w:val="en-US"/>
              </w:rPr>
              <w:t xml:space="preserve"> </w:t>
            </w:r>
            <w:r>
              <w:rPr>
                <w:rFonts w:eastAsia="Times New Roman"/>
                <w:sz w:val="16"/>
                <w:szCs w:val="24"/>
                <w:lang w:val="en-US"/>
              </w:rPr>
              <w:t>new,</w:t>
            </w:r>
            <w:r>
              <w:rPr>
                <w:rFonts w:eastAsia="Times New Roman"/>
                <w:spacing w:val="-3"/>
                <w:sz w:val="16"/>
                <w:szCs w:val="24"/>
                <w:lang w:val="en-US"/>
              </w:rPr>
              <w:t xml:space="preserve"> </w:t>
            </w:r>
            <w:r>
              <w:rPr>
                <w:rFonts w:eastAsia="Times New Roman"/>
                <w:sz w:val="16"/>
                <w:szCs w:val="24"/>
                <w:lang w:val="en-US"/>
              </w:rPr>
              <w:t>excl. renewed spindles)</w:t>
            </w:r>
          </w:p>
        </w:tc>
        <w:tc>
          <w:tcPr>
            <w:tcW w:w="2268" w:type="dxa"/>
            <w:tcBorders>
              <w:top w:val="single" w:sz="4" w:space="0" w:color="000000"/>
              <w:left w:val="single" w:sz="4" w:space="0" w:color="000000"/>
              <w:bottom w:val="single" w:sz="4" w:space="0" w:color="000000"/>
              <w:right w:val="single" w:sz="4" w:space="0" w:color="000000"/>
            </w:tcBorders>
            <w:tcMar>
              <w:top w:w="0" w:type="dxa"/>
              <w:bottom w:w="0" w:type="dxa"/>
              <w:right w:w="0" w:type="dxa"/>
            </w:tcMar>
          </w:tcPr>
          <w:p w14:paraId="634B8AE2" w14:textId="77777777" w:rsidR="00000000" w:rsidRDefault="00000000">
            <w:pPr>
              <w:pStyle w:val="TableParagraph"/>
              <w:spacing w:line="184" w:lineRule="exact"/>
              <w:ind w:left="213"/>
              <w:rPr>
                <w:rFonts w:eastAsia="Times New Roman"/>
                <w:sz w:val="16"/>
                <w:szCs w:val="24"/>
                <w:lang w:val="en-US"/>
              </w:rPr>
            </w:pPr>
            <w:r>
              <w:rPr>
                <w:rFonts w:eastAsia="Times New Roman"/>
                <w:sz w:val="16"/>
                <w:szCs w:val="24"/>
                <w:lang w:val="en-US"/>
              </w:rPr>
              <w:t>6</w:t>
            </w:r>
            <w:r>
              <w:rPr>
                <w:rFonts w:eastAsia="Times New Roman"/>
                <w:spacing w:val="-2"/>
                <w:sz w:val="16"/>
                <w:szCs w:val="24"/>
                <w:lang w:val="en-US"/>
              </w:rPr>
              <w:t xml:space="preserve"> months</w:t>
            </w:r>
          </w:p>
        </w:tc>
      </w:tr>
      <w:tr w:rsidR="00000000" w14:paraId="24892EB6" w14:textId="77777777">
        <w:trPr>
          <w:trHeight w:val="184"/>
        </w:trPr>
        <w:tc>
          <w:tcPr>
            <w:tcW w:w="7229" w:type="dxa"/>
            <w:tcBorders>
              <w:top w:val="single" w:sz="4" w:space="0" w:color="000000"/>
              <w:left w:val="single" w:sz="4" w:space="0" w:color="000000"/>
              <w:bottom w:val="single" w:sz="4" w:space="0" w:color="000000"/>
              <w:right w:val="single" w:sz="4" w:space="0" w:color="000000"/>
            </w:tcBorders>
            <w:tcMar>
              <w:top w:w="0" w:type="dxa"/>
              <w:bottom w:w="0" w:type="dxa"/>
              <w:right w:w="0" w:type="dxa"/>
            </w:tcMar>
          </w:tcPr>
          <w:p w14:paraId="1F955569" w14:textId="77777777" w:rsidR="00000000" w:rsidRDefault="00000000">
            <w:pPr>
              <w:pStyle w:val="TableParagraph"/>
              <w:spacing w:line="164" w:lineRule="exact"/>
              <w:ind w:left="142"/>
              <w:rPr>
                <w:rFonts w:eastAsia="Times New Roman"/>
                <w:sz w:val="16"/>
                <w:szCs w:val="24"/>
                <w:lang w:val="en-US"/>
              </w:rPr>
            </w:pPr>
            <w:r>
              <w:rPr>
                <w:rFonts w:eastAsia="Times New Roman"/>
                <w:sz w:val="16"/>
                <w:szCs w:val="24"/>
                <w:lang w:val="en-US"/>
              </w:rPr>
              <w:t>Linear</w:t>
            </w:r>
            <w:r>
              <w:rPr>
                <w:rFonts w:eastAsia="Times New Roman"/>
                <w:spacing w:val="-7"/>
                <w:sz w:val="16"/>
                <w:szCs w:val="24"/>
                <w:lang w:val="en-US"/>
              </w:rPr>
              <w:t xml:space="preserve"> </w:t>
            </w:r>
            <w:r>
              <w:rPr>
                <w:rFonts w:eastAsia="Times New Roman"/>
                <w:spacing w:val="-2"/>
                <w:sz w:val="16"/>
                <w:szCs w:val="24"/>
                <w:lang w:val="en-US"/>
              </w:rPr>
              <w:t>motors</w:t>
            </w:r>
          </w:p>
        </w:tc>
        <w:tc>
          <w:tcPr>
            <w:tcW w:w="2268" w:type="dxa"/>
            <w:tcBorders>
              <w:top w:val="single" w:sz="4" w:space="0" w:color="000000"/>
              <w:left w:val="single" w:sz="4" w:space="0" w:color="000000"/>
              <w:bottom w:val="single" w:sz="4" w:space="0" w:color="000000"/>
              <w:right w:val="single" w:sz="4" w:space="0" w:color="000000"/>
            </w:tcBorders>
            <w:tcMar>
              <w:top w:w="0" w:type="dxa"/>
              <w:bottom w:w="0" w:type="dxa"/>
              <w:right w:w="0" w:type="dxa"/>
            </w:tcMar>
          </w:tcPr>
          <w:p w14:paraId="3EFA5484" w14:textId="77777777" w:rsidR="00000000" w:rsidRDefault="00000000">
            <w:pPr>
              <w:pStyle w:val="TableParagraph"/>
              <w:spacing w:line="164" w:lineRule="exact"/>
              <w:ind w:left="142"/>
              <w:rPr>
                <w:rFonts w:eastAsia="Times New Roman"/>
                <w:sz w:val="16"/>
                <w:szCs w:val="24"/>
                <w:lang w:val="en-US"/>
              </w:rPr>
            </w:pPr>
            <w:r>
              <w:rPr>
                <w:rFonts w:eastAsia="Times New Roman"/>
                <w:sz w:val="16"/>
                <w:szCs w:val="24"/>
                <w:lang w:val="en-US"/>
              </w:rPr>
              <w:t>60</w:t>
            </w:r>
            <w:r>
              <w:rPr>
                <w:rFonts w:eastAsia="Times New Roman"/>
                <w:spacing w:val="-4"/>
                <w:sz w:val="16"/>
                <w:szCs w:val="24"/>
                <w:lang w:val="en-US"/>
              </w:rPr>
              <w:t xml:space="preserve"> </w:t>
            </w:r>
            <w:r>
              <w:rPr>
                <w:rFonts w:eastAsia="Times New Roman"/>
                <w:spacing w:val="-2"/>
                <w:sz w:val="16"/>
                <w:szCs w:val="24"/>
                <w:lang w:val="en-US"/>
              </w:rPr>
              <w:t>months</w:t>
            </w:r>
          </w:p>
        </w:tc>
      </w:tr>
      <w:tr w:rsidR="00000000" w:rsidRPr="00845776" w14:paraId="652BD8B1" w14:textId="77777777">
        <w:trPr>
          <w:trHeight w:val="367"/>
        </w:trPr>
        <w:tc>
          <w:tcPr>
            <w:tcW w:w="7229" w:type="dxa"/>
            <w:tcBorders>
              <w:top w:val="single" w:sz="4" w:space="0" w:color="000000"/>
              <w:left w:val="single" w:sz="4" w:space="0" w:color="000000"/>
              <w:bottom w:val="single" w:sz="4" w:space="0" w:color="000000"/>
              <w:right w:val="single" w:sz="4" w:space="0" w:color="000000"/>
            </w:tcBorders>
            <w:tcMar>
              <w:top w:w="0" w:type="dxa"/>
              <w:bottom w:w="0" w:type="dxa"/>
              <w:right w:w="0" w:type="dxa"/>
            </w:tcMar>
          </w:tcPr>
          <w:p w14:paraId="3DD1BF07" w14:textId="77777777" w:rsidR="00000000" w:rsidRDefault="00000000">
            <w:pPr>
              <w:pStyle w:val="TableParagraph"/>
              <w:spacing w:line="184" w:lineRule="exact"/>
              <w:ind w:left="142"/>
              <w:rPr>
                <w:rFonts w:eastAsia="Times New Roman"/>
                <w:sz w:val="16"/>
                <w:szCs w:val="24"/>
                <w:lang w:val="en-US"/>
              </w:rPr>
            </w:pPr>
            <w:r>
              <w:rPr>
                <w:rFonts w:eastAsia="Times New Roman"/>
                <w:sz w:val="16"/>
                <w:szCs w:val="24"/>
                <w:lang w:val="en-US"/>
              </w:rPr>
              <w:t>All</w:t>
            </w:r>
            <w:r>
              <w:rPr>
                <w:rFonts w:eastAsia="Times New Roman"/>
                <w:spacing w:val="-6"/>
                <w:sz w:val="16"/>
                <w:szCs w:val="24"/>
                <w:lang w:val="en-US"/>
              </w:rPr>
              <w:t xml:space="preserve"> </w:t>
            </w:r>
            <w:r>
              <w:rPr>
                <w:rFonts w:eastAsia="Times New Roman"/>
                <w:sz w:val="16"/>
                <w:szCs w:val="24"/>
                <w:lang w:val="en-US"/>
              </w:rPr>
              <w:t>other</w:t>
            </w:r>
            <w:r>
              <w:rPr>
                <w:rFonts w:eastAsia="Times New Roman"/>
                <w:spacing w:val="-6"/>
                <w:sz w:val="16"/>
                <w:szCs w:val="24"/>
                <w:lang w:val="en-US"/>
              </w:rPr>
              <w:t xml:space="preserve"> </w:t>
            </w:r>
            <w:r>
              <w:rPr>
                <w:rFonts w:eastAsia="Times New Roman"/>
                <w:sz w:val="16"/>
                <w:szCs w:val="24"/>
                <w:lang w:val="en-US"/>
              </w:rPr>
              <w:t>products</w:t>
            </w:r>
            <w:r>
              <w:rPr>
                <w:rFonts w:eastAsia="Times New Roman"/>
                <w:spacing w:val="-5"/>
                <w:sz w:val="16"/>
                <w:szCs w:val="24"/>
                <w:lang w:val="en-US"/>
              </w:rPr>
              <w:t xml:space="preserve"> </w:t>
            </w:r>
            <w:r>
              <w:rPr>
                <w:rFonts w:eastAsia="Times New Roman"/>
                <w:sz w:val="16"/>
                <w:szCs w:val="24"/>
                <w:lang w:val="en-US"/>
              </w:rPr>
              <w:t>(incl.</w:t>
            </w:r>
            <w:r>
              <w:rPr>
                <w:rFonts w:eastAsia="Times New Roman"/>
                <w:spacing w:val="-6"/>
                <w:sz w:val="16"/>
                <w:szCs w:val="24"/>
                <w:lang w:val="en-US"/>
              </w:rPr>
              <w:t xml:space="preserve"> </w:t>
            </w:r>
            <w:r>
              <w:rPr>
                <w:rFonts w:eastAsia="Times New Roman"/>
                <w:sz w:val="16"/>
                <w:szCs w:val="24"/>
                <w:lang w:val="en-US"/>
              </w:rPr>
              <w:t>non-DMG</w:t>
            </w:r>
            <w:r>
              <w:rPr>
                <w:rFonts w:eastAsia="Times New Roman"/>
                <w:spacing w:val="-5"/>
                <w:sz w:val="16"/>
                <w:szCs w:val="24"/>
                <w:lang w:val="en-US"/>
              </w:rPr>
              <w:t xml:space="preserve"> </w:t>
            </w:r>
            <w:r>
              <w:rPr>
                <w:rFonts w:eastAsia="Times New Roman"/>
                <w:sz w:val="16"/>
                <w:szCs w:val="24"/>
                <w:lang w:val="en-US"/>
              </w:rPr>
              <w:t>MORI</w:t>
            </w:r>
            <w:r>
              <w:rPr>
                <w:rFonts w:eastAsia="Times New Roman"/>
                <w:spacing w:val="-7"/>
                <w:sz w:val="16"/>
                <w:szCs w:val="24"/>
                <w:lang w:val="en-US"/>
              </w:rPr>
              <w:t xml:space="preserve"> </w:t>
            </w:r>
            <w:r>
              <w:rPr>
                <w:rFonts w:eastAsia="Times New Roman"/>
                <w:spacing w:val="-2"/>
                <w:sz w:val="16"/>
                <w:szCs w:val="24"/>
                <w:lang w:val="en-US"/>
              </w:rPr>
              <w:t>machines)</w:t>
            </w:r>
          </w:p>
        </w:tc>
        <w:tc>
          <w:tcPr>
            <w:tcW w:w="2268" w:type="dxa"/>
            <w:tcBorders>
              <w:top w:val="single" w:sz="4" w:space="0" w:color="000000"/>
              <w:left w:val="single" w:sz="4" w:space="0" w:color="000000"/>
              <w:bottom w:val="single" w:sz="4" w:space="0" w:color="000000"/>
              <w:right w:val="single" w:sz="4" w:space="0" w:color="000000"/>
            </w:tcBorders>
            <w:tcMar>
              <w:top w:w="0" w:type="dxa"/>
              <w:bottom w:w="0" w:type="dxa"/>
              <w:right w:w="0" w:type="dxa"/>
            </w:tcMar>
          </w:tcPr>
          <w:p w14:paraId="329A5140" w14:textId="77777777" w:rsidR="00000000" w:rsidRDefault="00000000">
            <w:pPr>
              <w:pStyle w:val="TableParagraph"/>
              <w:spacing w:line="184" w:lineRule="exact"/>
              <w:ind w:left="142" w:right="355"/>
              <w:rPr>
                <w:rFonts w:eastAsia="Times New Roman"/>
                <w:sz w:val="16"/>
                <w:szCs w:val="24"/>
                <w:lang w:val="en-US"/>
              </w:rPr>
            </w:pPr>
            <w:r>
              <w:rPr>
                <w:rFonts w:eastAsia="Times New Roman"/>
                <w:sz w:val="16"/>
                <w:szCs w:val="24"/>
                <w:lang w:val="en-US"/>
              </w:rPr>
              <w:t>As provided by Original Equipment</w:t>
            </w:r>
            <w:r>
              <w:rPr>
                <w:rFonts w:eastAsia="Times New Roman"/>
                <w:spacing w:val="-12"/>
                <w:sz w:val="16"/>
                <w:szCs w:val="24"/>
                <w:lang w:val="en-US"/>
              </w:rPr>
              <w:t xml:space="preserve"> </w:t>
            </w:r>
            <w:r>
              <w:rPr>
                <w:rFonts w:eastAsia="Times New Roman"/>
                <w:sz w:val="16"/>
                <w:szCs w:val="24"/>
                <w:lang w:val="en-US"/>
              </w:rPr>
              <w:t>Manufacturer</w:t>
            </w:r>
          </w:p>
        </w:tc>
      </w:tr>
      <w:tr w:rsidR="00000000" w14:paraId="4908FB73" w14:textId="77777777">
        <w:trPr>
          <w:trHeight w:val="195"/>
        </w:trPr>
        <w:tc>
          <w:tcPr>
            <w:tcW w:w="7229" w:type="dxa"/>
            <w:tcBorders>
              <w:top w:val="single" w:sz="4" w:space="0" w:color="000000"/>
              <w:left w:val="single" w:sz="4" w:space="0" w:color="000000"/>
              <w:bottom w:val="single" w:sz="4" w:space="0" w:color="000000"/>
              <w:right w:val="single" w:sz="4" w:space="0" w:color="000000"/>
            </w:tcBorders>
            <w:tcMar>
              <w:top w:w="0" w:type="dxa"/>
              <w:bottom w:w="0" w:type="dxa"/>
              <w:right w:w="0" w:type="dxa"/>
            </w:tcMar>
          </w:tcPr>
          <w:p w14:paraId="5E24F356" w14:textId="77777777" w:rsidR="00000000" w:rsidRDefault="00000000">
            <w:pPr>
              <w:pStyle w:val="TableParagraph"/>
              <w:spacing w:line="175" w:lineRule="exact"/>
              <w:ind w:left="142"/>
              <w:rPr>
                <w:rFonts w:eastAsia="Times New Roman"/>
                <w:sz w:val="16"/>
                <w:szCs w:val="24"/>
                <w:lang w:val="en-US"/>
              </w:rPr>
            </w:pPr>
            <w:r>
              <w:rPr>
                <w:rFonts w:eastAsia="Times New Roman"/>
                <w:spacing w:val="-2"/>
                <w:sz w:val="16"/>
                <w:szCs w:val="24"/>
                <w:lang w:val="en-US"/>
              </w:rPr>
              <w:t>Standalone</w:t>
            </w:r>
            <w:r>
              <w:rPr>
                <w:rFonts w:eastAsia="Times New Roman"/>
                <w:spacing w:val="3"/>
                <w:sz w:val="16"/>
                <w:szCs w:val="24"/>
                <w:lang w:val="en-US"/>
              </w:rPr>
              <w:t xml:space="preserve"> </w:t>
            </w:r>
            <w:r>
              <w:rPr>
                <w:rFonts w:eastAsia="Times New Roman"/>
                <w:spacing w:val="-2"/>
                <w:sz w:val="16"/>
                <w:szCs w:val="24"/>
                <w:lang w:val="en-US"/>
              </w:rPr>
              <w:t>service</w:t>
            </w:r>
          </w:p>
        </w:tc>
        <w:tc>
          <w:tcPr>
            <w:tcW w:w="2268" w:type="dxa"/>
            <w:tcBorders>
              <w:top w:val="single" w:sz="4" w:space="0" w:color="000000"/>
              <w:left w:val="single" w:sz="4" w:space="0" w:color="000000"/>
              <w:bottom w:val="single" w:sz="4" w:space="0" w:color="000000"/>
              <w:right w:val="single" w:sz="4" w:space="0" w:color="000000"/>
            </w:tcBorders>
            <w:tcMar>
              <w:top w:w="0" w:type="dxa"/>
              <w:bottom w:w="0" w:type="dxa"/>
              <w:right w:w="0" w:type="dxa"/>
            </w:tcMar>
          </w:tcPr>
          <w:p w14:paraId="4A981FCE" w14:textId="77777777" w:rsidR="00000000" w:rsidRDefault="00000000">
            <w:pPr>
              <w:pStyle w:val="TableParagraph"/>
              <w:spacing w:line="175" w:lineRule="exact"/>
              <w:ind w:left="142"/>
              <w:rPr>
                <w:rFonts w:eastAsia="Times New Roman"/>
                <w:sz w:val="16"/>
                <w:szCs w:val="24"/>
                <w:lang w:val="en-US"/>
              </w:rPr>
            </w:pPr>
            <w:r>
              <w:rPr>
                <w:rFonts w:eastAsia="Times New Roman"/>
                <w:sz w:val="16"/>
                <w:szCs w:val="24"/>
                <w:lang w:val="en-US"/>
              </w:rPr>
              <w:t>30</w:t>
            </w:r>
            <w:r>
              <w:rPr>
                <w:rFonts w:eastAsia="Times New Roman"/>
                <w:spacing w:val="-4"/>
                <w:sz w:val="16"/>
                <w:szCs w:val="24"/>
                <w:lang w:val="en-US"/>
              </w:rPr>
              <w:t xml:space="preserve"> days</w:t>
            </w:r>
          </w:p>
        </w:tc>
      </w:tr>
    </w:tbl>
    <w:p w14:paraId="78A34DE8" w14:textId="77777777" w:rsidR="00000000" w:rsidRDefault="00000000">
      <w:pPr>
        <w:rPr>
          <w:rFonts w:eastAsia="Times New Roman"/>
        </w:rPr>
      </w:pPr>
    </w:p>
    <w:p w14:paraId="2BF0A309" w14:textId="77777777" w:rsidR="0045780C" w:rsidRDefault="0045780C">
      <w:pPr>
        <w:rPr>
          <w:rFonts w:eastAsia="Times New Roman"/>
          <w:sz w:val="20"/>
        </w:rPr>
      </w:pPr>
    </w:p>
    <w:sectPr w:rsidR="0045780C">
      <w:headerReference w:type="default" r:id="rId27"/>
      <w:footerReference w:type="default" r:id="rId28"/>
      <w:headerReference w:type="first" r:id="rId29"/>
      <w:footerReference w:type="first" r:id="rId30"/>
      <w:pgSz w:w="11907" w:h="16840"/>
      <w:pgMar w:top="1984" w:right="849" w:bottom="1416" w:left="1247" w:header="624"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4077E" w14:textId="77777777" w:rsidR="0045780C" w:rsidRDefault="0045780C">
      <w:r>
        <w:separator/>
      </w:r>
    </w:p>
  </w:endnote>
  <w:endnote w:type="continuationSeparator" w:id="0">
    <w:p w14:paraId="670A2600" w14:textId="77777777" w:rsidR="0045780C" w:rsidRDefault="0045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PMincho">
    <w:panose1 w:val="02020600040205080304"/>
    <w:charset w:val="80"/>
    <w:family w:val="roman"/>
    <w:pitch w:val="variable"/>
    <w:sig w:usb0="E00002FF" w:usb1="6AC7FDFB"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E7C2C" w14:textId="77777777" w:rsidR="00000000" w:rsidRDefault="00000000">
    <w:pPr>
      <w:rPr>
        <w:rFonts w:eastAsia="Times New Roman"/>
        <w:sz w:val="20"/>
      </w:rPr>
    </w:pPr>
    <w:r>
      <w:rPr>
        <w:rFonts w:eastAsia="Times New Roman"/>
        <w:sz w:val="20"/>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36292" w14:textId="77777777" w:rsidR="00000000" w:rsidRDefault="00000000">
    <w:pPr>
      <w:tabs>
        <w:tab w:val="left" w:pos="9372"/>
      </w:tabs>
      <w:rPr>
        <w:rFonts w:ascii="Microsoft Sans Serif" w:eastAsia="Times New Roman" w:hAnsi="Microsoft Sans Serif"/>
        <w:sz w:val="16"/>
      </w:rPr>
    </w:pPr>
  </w:p>
  <w:tbl>
    <w:tblPr>
      <w:tblW w:w="0" w:type="auto"/>
      <w:tblInd w:w="60" w:type="dxa"/>
      <w:tblLayout w:type="fixed"/>
      <w:tblCellMar>
        <w:left w:w="60" w:type="dxa"/>
        <w:right w:w="60" w:type="dxa"/>
      </w:tblCellMar>
      <w:tblLook w:val="0000" w:firstRow="0" w:lastRow="0" w:firstColumn="0" w:lastColumn="0" w:noHBand="0" w:noVBand="0"/>
    </w:tblPr>
    <w:tblGrid>
      <w:gridCol w:w="2835"/>
      <w:gridCol w:w="4195"/>
      <w:gridCol w:w="1277"/>
      <w:gridCol w:w="213"/>
      <w:gridCol w:w="834"/>
    </w:tblGrid>
    <w:tr w:rsidR="00000000" w14:paraId="4497BC37"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52295ADF" w14:textId="77777777" w:rsidR="00000000" w:rsidRDefault="00000000">
          <w:pPr>
            <w:jc w:val="center"/>
            <w:rPr>
              <w:rFonts w:eastAsia="Times New Roman"/>
              <w:color w:val="000000"/>
              <w:sz w:val="18"/>
            </w:rPr>
          </w:pPr>
        </w:p>
      </w:tc>
      <w:tc>
        <w:tcPr>
          <w:tcW w:w="4195" w:type="dxa"/>
          <w:tcBorders>
            <w:top w:val="nil"/>
            <w:left w:val="nil"/>
            <w:bottom w:val="nil"/>
            <w:right w:val="nil"/>
          </w:tcBorders>
          <w:tcMar>
            <w:top w:w="0" w:type="dxa"/>
            <w:left w:w="60" w:type="dxa"/>
            <w:bottom w:w="0" w:type="dxa"/>
            <w:right w:w="60" w:type="dxa"/>
          </w:tcMar>
        </w:tcPr>
        <w:p w14:paraId="17900311" w14:textId="77777777" w:rsidR="00000000" w:rsidRDefault="00000000">
          <w:pPr>
            <w:jc w:val="center"/>
            <w:rPr>
              <w:rFonts w:eastAsia="Times New Roman"/>
              <w:color w:val="000000"/>
              <w:sz w:val="18"/>
            </w:rPr>
          </w:pPr>
          <w:r>
            <w:rPr>
              <w:rFonts w:eastAsia="Times New Roman"/>
              <w:color w:val="000000"/>
              <w:sz w:val="18"/>
            </w:rPr>
            <w:t xml:space="preserve">Quote number: 52508359201 </w:t>
          </w:r>
        </w:p>
      </w:tc>
      <w:tc>
        <w:tcPr>
          <w:tcW w:w="2324" w:type="dxa"/>
          <w:gridSpan w:val="3"/>
          <w:tcBorders>
            <w:top w:val="nil"/>
            <w:left w:val="nil"/>
            <w:bottom w:val="nil"/>
            <w:right w:val="nil"/>
          </w:tcBorders>
          <w:tcMar>
            <w:top w:w="0" w:type="dxa"/>
            <w:left w:w="60" w:type="dxa"/>
            <w:bottom w:w="0" w:type="dxa"/>
            <w:right w:w="60" w:type="dxa"/>
          </w:tcMar>
        </w:tcPr>
        <w:p w14:paraId="0AD265CA" w14:textId="77777777" w:rsidR="00000000" w:rsidRDefault="00000000">
          <w:pPr>
            <w:rPr>
              <w:rFonts w:eastAsia="Times New Roman"/>
              <w:color w:val="000000"/>
              <w:sz w:val="18"/>
            </w:rPr>
          </w:pPr>
        </w:p>
      </w:tc>
    </w:tr>
    <w:tr w:rsidR="00000000" w14:paraId="72CD4492"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0C1C6EEA" w14:textId="77777777" w:rsidR="00000000" w:rsidRDefault="00000000">
          <w:pPr>
            <w:jc w:val="center"/>
            <w:rPr>
              <w:rFonts w:eastAsia="Times New Roman"/>
              <w:sz w:val="20"/>
            </w:rPr>
          </w:pPr>
        </w:p>
      </w:tc>
      <w:tc>
        <w:tcPr>
          <w:tcW w:w="4195" w:type="dxa"/>
          <w:tcBorders>
            <w:top w:val="nil"/>
            <w:left w:val="nil"/>
            <w:bottom w:val="nil"/>
            <w:right w:val="nil"/>
          </w:tcBorders>
          <w:tcMar>
            <w:top w:w="0" w:type="dxa"/>
            <w:left w:w="60" w:type="dxa"/>
            <w:bottom w:w="0" w:type="dxa"/>
            <w:right w:w="60" w:type="dxa"/>
          </w:tcMar>
        </w:tcPr>
        <w:p w14:paraId="39D7ADD2" w14:textId="77777777" w:rsidR="00000000" w:rsidRDefault="00000000">
          <w:pPr>
            <w:jc w:val="center"/>
            <w:rPr>
              <w:rFonts w:eastAsia="Times New Roman"/>
              <w:sz w:val="20"/>
            </w:rPr>
          </w:pPr>
          <w:r>
            <w:rPr>
              <w:rFonts w:eastAsia="Times New Roman"/>
              <w:color w:val="000000"/>
              <w:sz w:val="18"/>
            </w:rPr>
            <w:t>Series J-LASERTEC3000_3000_C02</w:t>
          </w:r>
        </w:p>
      </w:tc>
      <w:tc>
        <w:tcPr>
          <w:tcW w:w="1277" w:type="dxa"/>
          <w:tcBorders>
            <w:top w:val="nil"/>
            <w:left w:val="nil"/>
            <w:bottom w:val="nil"/>
            <w:right w:val="nil"/>
          </w:tcBorders>
          <w:tcMar>
            <w:top w:w="0" w:type="dxa"/>
            <w:left w:w="60" w:type="dxa"/>
            <w:bottom w:w="0" w:type="dxa"/>
            <w:right w:w="60" w:type="dxa"/>
          </w:tcMar>
        </w:tcPr>
        <w:p w14:paraId="22342E94" w14:textId="77777777" w:rsidR="00000000" w:rsidRDefault="00000000">
          <w:pPr>
            <w:jc w:val="right"/>
            <w:rPr>
              <w:rFonts w:eastAsia="Times New Roman"/>
              <w:sz w:val="20"/>
            </w:rPr>
          </w:pPr>
          <w:r>
            <w:rPr>
              <w:rFonts w:eastAsia="Times New Roman"/>
              <w:sz w:val="20"/>
            </w:rPr>
            <w:t>10/22/2025</w:t>
          </w:r>
        </w:p>
      </w:tc>
      <w:tc>
        <w:tcPr>
          <w:tcW w:w="213" w:type="dxa"/>
          <w:tcBorders>
            <w:top w:val="nil"/>
            <w:left w:val="nil"/>
            <w:bottom w:val="nil"/>
            <w:right w:val="nil"/>
          </w:tcBorders>
          <w:tcMar>
            <w:top w:w="0" w:type="dxa"/>
            <w:left w:w="60" w:type="dxa"/>
            <w:bottom w:w="0" w:type="dxa"/>
            <w:right w:w="60" w:type="dxa"/>
          </w:tcMar>
        </w:tcPr>
        <w:p w14:paraId="46EB9CB6" w14:textId="77777777" w:rsidR="00000000" w:rsidRDefault="00000000">
          <w:pPr>
            <w:jc w:val="center"/>
            <w:rPr>
              <w:rFonts w:eastAsia="Times New Roman"/>
              <w:color w:val="000000"/>
              <w:sz w:val="20"/>
            </w:rPr>
          </w:pPr>
          <w:r>
            <w:rPr>
              <w:rFonts w:eastAsia="Times New Roman"/>
              <w:color w:val="000000"/>
              <w:sz w:val="20"/>
            </w:rPr>
            <w:t>|</w:t>
          </w:r>
        </w:p>
      </w:tc>
      <w:tc>
        <w:tcPr>
          <w:tcW w:w="834" w:type="dxa"/>
          <w:tcBorders>
            <w:top w:val="nil"/>
            <w:left w:val="nil"/>
            <w:bottom w:val="nil"/>
            <w:right w:val="nil"/>
          </w:tcBorders>
          <w:tcMar>
            <w:top w:w="0" w:type="dxa"/>
            <w:left w:w="60" w:type="dxa"/>
            <w:bottom w:w="0" w:type="dxa"/>
            <w:right w:w="60" w:type="dxa"/>
          </w:tcMar>
        </w:tcPr>
        <w:p w14:paraId="57E7CDC1" w14:textId="77777777" w:rsidR="00000000" w:rsidRDefault="00000000">
          <w:pPr>
            <w:rPr>
              <w:rFonts w:eastAsia="Times New Roman"/>
              <w:color w:val="000000"/>
              <w:sz w:val="20"/>
            </w:rPr>
          </w:pPr>
          <w:r>
            <w:rPr>
              <w:rFonts w:eastAsia="Times New Roman"/>
              <w:color w:val="070000"/>
              <w:sz w:val="18"/>
            </w:rPr>
            <w:t xml:space="preserve">  </w:t>
          </w:r>
          <w:r>
            <w:rPr>
              <w:rFonts w:eastAsia="Times New Roman"/>
              <w:color w:val="070000"/>
              <w:sz w:val="18"/>
            </w:rPr>
            <w:fldChar w:fldCharType="begin"/>
          </w:r>
          <w:r>
            <w:rPr>
              <w:rFonts w:eastAsia="Times New Roman"/>
              <w:color w:val="070000"/>
              <w:sz w:val="18"/>
            </w:rPr>
            <w:instrText xml:space="preserve">PAGE </w:instrText>
          </w:r>
          <w:r>
            <w:rPr>
              <w:rFonts w:eastAsia="Times New Roman"/>
              <w:color w:val="070000"/>
              <w:sz w:val="18"/>
            </w:rPr>
            <w:fldChar w:fldCharType="separate"/>
          </w:r>
          <w:r>
            <w:rPr>
              <w:rFonts w:eastAsia="Times New Roman"/>
              <w:color w:val="070000"/>
              <w:sz w:val="18"/>
            </w:rPr>
            <w:t>11</w:t>
          </w:r>
          <w:r>
            <w:rPr>
              <w:rFonts w:eastAsia="Times New Roman"/>
              <w:color w:val="070000"/>
              <w:sz w:val="18"/>
            </w:rPr>
            <w:fldChar w:fldCharType="end"/>
          </w:r>
          <w:r>
            <w:rPr>
              <w:rFonts w:eastAsia="Times New Roman"/>
              <w:color w:val="070000"/>
              <w:sz w:val="18"/>
            </w:rPr>
            <w:t xml:space="preserve"> / </w:t>
          </w:r>
          <w:r>
            <w:rPr>
              <w:rFonts w:eastAsia="Times New Roman"/>
              <w:color w:val="070000"/>
              <w:sz w:val="18"/>
            </w:rPr>
            <w:fldChar w:fldCharType="begin"/>
          </w:r>
          <w:r>
            <w:rPr>
              <w:rFonts w:eastAsia="Times New Roman"/>
              <w:color w:val="070000"/>
              <w:sz w:val="18"/>
            </w:rPr>
            <w:instrText>NUMPAGES</w:instrText>
          </w:r>
          <w:r>
            <w:rPr>
              <w:rFonts w:eastAsia="Times New Roman"/>
              <w:color w:val="070000"/>
              <w:sz w:val="18"/>
            </w:rPr>
            <w:fldChar w:fldCharType="separate"/>
          </w:r>
          <w:r>
            <w:rPr>
              <w:rFonts w:eastAsia="Times New Roman"/>
              <w:color w:val="070000"/>
              <w:sz w:val="18"/>
            </w:rPr>
            <w:t>1</w:t>
          </w:r>
          <w:r>
            <w:rPr>
              <w:rFonts w:eastAsia="Times New Roman"/>
              <w:color w:val="070000"/>
              <w:sz w:val="18"/>
            </w:rPr>
            <w:fldChar w:fldCharType="end"/>
          </w:r>
        </w:p>
      </w:tc>
    </w:tr>
    <w:tr w:rsidR="00000000" w14:paraId="061E6278" w14:textId="77777777">
      <w:trPr>
        <w:trHeight w:hRule="exact" w:val="200"/>
      </w:trPr>
      <w:tc>
        <w:tcPr>
          <w:tcW w:w="2835" w:type="dxa"/>
          <w:tcBorders>
            <w:top w:val="nil"/>
            <w:left w:val="nil"/>
            <w:bottom w:val="nil"/>
            <w:right w:val="nil"/>
          </w:tcBorders>
          <w:tcMar>
            <w:top w:w="0" w:type="dxa"/>
            <w:left w:w="60" w:type="dxa"/>
            <w:bottom w:w="0" w:type="dxa"/>
            <w:right w:w="60" w:type="dxa"/>
          </w:tcMar>
        </w:tcPr>
        <w:p w14:paraId="47CC7E9D" w14:textId="77777777" w:rsidR="00000000" w:rsidRDefault="00000000">
          <w:pPr>
            <w:jc w:val="center"/>
            <w:rPr>
              <w:rFonts w:eastAsia="Times New Roman"/>
              <w:color w:val="000000"/>
              <w:sz w:val="18"/>
            </w:rPr>
          </w:pPr>
        </w:p>
      </w:tc>
      <w:tc>
        <w:tcPr>
          <w:tcW w:w="4195" w:type="dxa"/>
          <w:tcBorders>
            <w:top w:val="nil"/>
            <w:left w:val="nil"/>
            <w:bottom w:val="nil"/>
            <w:right w:val="nil"/>
          </w:tcBorders>
          <w:tcMar>
            <w:top w:w="0" w:type="dxa"/>
            <w:left w:w="60" w:type="dxa"/>
            <w:bottom w:w="0" w:type="dxa"/>
            <w:right w:w="60" w:type="dxa"/>
          </w:tcMar>
        </w:tcPr>
        <w:p w14:paraId="0B222455" w14:textId="77777777" w:rsidR="00000000" w:rsidRDefault="00000000">
          <w:pPr>
            <w:jc w:val="center"/>
            <w:rPr>
              <w:rFonts w:eastAsia="Times New Roman"/>
              <w:color w:val="000000"/>
              <w:sz w:val="18"/>
            </w:rPr>
          </w:pPr>
          <w:r>
            <w:rPr>
              <w:rFonts w:eastAsia="Times New Roman"/>
              <w:color w:val="000000"/>
              <w:sz w:val="18"/>
            </w:rPr>
            <w:t>Price status: 10/22/2025</w:t>
          </w:r>
        </w:p>
      </w:tc>
      <w:tc>
        <w:tcPr>
          <w:tcW w:w="2324" w:type="dxa"/>
          <w:gridSpan w:val="3"/>
          <w:tcBorders>
            <w:top w:val="nil"/>
            <w:left w:val="nil"/>
            <w:bottom w:val="nil"/>
            <w:right w:val="nil"/>
          </w:tcBorders>
          <w:tcMar>
            <w:top w:w="0" w:type="dxa"/>
            <w:left w:w="62" w:type="dxa"/>
            <w:bottom w:w="0" w:type="dxa"/>
            <w:right w:w="0" w:type="dxa"/>
          </w:tcMar>
        </w:tcPr>
        <w:p w14:paraId="37D87572" w14:textId="77777777" w:rsidR="00000000" w:rsidRDefault="00000000">
          <w:pPr>
            <w:rPr>
              <w:rFonts w:eastAsia="Times New Roman"/>
              <w:color w:val="000000"/>
              <w:sz w:val="18"/>
            </w:rPr>
          </w:pPr>
        </w:p>
      </w:tc>
    </w:tr>
  </w:tbl>
  <w:p w14:paraId="56B45714" w14:textId="77777777" w:rsidR="00000000" w:rsidRDefault="00000000">
    <w:pPr>
      <w:rPr>
        <w:rFonts w:eastAsia="Times New Roman"/>
        <w:color w:val="000000"/>
        <w:sz w:val="2"/>
      </w:rPr>
    </w:pPr>
  </w:p>
  <w:p w14:paraId="5F7D9106" w14:textId="77777777" w:rsidR="00000000" w:rsidRDefault="00000000">
    <w:pPr>
      <w:rPr>
        <w:rFonts w:eastAsia="Times New Roman"/>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C4E05" w14:textId="77777777" w:rsidR="00000000" w:rsidRDefault="00000000">
    <w:pPr>
      <w:rPr>
        <w:rFonts w:eastAsia="Times New Roman"/>
        <w:sz w:val="20"/>
      </w:rPr>
    </w:pPr>
    <w:r>
      <w:rPr>
        <w:rFonts w:eastAsia="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9871D" w14:textId="77777777" w:rsidR="00000000" w:rsidRDefault="00000000">
    <w:pPr>
      <w:rPr>
        <w:rFonts w:ascii="Microsoft Sans Serif" w:eastAsia="Times New Roman" w:hAnsi="Microsoft Sans Serif"/>
        <w:sz w:val="16"/>
      </w:rPr>
    </w:pPr>
  </w:p>
  <w:tbl>
    <w:tblPr>
      <w:tblW w:w="0" w:type="auto"/>
      <w:tblInd w:w="60" w:type="dxa"/>
      <w:tblLayout w:type="fixed"/>
      <w:tblCellMar>
        <w:left w:w="60" w:type="dxa"/>
        <w:right w:w="60" w:type="dxa"/>
      </w:tblCellMar>
      <w:tblLook w:val="0000" w:firstRow="0" w:lastRow="0" w:firstColumn="0" w:lastColumn="0" w:noHBand="0" w:noVBand="0"/>
    </w:tblPr>
    <w:tblGrid>
      <w:gridCol w:w="2835"/>
      <w:gridCol w:w="4195"/>
      <w:gridCol w:w="1277"/>
      <w:gridCol w:w="213"/>
      <w:gridCol w:w="852"/>
    </w:tblGrid>
    <w:tr w:rsidR="00000000" w14:paraId="718189DD"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18710C60" w14:textId="77777777" w:rsidR="00000000" w:rsidRDefault="00000000">
          <w:pPr>
            <w:jc w:val="center"/>
            <w:rPr>
              <w:rFonts w:eastAsia="Times New Roman"/>
              <w:color w:val="000000"/>
              <w:sz w:val="18"/>
            </w:rPr>
          </w:pPr>
        </w:p>
      </w:tc>
      <w:tc>
        <w:tcPr>
          <w:tcW w:w="4195" w:type="dxa"/>
          <w:tcBorders>
            <w:top w:val="nil"/>
            <w:left w:val="nil"/>
            <w:bottom w:val="nil"/>
            <w:right w:val="nil"/>
          </w:tcBorders>
          <w:tcMar>
            <w:top w:w="0" w:type="dxa"/>
            <w:left w:w="60" w:type="dxa"/>
            <w:bottom w:w="0" w:type="dxa"/>
            <w:right w:w="60" w:type="dxa"/>
          </w:tcMar>
        </w:tcPr>
        <w:p w14:paraId="43F47220" w14:textId="77777777" w:rsidR="00000000" w:rsidRDefault="00000000">
          <w:pPr>
            <w:jc w:val="center"/>
            <w:rPr>
              <w:rFonts w:eastAsia="Times New Roman"/>
              <w:color w:val="000000"/>
              <w:sz w:val="18"/>
            </w:rPr>
          </w:pPr>
          <w:r>
            <w:rPr>
              <w:rFonts w:eastAsia="Times New Roman"/>
              <w:color w:val="000000"/>
              <w:sz w:val="18"/>
            </w:rPr>
            <w:t>Quote number:  52508359201</w:t>
          </w:r>
        </w:p>
      </w:tc>
      <w:tc>
        <w:tcPr>
          <w:tcW w:w="2342" w:type="dxa"/>
          <w:gridSpan w:val="3"/>
          <w:tcBorders>
            <w:top w:val="nil"/>
            <w:left w:val="nil"/>
            <w:bottom w:val="nil"/>
            <w:right w:val="nil"/>
          </w:tcBorders>
          <w:tcMar>
            <w:top w:w="0" w:type="dxa"/>
            <w:left w:w="60" w:type="dxa"/>
            <w:bottom w:w="0" w:type="dxa"/>
            <w:right w:w="60" w:type="dxa"/>
          </w:tcMar>
        </w:tcPr>
        <w:p w14:paraId="13CB18C2" w14:textId="77777777" w:rsidR="00000000" w:rsidRDefault="00000000">
          <w:pPr>
            <w:rPr>
              <w:rFonts w:eastAsia="Times New Roman"/>
              <w:color w:val="000000"/>
              <w:sz w:val="18"/>
            </w:rPr>
          </w:pPr>
        </w:p>
      </w:tc>
    </w:tr>
    <w:tr w:rsidR="00000000" w14:paraId="5016C500"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1192D6C1" w14:textId="77777777" w:rsidR="00000000" w:rsidRDefault="00000000">
          <w:pPr>
            <w:jc w:val="center"/>
            <w:rPr>
              <w:rFonts w:eastAsia="Times New Roman"/>
              <w:color w:val="000000"/>
              <w:sz w:val="20"/>
            </w:rPr>
          </w:pPr>
        </w:p>
      </w:tc>
      <w:tc>
        <w:tcPr>
          <w:tcW w:w="4195" w:type="dxa"/>
          <w:tcBorders>
            <w:top w:val="nil"/>
            <w:left w:val="nil"/>
            <w:bottom w:val="nil"/>
            <w:right w:val="nil"/>
          </w:tcBorders>
          <w:tcMar>
            <w:top w:w="0" w:type="dxa"/>
            <w:left w:w="60" w:type="dxa"/>
            <w:bottom w:w="0" w:type="dxa"/>
            <w:right w:w="60" w:type="dxa"/>
          </w:tcMar>
        </w:tcPr>
        <w:p w14:paraId="49455A24" w14:textId="77777777" w:rsidR="00000000" w:rsidRDefault="00000000">
          <w:pPr>
            <w:jc w:val="center"/>
            <w:rPr>
              <w:rFonts w:eastAsia="Times New Roman"/>
              <w:color w:val="000000"/>
              <w:sz w:val="20"/>
            </w:rPr>
          </w:pPr>
          <w:r>
            <w:rPr>
              <w:rFonts w:eastAsia="Times New Roman"/>
              <w:color w:val="000000"/>
              <w:sz w:val="18"/>
            </w:rPr>
            <w:t>Series J-LASERTEC3000_3000_C02</w:t>
          </w:r>
        </w:p>
      </w:tc>
      <w:tc>
        <w:tcPr>
          <w:tcW w:w="1277" w:type="dxa"/>
          <w:tcBorders>
            <w:top w:val="nil"/>
            <w:left w:val="nil"/>
            <w:bottom w:val="nil"/>
            <w:right w:val="nil"/>
          </w:tcBorders>
          <w:tcMar>
            <w:top w:w="0" w:type="dxa"/>
            <w:left w:w="60" w:type="dxa"/>
            <w:bottom w:w="0" w:type="dxa"/>
            <w:right w:w="60" w:type="dxa"/>
          </w:tcMar>
        </w:tcPr>
        <w:p w14:paraId="04A0017B" w14:textId="77777777" w:rsidR="00000000" w:rsidRDefault="00000000">
          <w:pPr>
            <w:jc w:val="right"/>
            <w:rPr>
              <w:rFonts w:eastAsia="Times New Roman"/>
              <w:color w:val="000000"/>
              <w:sz w:val="20"/>
            </w:rPr>
          </w:pPr>
          <w:r>
            <w:rPr>
              <w:rFonts w:eastAsia="Times New Roman"/>
              <w:color w:val="000000"/>
              <w:sz w:val="20"/>
            </w:rPr>
            <w:t>10/22/2025</w:t>
          </w:r>
        </w:p>
      </w:tc>
      <w:tc>
        <w:tcPr>
          <w:tcW w:w="213" w:type="dxa"/>
          <w:tcBorders>
            <w:top w:val="nil"/>
            <w:left w:val="nil"/>
            <w:bottom w:val="nil"/>
            <w:right w:val="nil"/>
          </w:tcBorders>
          <w:tcMar>
            <w:top w:w="0" w:type="dxa"/>
            <w:left w:w="60" w:type="dxa"/>
            <w:bottom w:w="0" w:type="dxa"/>
            <w:right w:w="60" w:type="dxa"/>
          </w:tcMar>
        </w:tcPr>
        <w:p w14:paraId="09657C77" w14:textId="77777777" w:rsidR="00000000" w:rsidRDefault="00000000">
          <w:pPr>
            <w:jc w:val="center"/>
            <w:rPr>
              <w:rFonts w:eastAsia="Times New Roman"/>
              <w:color w:val="000000"/>
              <w:sz w:val="20"/>
            </w:rPr>
          </w:pPr>
          <w:r>
            <w:rPr>
              <w:rFonts w:eastAsia="Times New Roman"/>
              <w:color w:val="000000"/>
              <w:sz w:val="20"/>
            </w:rPr>
            <w:t>|</w:t>
          </w:r>
        </w:p>
      </w:tc>
      <w:tc>
        <w:tcPr>
          <w:tcW w:w="852" w:type="dxa"/>
          <w:tcBorders>
            <w:top w:val="nil"/>
            <w:left w:val="nil"/>
            <w:bottom w:val="nil"/>
            <w:right w:val="nil"/>
          </w:tcBorders>
          <w:tcMar>
            <w:top w:w="0" w:type="dxa"/>
            <w:left w:w="60" w:type="dxa"/>
            <w:bottom w:w="0" w:type="dxa"/>
            <w:right w:w="60" w:type="dxa"/>
          </w:tcMar>
        </w:tcPr>
        <w:p w14:paraId="15649E3A" w14:textId="77777777" w:rsidR="00000000" w:rsidRDefault="00000000">
          <w:pPr>
            <w:rPr>
              <w:rFonts w:eastAsia="Times New Roman"/>
              <w:color w:val="000000"/>
              <w:sz w:val="20"/>
            </w:rPr>
          </w:pPr>
          <w:r>
            <w:rPr>
              <w:rFonts w:eastAsia="Times New Roman"/>
              <w:color w:val="070000"/>
              <w:sz w:val="18"/>
            </w:rPr>
            <w:t xml:space="preserve">  </w:t>
          </w:r>
          <w:r>
            <w:rPr>
              <w:rFonts w:eastAsia="Times New Roman"/>
              <w:color w:val="070000"/>
              <w:sz w:val="18"/>
            </w:rPr>
            <w:fldChar w:fldCharType="begin"/>
          </w:r>
          <w:r>
            <w:rPr>
              <w:rFonts w:eastAsia="Times New Roman"/>
              <w:color w:val="070000"/>
              <w:sz w:val="18"/>
            </w:rPr>
            <w:instrText xml:space="preserve">PAGE </w:instrText>
          </w:r>
          <w:r>
            <w:rPr>
              <w:rFonts w:eastAsia="Times New Roman"/>
              <w:color w:val="070000"/>
              <w:sz w:val="18"/>
            </w:rPr>
            <w:fldChar w:fldCharType="separate"/>
          </w:r>
          <w:r>
            <w:rPr>
              <w:rFonts w:eastAsia="Times New Roman"/>
              <w:color w:val="070000"/>
              <w:sz w:val="18"/>
            </w:rPr>
            <w:t>12</w:t>
          </w:r>
          <w:r>
            <w:rPr>
              <w:rFonts w:eastAsia="Times New Roman"/>
              <w:color w:val="070000"/>
              <w:sz w:val="18"/>
            </w:rPr>
            <w:fldChar w:fldCharType="end"/>
          </w:r>
          <w:r>
            <w:rPr>
              <w:rFonts w:eastAsia="Times New Roman"/>
              <w:color w:val="070000"/>
              <w:sz w:val="18"/>
            </w:rPr>
            <w:t xml:space="preserve"> / </w:t>
          </w:r>
          <w:r>
            <w:rPr>
              <w:rFonts w:eastAsia="Times New Roman"/>
              <w:color w:val="070000"/>
              <w:sz w:val="18"/>
            </w:rPr>
            <w:fldChar w:fldCharType="begin"/>
          </w:r>
          <w:r>
            <w:rPr>
              <w:rFonts w:eastAsia="Times New Roman"/>
              <w:color w:val="070000"/>
              <w:sz w:val="18"/>
            </w:rPr>
            <w:instrText>NUMPAGES</w:instrText>
          </w:r>
          <w:r>
            <w:rPr>
              <w:rFonts w:eastAsia="Times New Roman"/>
              <w:color w:val="070000"/>
              <w:sz w:val="18"/>
            </w:rPr>
            <w:fldChar w:fldCharType="separate"/>
          </w:r>
          <w:r>
            <w:rPr>
              <w:rFonts w:eastAsia="Times New Roman"/>
              <w:color w:val="070000"/>
              <w:sz w:val="18"/>
            </w:rPr>
            <w:t>1</w:t>
          </w:r>
          <w:r>
            <w:rPr>
              <w:rFonts w:eastAsia="Times New Roman"/>
              <w:color w:val="070000"/>
              <w:sz w:val="18"/>
            </w:rPr>
            <w:fldChar w:fldCharType="end"/>
          </w:r>
        </w:p>
      </w:tc>
    </w:tr>
    <w:tr w:rsidR="00000000" w14:paraId="7B6FBDB0"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1490781B" w14:textId="77777777" w:rsidR="00000000" w:rsidRDefault="00000000">
          <w:pPr>
            <w:jc w:val="center"/>
            <w:rPr>
              <w:rFonts w:eastAsia="Times New Roman"/>
              <w:color w:val="000000"/>
              <w:sz w:val="18"/>
            </w:rPr>
          </w:pPr>
        </w:p>
      </w:tc>
      <w:tc>
        <w:tcPr>
          <w:tcW w:w="4195" w:type="dxa"/>
          <w:tcBorders>
            <w:top w:val="nil"/>
            <w:left w:val="nil"/>
            <w:bottom w:val="nil"/>
            <w:right w:val="nil"/>
          </w:tcBorders>
          <w:tcMar>
            <w:top w:w="0" w:type="dxa"/>
            <w:left w:w="60" w:type="dxa"/>
            <w:bottom w:w="0" w:type="dxa"/>
            <w:right w:w="60" w:type="dxa"/>
          </w:tcMar>
        </w:tcPr>
        <w:p w14:paraId="055C54E4" w14:textId="77777777" w:rsidR="00000000" w:rsidRDefault="00000000">
          <w:pPr>
            <w:jc w:val="center"/>
            <w:rPr>
              <w:rFonts w:eastAsia="Times New Roman"/>
              <w:color w:val="000000"/>
              <w:sz w:val="18"/>
            </w:rPr>
          </w:pPr>
          <w:r>
            <w:rPr>
              <w:rFonts w:eastAsia="Times New Roman"/>
              <w:color w:val="000000"/>
              <w:sz w:val="18"/>
            </w:rPr>
            <w:t>Price status: 10/22/2025</w:t>
          </w:r>
        </w:p>
      </w:tc>
      <w:tc>
        <w:tcPr>
          <w:tcW w:w="2342" w:type="dxa"/>
          <w:gridSpan w:val="3"/>
          <w:tcBorders>
            <w:top w:val="nil"/>
            <w:left w:val="nil"/>
            <w:bottom w:val="nil"/>
            <w:right w:val="nil"/>
          </w:tcBorders>
          <w:tcMar>
            <w:top w:w="0" w:type="dxa"/>
            <w:left w:w="62" w:type="dxa"/>
            <w:bottom w:w="0" w:type="dxa"/>
            <w:right w:w="0" w:type="dxa"/>
          </w:tcMar>
        </w:tcPr>
        <w:p w14:paraId="42316154" w14:textId="77777777" w:rsidR="00000000" w:rsidRDefault="00000000">
          <w:pPr>
            <w:jc w:val="right"/>
            <w:rPr>
              <w:rFonts w:eastAsia="Times New Roman"/>
              <w:color w:val="000000"/>
              <w:sz w:val="18"/>
            </w:rPr>
          </w:pPr>
        </w:p>
      </w:tc>
    </w:tr>
    <w:tr w:rsidR="00000000" w14:paraId="395B047D" w14:textId="77777777">
      <w:trPr>
        <w:trHeight w:hRule="exact" w:val="215"/>
      </w:trPr>
      <w:tc>
        <w:tcPr>
          <w:tcW w:w="9372" w:type="dxa"/>
          <w:gridSpan w:val="5"/>
          <w:tcBorders>
            <w:top w:val="nil"/>
            <w:left w:val="nil"/>
            <w:bottom w:val="nil"/>
            <w:right w:val="nil"/>
          </w:tcBorders>
          <w:tcMar>
            <w:top w:w="0" w:type="dxa"/>
            <w:left w:w="60" w:type="dxa"/>
            <w:bottom w:w="0" w:type="dxa"/>
            <w:right w:w="60" w:type="dxa"/>
          </w:tcMar>
        </w:tcPr>
        <w:p w14:paraId="08CCF18B" w14:textId="77777777" w:rsidR="00000000" w:rsidRDefault="00000000">
          <w:pPr>
            <w:rPr>
              <w:rFonts w:eastAsia="Times New Roman"/>
              <w:color w:val="000000"/>
              <w:sz w:val="18"/>
            </w:rPr>
          </w:pPr>
          <w:r>
            <w:rPr>
              <w:rFonts w:eastAsia="Times New Roman"/>
              <w:color w:val="000000"/>
              <w:sz w:val="16"/>
            </w:rPr>
            <w:t>* further description see attachment</w:t>
          </w:r>
        </w:p>
      </w:tc>
    </w:tr>
  </w:tbl>
  <w:p w14:paraId="73C80294" w14:textId="77777777" w:rsidR="00000000" w:rsidRDefault="00000000">
    <w:pPr>
      <w:rPr>
        <w:rFonts w:eastAsia="Times New Roman"/>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82600" w14:textId="77777777" w:rsidR="00000000" w:rsidRDefault="00000000">
    <w:pPr>
      <w:rPr>
        <w:rFonts w:ascii="Microsoft Sans Serif" w:eastAsia="Times New Roman" w:hAnsi="Microsoft Sans Serif"/>
        <w:sz w:val="16"/>
      </w:rPr>
    </w:pPr>
  </w:p>
  <w:tbl>
    <w:tblPr>
      <w:tblW w:w="0" w:type="auto"/>
      <w:tblInd w:w="60" w:type="dxa"/>
      <w:tblLayout w:type="fixed"/>
      <w:tblCellMar>
        <w:left w:w="60" w:type="dxa"/>
        <w:right w:w="60" w:type="dxa"/>
      </w:tblCellMar>
      <w:tblLook w:val="0000" w:firstRow="0" w:lastRow="0" w:firstColumn="0" w:lastColumn="0" w:noHBand="0" w:noVBand="0"/>
    </w:tblPr>
    <w:tblGrid>
      <w:gridCol w:w="2835"/>
      <w:gridCol w:w="4195"/>
      <w:gridCol w:w="1277"/>
      <w:gridCol w:w="213"/>
      <w:gridCol w:w="852"/>
    </w:tblGrid>
    <w:tr w:rsidR="00000000" w14:paraId="00AF71D4"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559692C8" w14:textId="77777777" w:rsidR="00000000" w:rsidRDefault="00000000">
          <w:pPr>
            <w:jc w:val="center"/>
            <w:rPr>
              <w:rFonts w:eastAsia="Times New Roman"/>
              <w:color w:val="000000"/>
              <w:sz w:val="18"/>
            </w:rPr>
          </w:pPr>
        </w:p>
      </w:tc>
      <w:tc>
        <w:tcPr>
          <w:tcW w:w="4195" w:type="dxa"/>
          <w:tcBorders>
            <w:top w:val="nil"/>
            <w:left w:val="nil"/>
            <w:bottom w:val="nil"/>
            <w:right w:val="nil"/>
          </w:tcBorders>
          <w:tcMar>
            <w:top w:w="0" w:type="dxa"/>
            <w:left w:w="60" w:type="dxa"/>
            <w:bottom w:w="0" w:type="dxa"/>
            <w:right w:w="60" w:type="dxa"/>
          </w:tcMar>
        </w:tcPr>
        <w:p w14:paraId="0C89F91F" w14:textId="77777777" w:rsidR="00000000" w:rsidRDefault="00000000">
          <w:pPr>
            <w:jc w:val="center"/>
            <w:rPr>
              <w:rFonts w:eastAsia="Times New Roman"/>
              <w:color w:val="000000"/>
              <w:sz w:val="18"/>
            </w:rPr>
          </w:pPr>
          <w:r>
            <w:rPr>
              <w:rFonts w:eastAsia="Times New Roman"/>
              <w:color w:val="000000"/>
              <w:sz w:val="18"/>
            </w:rPr>
            <w:t xml:space="preserve">Quote </w:t>
          </w:r>
          <w:r>
            <w:rPr>
              <w:rFonts w:eastAsia="Times New Roman"/>
              <w:color w:val="000000"/>
              <w:sz w:val="18"/>
            </w:rPr>
            <w:t>number:  52508359201</w:t>
          </w:r>
        </w:p>
      </w:tc>
      <w:tc>
        <w:tcPr>
          <w:tcW w:w="2342" w:type="dxa"/>
          <w:gridSpan w:val="3"/>
          <w:tcBorders>
            <w:top w:val="nil"/>
            <w:left w:val="nil"/>
            <w:bottom w:val="nil"/>
            <w:right w:val="nil"/>
          </w:tcBorders>
          <w:tcMar>
            <w:top w:w="0" w:type="dxa"/>
            <w:left w:w="60" w:type="dxa"/>
            <w:bottom w:w="0" w:type="dxa"/>
            <w:right w:w="60" w:type="dxa"/>
          </w:tcMar>
        </w:tcPr>
        <w:p w14:paraId="2426D468" w14:textId="77777777" w:rsidR="00000000" w:rsidRDefault="00000000">
          <w:pPr>
            <w:rPr>
              <w:rFonts w:eastAsia="Times New Roman"/>
              <w:color w:val="000000"/>
              <w:sz w:val="18"/>
            </w:rPr>
          </w:pPr>
        </w:p>
      </w:tc>
    </w:tr>
    <w:tr w:rsidR="00000000" w14:paraId="6D71D7FA"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65AE6F89" w14:textId="77777777" w:rsidR="00000000" w:rsidRDefault="00000000">
          <w:pPr>
            <w:jc w:val="center"/>
            <w:rPr>
              <w:rFonts w:eastAsia="Times New Roman"/>
              <w:color w:val="000000"/>
              <w:sz w:val="20"/>
            </w:rPr>
          </w:pPr>
        </w:p>
      </w:tc>
      <w:tc>
        <w:tcPr>
          <w:tcW w:w="4195" w:type="dxa"/>
          <w:tcBorders>
            <w:top w:val="nil"/>
            <w:left w:val="nil"/>
            <w:bottom w:val="nil"/>
            <w:right w:val="nil"/>
          </w:tcBorders>
          <w:tcMar>
            <w:top w:w="0" w:type="dxa"/>
            <w:left w:w="60" w:type="dxa"/>
            <w:bottom w:w="0" w:type="dxa"/>
            <w:right w:w="60" w:type="dxa"/>
          </w:tcMar>
        </w:tcPr>
        <w:p w14:paraId="6FF9CA56" w14:textId="77777777" w:rsidR="00000000" w:rsidRDefault="00000000">
          <w:pPr>
            <w:jc w:val="center"/>
            <w:rPr>
              <w:rFonts w:eastAsia="Times New Roman"/>
              <w:color w:val="000000"/>
              <w:sz w:val="20"/>
            </w:rPr>
          </w:pPr>
          <w:r>
            <w:rPr>
              <w:rFonts w:eastAsia="Times New Roman"/>
              <w:color w:val="000000"/>
              <w:sz w:val="18"/>
            </w:rPr>
            <w:t>Series J-LASERTEC3000_3000_C02</w:t>
          </w:r>
        </w:p>
      </w:tc>
      <w:tc>
        <w:tcPr>
          <w:tcW w:w="1277" w:type="dxa"/>
          <w:tcBorders>
            <w:top w:val="nil"/>
            <w:left w:val="nil"/>
            <w:bottom w:val="nil"/>
            <w:right w:val="nil"/>
          </w:tcBorders>
          <w:tcMar>
            <w:top w:w="0" w:type="dxa"/>
            <w:left w:w="60" w:type="dxa"/>
            <w:bottom w:w="0" w:type="dxa"/>
            <w:right w:w="60" w:type="dxa"/>
          </w:tcMar>
        </w:tcPr>
        <w:p w14:paraId="5CD43C4D" w14:textId="77777777" w:rsidR="00000000" w:rsidRDefault="00000000">
          <w:pPr>
            <w:jc w:val="right"/>
            <w:rPr>
              <w:rFonts w:eastAsia="Times New Roman"/>
              <w:color w:val="000000"/>
              <w:sz w:val="20"/>
            </w:rPr>
          </w:pPr>
          <w:r>
            <w:rPr>
              <w:rFonts w:eastAsia="Times New Roman"/>
              <w:color w:val="000000"/>
              <w:sz w:val="20"/>
            </w:rPr>
            <w:t>10/22/2025</w:t>
          </w:r>
        </w:p>
      </w:tc>
      <w:tc>
        <w:tcPr>
          <w:tcW w:w="213" w:type="dxa"/>
          <w:tcBorders>
            <w:top w:val="nil"/>
            <w:left w:val="nil"/>
            <w:bottom w:val="nil"/>
            <w:right w:val="nil"/>
          </w:tcBorders>
          <w:tcMar>
            <w:top w:w="0" w:type="dxa"/>
            <w:left w:w="60" w:type="dxa"/>
            <w:bottom w:w="0" w:type="dxa"/>
            <w:right w:w="60" w:type="dxa"/>
          </w:tcMar>
        </w:tcPr>
        <w:p w14:paraId="551A47F0" w14:textId="77777777" w:rsidR="00000000" w:rsidRDefault="00000000">
          <w:pPr>
            <w:jc w:val="center"/>
            <w:rPr>
              <w:rFonts w:eastAsia="Times New Roman"/>
              <w:color w:val="000000"/>
              <w:sz w:val="20"/>
            </w:rPr>
          </w:pPr>
          <w:r>
            <w:rPr>
              <w:rFonts w:eastAsia="Times New Roman"/>
              <w:color w:val="000000"/>
              <w:sz w:val="20"/>
            </w:rPr>
            <w:t>|</w:t>
          </w:r>
        </w:p>
      </w:tc>
      <w:tc>
        <w:tcPr>
          <w:tcW w:w="852" w:type="dxa"/>
          <w:tcBorders>
            <w:top w:val="nil"/>
            <w:left w:val="nil"/>
            <w:bottom w:val="nil"/>
            <w:right w:val="nil"/>
          </w:tcBorders>
          <w:tcMar>
            <w:top w:w="0" w:type="dxa"/>
            <w:left w:w="60" w:type="dxa"/>
            <w:bottom w:w="0" w:type="dxa"/>
            <w:right w:w="60" w:type="dxa"/>
          </w:tcMar>
        </w:tcPr>
        <w:p w14:paraId="6C46A697" w14:textId="77777777" w:rsidR="00000000" w:rsidRDefault="00000000">
          <w:pPr>
            <w:rPr>
              <w:rFonts w:eastAsia="Times New Roman"/>
              <w:color w:val="000000"/>
              <w:sz w:val="20"/>
            </w:rPr>
          </w:pPr>
          <w:r>
            <w:rPr>
              <w:rFonts w:eastAsia="Times New Roman"/>
              <w:color w:val="070000"/>
              <w:sz w:val="18"/>
            </w:rPr>
            <w:t xml:space="preserve">  </w:t>
          </w:r>
          <w:r>
            <w:rPr>
              <w:rFonts w:eastAsia="Times New Roman"/>
              <w:color w:val="070000"/>
              <w:sz w:val="18"/>
            </w:rPr>
            <w:fldChar w:fldCharType="begin"/>
          </w:r>
          <w:r>
            <w:rPr>
              <w:rFonts w:eastAsia="Times New Roman"/>
              <w:color w:val="070000"/>
              <w:sz w:val="18"/>
            </w:rPr>
            <w:instrText xml:space="preserve">PAGE </w:instrText>
          </w:r>
          <w:r>
            <w:rPr>
              <w:rFonts w:eastAsia="Times New Roman"/>
              <w:color w:val="070000"/>
              <w:sz w:val="18"/>
            </w:rPr>
            <w:fldChar w:fldCharType="separate"/>
          </w:r>
          <w:r>
            <w:rPr>
              <w:rFonts w:eastAsia="Times New Roman"/>
              <w:color w:val="070000"/>
              <w:sz w:val="18"/>
            </w:rPr>
            <w:t>11</w:t>
          </w:r>
          <w:r>
            <w:rPr>
              <w:rFonts w:eastAsia="Times New Roman"/>
              <w:color w:val="070000"/>
              <w:sz w:val="18"/>
            </w:rPr>
            <w:fldChar w:fldCharType="end"/>
          </w:r>
          <w:r>
            <w:rPr>
              <w:rFonts w:eastAsia="Times New Roman"/>
              <w:color w:val="070000"/>
              <w:sz w:val="18"/>
            </w:rPr>
            <w:t xml:space="preserve"> / </w:t>
          </w:r>
          <w:r>
            <w:rPr>
              <w:rFonts w:eastAsia="Times New Roman"/>
              <w:color w:val="070000"/>
              <w:sz w:val="18"/>
            </w:rPr>
            <w:fldChar w:fldCharType="begin"/>
          </w:r>
          <w:r>
            <w:rPr>
              <w:rFonts w:eastAsia="Times New Roman"/>
              <w:color w:val="070000"/>
              <w:sz w:val="18"/>
            </w:rPr>
            <w:instrText>NUMPAGES</w:instrText>
          </w:r>
          <w:r>
            <w:rPr>
              <w:rFonts w:eastAsia="Times New Roman"/>
              <w:color w:val="070000"/>
              <w:sz w:val="18"/>
            </w:rPr>
            <w:fldChar w:fldCharType="separate"/>
          </w:r>
          <w:r>
            <w:rPr>
              <w:rFonts w:eastAsia="Times New Roman"/>
              <w:color w:val="070000"/>
              <w:sz w:val="18"/>
            </w:rPr>
            <w:t>1</w:t>
          </w:r>
          <w:r>
            <w:rPr>
              <w:rFonts w:eastAsia="Times New Roman"/>
              <w:color w:val="070000"/>
              <w:sz w:val="18"/>
            </w:rPr>
            <w:fldChar w:fldCharType="end"/>
          </w:r>
        </w:p>
      </w:tc>
    </w:tr>
    <w:tr w:rsidR="00000000" w14:paraId="1AF71F64"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43778C07" w14:textId="77777777" w:rsidR="00000000" w:rsidRDefault="00000000">
          <w:pPr>
            <w:jc w:val="center"/>
            <w:rPr>
              <w:rFonts w:eastAsia="Times New Roman"/>
              <w:color w:val="000000"/>
              <w:sz w:val="18"/>
            </w:rPr>
          </w:pPr>
        </w:p>
      </w:tc>
      <w:tc>
        <w:tcPr>
          <w:tcW w:w="4195" w:type="dxa"/>
          <w:tcBorders>
            <w:top w:val="nil"/>
            <w:left w:val="nil"/>
            <w:bottom w:val="nil"/>
            <w:right w:val="nil"/>
          </w:tcBorders>
          <w:tcMar>
            <w:top w:w="0" w:type="dxa"/>
            <w:left w:w="60" w:type="dxa"/>
            <w:bottom w:w="0" w:type="dxa"/>
            <w:right w:w="60" w:type="dxa"/>
          </w:tcMar>
        </w:tcPr>
        <w:p w14:paraId="5C43CC45" w14:textId="77777777" w:rsidR="00000000" w:rsidRDefault="00000000">
          <w:pPr>
            <w:jc w:val="center"/>
            <w:rPr>
              <w:rFonts w:eastAsia="Times New Roman"/>
              <w:color w:val="000000"/>
              <w:sz w:val="18"/>
            </w:rPr>
          </w:pPr>
          <w:r>
            <w:rPr>
              <w:rFonts w:eastAsia="Times New Roman"/>
              <w:color w:val="000000"/>
              <w:sz w:val="18"/>
            </w:rPr>
            <w:t>Price status: 10/22/2025</w:t>
          </w:r>
        </w:p>
      </w:tc>
      <w:tc>
        <w:tcPr>
          <w:tcW w:w="2342" w:type="dxa"/>
          <w:gridSpan w:val="3"/>
          <w:tcBorders>
            <w:top w:val="nil"/>
            <w:left w:val="nil"/>
            <w:bottom w:val="nil"/>
            <w:right w:val="nil"/>
          </w:tcBorders>
          <w:tcMar>
            <w:top w:w="0" w:type="dxa"/>
            <w:left w:w="62" w:type="dxa"/>
            <w:bottom w:w="0" w:type="dxa"/>
            <w:right w:w="0" w:type="dxa"/>
          </w:tcMar>
        </w:tcPr>
        <w:p w14:paraId="30006A34" w14:textId="77777777" w:rsidR="00000000" w:rsidRDefault="00000000">
          <w:pPr>
            <w:jc w:val="right"/>
            <w:rPr>
              <w:rFonts w:eastAsia="Times New Roman"/>
              <w:color w:val="000000"/>
              <w:sz w:val="18"/>
            </w:rPr>
          </w:pPr>
        </w:p>
      </w:tc>
    </w:tr>
    <w:tr w:rsidR="00000000" w14:paraId="4F0A7B6A" w14:textId="77777777">
      <w:trPr>
        <w:trHeight w:hRule="exact" w:val="215"/>
      </w:trPr>
      <w:tc>
        <w:tcPr>
          <w:tcW w:w="9372" w:type="dxa"/>
          <w:gridSpan w:val="5"/>
          <w:tcBorders>
            <w:top w:val="nil"/>
            <w:left w:val="nil"/>
            <w:bottom w:val="nil"/>
            <w:right w:val="nil"/>
          </w:tcBorders>
          <w:tcMar>
            <w:top w:w="0" w:type="dxa"/>
            <w:left w:w="60" w:type="dxa"/>
            <w:bottom w:w="0" w:type="dxa"/>
            <w:right w:w="60" w:type="dxa"/>
          </w:tcMar>
        </w:tcPr>
        <w:p w14:paraId="157BF248" w14:textId="77777777" w:rsidR="00000000" w:rsidRDefault="00000000">
          <w:pPr>
            <w:rPr>
              <w:rFonts w:eastAsia="Times New Roman"/>
              <w:color w:val="000000"/>
              <w:sz w:val="18"/>
            </w:rPr>
          </w:pPr>
          <w:r>
            <w:rPr>
              <w:rFonts w:eastAsia="Times New Roman"/>
              <w:color w:val="000000"/>
              <w:sz w:val="16"/>
            </w:rPr>
            <w:t>* further description see attachment</w:t>
          </w:r>
        </w:p>
      </w:tc>
    </w:tr>
  </w:tbl>
  <w:p w14:paraId="602D6161" w14:textId="77777777" w:rsidR="00000000" w:rsidRDefault="00000000">
    <w:pPr>
      <w:rPr>
        <w:rFonts w:eastAsia="Times New Roman"/>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DD5B" w14:textId="77777777" w:rsidR="00000000" w:rsidRDefault="00000000">
    <w:pPr>
      <w:rPr>
        <w:rFonts w:ascii="Microsoft Sans Serif" w:eastAsia="Times New Roman" w:hAnsi="Microsoft Sans Serif"/>
        <w:sz w:val="16"/>
      </w:rPr>
    </w:pPr>
  </w:p>
  <w:tbl>
    <w:tblPr>
      <w:tblW w:w="0" w:type="auto"/>
      <w:tblInd w:w="60" w:type="dxa"/>
      <w:tblLayout w:type="fixed"/>
      <w:tblCellMar>
        <w:left w:w="60" w:type="dxa"/>
        <w:right w:w="60" w:type="dxa"/>
      </w:tblCellMar>
      <w:tblLook w:val="0000" w:firstRow="0" w:lastRow="0" w:firstColumn="0" w:lastColumn="0" w:noHBand="0" w:noVBand="0"/>
    </w:tblPr>
    <w:tblGrid>
      <w:gridCol w:w="2835"/>
      <w:gridCol w:w="4195"/>
      <w:gridCol w:w="1277"/>
      <w:gridCol w:w="213"/>
      <w:gridCol w:w="852"/>
    </w:tblGrid>
    <w:tr w:rsidR="00000000" w14:paraId="347CD3A8"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349DCFB7" w14:textId="77777777" w:rsidR="00000000" w:rsidRDefault="00000000">
          <w:pPr>
            <w:jc w:val="center"/>
            <w:rPr>
              <w:rFonts w:eastAsia="Times New Roman"/>
              <w:color w:val="000000"/>
              <w:sz w:val="18"/>
            </w:rPr>
          </w:pPr>
        </w:p>
      </w:tc>
      <w:tc>
        <w:tcPr>
          <w:tcW w:w="4195" w:type="dxa"/>
          <w:tcBorders>
            <w:top w:val="nil"/>
            <w:left w:val="nil"/>
            <w:bottom w:val="nil"/>
            <w:right w:val="nil"/>
          </w:tcBorders>
          <w:tcMar>
            <w:top w:w="0" w:type="dxa"/>
            <w:left w:w="60" w:type="dxa"/>
            <w:bottom w:w="0" w:type="dxa"/>
            <w:right w:w="60" w:type="dxa"/>
          </w:tcMar>
        </w:tcPr>
        <w:p w14:paraId="25366949" w14:textId="77777777" w:rsidR="00000000" w:rsidRDefault="00000000">
          <w:pPr>
            <w:jc w:val="center"/>
            <w:rPr>
              <w:rFonts w:eastAsia="Times New Roman"/>
              <w:color w:val="000000"/>
              <w:sz w:val="18"/>
            </w:rPr>
          </w:pPr>
          <w:r>
            <w:rPr>
              <w:rFonts w:eastAsia="Times New Roman"/>
              <w:color w:val="000000"/>
              <w:sz w:val="18"/>
            </w:rPr>
            <w:t xml:space="preserve">Quote </w:t>
          </w:r>
          <w:r>
            <w:rPr>
              <w:rFonts w:eastAsia="Times New Roman"/>
              <w:color w:val="000000"/>
              <w:sz w:val="18"/>
            </w:rPr>
            <w:t>number:  52508359201</w:t>
          </w:r>
        </w:p>
      </w:tc>
      <w:tc>
        <w:tcPr>
          <w:tcW w:w="2342" w:type="dxa"/>
          <w:gridSpan w:val="3"/>
          <w:tcBorders>
            <w:top w:val="nil"/>
            <w:left w:val="nil"/>
            <w:bottom w:val="nil"/>
            <w:right w:val="nil"/>
          </w:tcBorders>
          <w:tcMar>
            <w:top w:w="0" w:type="dxa"/>
            <w:left w:w="60" w:type="dxa"/>
            <w:bottom w:w="0" w:type="dxa"/>
            <w:right w:w="60" w:type="dxa"/>
          </w:tcMar>
        </w:tcPr>
        <w:p w14:paraId="3371EC23" w14:textId="77777777" w:rsidR="00000000" w:rsidRDefault="00000000">
          <w:pPr>
            <w:rPr>
              <w:rFonts w:eastAsia="Times New Roman"/>
              <w:color w:val="000000"/>
              <w:sz w:val="18"/>
            </w:rPr>
          </w:pPr>
        </w:p>
      </w:tc>
    </w:tr>
    <w:tr w:rsidR="00000000" w14:paraId="09842843"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33D09ED0" w14:textId="77777777" w:rsidR="00000000" w:rsidRDefault="00000000">
          <w:pPr>
            <w:jc w:val="center"/>
            <w:rPr>
              <w:rFonts w:eastAsia="Times New Roman"/>
              <w:color w:val="000000"/>
              <w:sz w:val="20"/>
            </w:rPr>
          </w:pPr>
        </w:p>
      </w:tc>
      <w:tc>
        <w:tcPr>
          <w:tcW w:w="4195" w:type="dxa"/>
          <w:tcBorders>
            <w:top w:val="nil"/>
            <w:left w:val="nil"/>
            <w:bottom w:val="nil"/>
            <w:right w:val="nil"/>
          </w:tcBorders>
          <w:tcMar>
            <w:top w:w="0" w:type="dxa"/>
            <w:left w:w="60" w:type="dxa"/>
            <w:bottom w:w="0" w:type="dxa"/>
            <w:right w:w="60" w:type="dxa"/>
          </w:tcMar>
        </w:tcPr>
        <w:p w14:paraId="65694FAD" w14:textId="77777777" w:rsidR="00000000" w:rsidRDefault="00000000">
          <w:pPr>
            <w:jc w:val="center"/>
            <w:rPr>
              <w:rFonts w:eastAsia="Times New Roman"/>
              <w:color w:val="000000"/>
              <w:sz w:val="20"/>
            </w:rPr>
          </w:pPr>
          <w:r>
            <w:rPr>
              <w:rFonts w:eastAsia="Times New Roman"/>
              <w:color w:val="000000"/>
              <w:sz w:val="18"/>
            </w:rPr>
            <w:t>Series J-LASERTEC3000_3000_C02</w:t>
          </w:r>
        </w:p>
      </w:tc>
      <w:tc>
        <w:tcPr>
          <w:tcW w:w="1277" w:type="dxa"/>
          <w:tcBorders>
            <w:top w:val="nil"/>
            <w:left w:val="nil"/>
            <w:bottom w:val="nil"/>
            <w:right w:val="nil"/>
          </w:tcBorders>
          <w:tcMar>
            <w:top w:w="0" w:type="dxa"/>
            <w:left w:w="60" w:type="dxa"/>
            <w:bottom w:w="0" w:type="dxa"/>
            <w:right w:w="60" w:type="dxa"/>
          </w:tcMar>
        </w:tcPr>
        <w:p w14:paraId="14228FF2" w14:textId="77777777" w:rsidR="00000000" w:rsidRDefault="00000000">
          <w:pPr>
            <w:jc w:val="right"/>
            <w:rPr>
              <w:rFonts w:eastAsia="Times New Roman"/>
              <w:color w:val="000000"/>
              <w:sz w:val="20"/>
            </w:rPr>
          </w:pPr>
          <w:r>
            <w:rPr>
              <w:rFonts w:eastAsia="Times New Roman"/>
              <w:color w:val="000000"/>
              <w:sz w:val="20"/>
            </w:rPr>
            <w:t>10/22/2025</w:t>
          </w:r>
        </w:p>
      </w:tc>
      <w:tc>
        <w:tcPr>
          <w:tcW w:w="213" w:type="dxa"/>
          <w:tcBorders>
            <w:top w:val="nil"/>
            <w:left w:val="nil"/>
            <w:bottom w:val="nil"/>
            <w:right w:val="nil"/>
          </w:tcBorders>
          <w:tcMar>
            <w:top w:w="0" w:type="dxa"/>
            <w:left w:w="60" w:type="dxa"/>
            <w:bottom w:w="0" w:type="dxa"/>
            <w:right w:w="60" w:type="dxa"/>
          </w:tcMar>
        </w:tcPr>
        <w:p w14:paraId="0CF8E034" w14:textId="77777777" w:rsidR="00000000" w:rsidRDefault="00000000">
          <w:pPr>
            <w:jc w:val="center"/>
            <w:rPr>
              <w:rFonts w:eastAsia="Times New Roman"/>
              <w:color w:val="000000"/>
              <w:sz w:val="20"/>
            </w:rPr>
          </w:pPr>
          <w:r>
            <w:rPr>
              <w:rFonts w:eastAsia="Times New Roman"/>
              <w:color w:val="000000"/>
              <w:sz w:val="20"/>
            </w:rPr>
            <w:t>|</w:t>
          </w:r>
        </w:p>
      </w:tc>
      <w:tc>
        <w:tcPr>
          <w:tcW w:w="852" w:type="dxa"/>
          <w:tcBorders>
            <w:top w:val="nil"/>
            <w:left w:val="nil"/>
            <w:bottom w:val="nil"/>
            <w:right w:val="nil"/>
          </w:tcBorders>
          <w:tcMar>
            <w:top w:w="0" w:type="dxa"/>
            <w:left w:w="60" w:type="dxa"/>
            <w:bottom w:w="0" w:type="dxa"/>
            <w:right w:w="60" w:type="dxa"/>
          </w:tcMar>
        </w:tcPr>
        <w:p w14:paraId="42BDE197" w14:textId="77777777" w:rsidR="00000000" w:rsidRDefault="00000000">
          <w:pPr>
            <w:rPr>
              <w:rFonts w:eastAsia="Times New Roman"/>
              <w:color w:val="000000"/>
              <w:sz w:val="20"/>
            </w:rPr>
          </w:pPr>
          <w:r>
            <w:rPr>
              <w:rFonts w:eastAsia="Times New Roman"/>
              <w:color w:val="070000"/>
              <w:sz w:val="18"/>
            </w:rPr>
            <w:t xml:space="preserve">  </w:t>
          </w:r>
          <w:r>
            <w:rPr>
              <w:rFonts w:eastAsia="Times New Roman"/>
              <w:color w:val="070000"/>
              <w:sz w:val="18"/>
            </w:rPr>
            <w:fldChar w:fldCharType="begin"/>
          </w:r>
          <w:r>
            <w:rPr>
              <w:rFonts w:eastAsia="Times New Roman"/>
              <w:color w:val="070000"/>
              <w:sz w:val="18"/>
            </w:rPr>
            <w:instrText xml:space="preserve">PAGE </w:instrText>
          </w:r>
          <w:r>
            <w:rPr>
              <w:rFonts w:eastAsia="Times New Roman"/>
              <w:color w:val="070000"/>
              <w:sz w:val="18"/>
            </w:rPr>
            <w:fldChar w:fldCharType="separate"/>
          </w:r>
          <w:r>
            <w:rPr>
              <w:rFonts w:eastAsia="Times New Roman"/>
              <w:color w:val="070000"/>
              <w:sz w:val="18"/>
            </w:rPr>
            <w:t>1 2</w:t>
          </w:r>
          <w:r>
            <w:rPr>
              <w:rFonts w:eastAsia="Times New Roman"/>
              <w:color w:val="070000"/>
              <w:sz w:val="18"/>
            </w:rPr>
            <w:fldChar w:fldCharType="end"/>
          </w:r>
          <w:r>
            <w:rPr>
              <w:rFonts w:eastAsia="Times New Roman"/>
              <w:color w:val="070000"/>
              <w:sz w:val="18"/>
            </w:rPr>
            <w:t xml:space="preserve"> / </w:t>
          </w:r>
          <w:r>
            <w:rPr>
              <w:rFonts w:eastAsia="Times New Roman"/>
              <w:color w:val="070000"/>
              <w:sz w:val="18"/>
            </w:rPr>
            <w:fldChar w:fldCharType="begin"/>
          </w:r>
          <w:r>
            <w:rPr>
              <w:rFonts w:eastAsia="Times New Roman"/>
              <w:color w:val="070000"/>
              <w:sz w:val="18"/>
            </w:rPr>
            <w:instrText>NUMPAGES</w:instrText>
          </w:r>
          <w:r>
            <w:rPr>
              <w:rFonts w:eastAsia="Times New Roman"/>
              <w:color w:val="070000"/>
              <w:sz w:val="18"/>
            </w:rPr>
            <w:fldChar w:fldCharType="separate"/>
          </w:r>
          <w:r>
            <w:rPr>
              <w:rFonts w:eastAsia="Times New Roman"/>
              <w:color w:val="070000"/>
              <w:sz w:val="18"/>
            </w:rPr>
            <w:t>1</w:t>
          </w:r>
          <w:r>
            <w:rPr>
              <w:rFonts w:eastAsia="Times New Roman"/>
              <w:color w:val="070000"/>
              <w:sz w:val="18"/>
            </w:rPr>
            <w:fldChar w:fldCharType="end"/>
          </w:r>
        </w:p>
      </w:tc>
    </w:tr>
    <w:tr w:rsidR="00000000" w14:paraId="41811701"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2E0953FA" w14:textId="77777777" w:rsidR="00000000" w:rsidRDefault="00000000">
          <w:pPr>
            <w:jc w:val="center"/>
            <w:rPr>
              <w:rFonts w:eastAsia="Times New Roman"/>
              <w:color w:val="000000"/>
              <w:sz w:val="18"/>
            </w:rPr>
          </w:pPr>
        </w:p>
      </w:tc>
      <w:tc>
        <w:tcPr>
          <w:tcW w:w="4195" w:type="dxa"/>
          <w:tcBorders>
            <w:top w:val="nil"/>
            <w:left w:val="nil"/>
            <w:bottom w:val="nil"/>
            <w:right w:val="nil"/>
          </w:tcBorders>
          <w:tcMar>
            <w:top w:w="0" w:type="dxa"/>
            <w:left w:w="60" w:type="dxa"/>
            <w:bottom w:w="0" w:type="dxa"/>
            <w:right w:w="60" w:type="dxa"/>
          </w:tcMar>
        </w:tcPr>
        <w:p w14:paraId="36E77C28" w14:textId="77777777" w:rsidR="00000000" w:rsidRDefault="00000000">
          <w:pPr>
            <w:jc w:val="center"/>
            <w:rPr>
              <w:rFonts w:eastAsia="Times New Roman"/>
              <w:color w:val="000000"/>
              <w:sz w:val="18"/>
            </w:rPr>
          </w:pPr>
          <w:r>
            <w:rPr>
              <w:rFonts w:eastAsia="Times New Roman"/>
              <w:color w:val="000000"/>
              <w:sz w:val="18"/>
            </w:rPr>
            <w:t>Price status: 10/22/2025</w:t>
          </w:r>
        </w:p>
      </w:tc>
      <w:tc>
        <w:tcPr>
          <w:tcW w:w="2342" w:type="dxa"/>
          <w:gridSpan w:val="3"/>
          <w:tcBorders>
            <w:top w:val="nil"/>
            <w:left w:val="nil"/>
            <w:bottom w:val="nil"/>
            <w:right w:val="nil"/>
          </w:tcBorders>
          <w:tcMar>
            <w:top w:w="0" w:type="dxa"/>
            <w:left w:w="62" w:type="dxa"/>
            <w:bottom w:w="0" w:type="dxa"/>
            <w:right w:w="0" w:type="dxa"/>
          </w:tcMar>
        </w:tcPr>
        <w:p w14:paraId="6992D84E" w14:textId="77777777" w:rsidR="00000000" w:rsidRDefault="00000000">
          <w:pPr>
            <w:jc w:val="right"/>
            <w:rPr>
              <w:rFonts w:eastAsia="Times New Roman"/>
              <w:color w:val="000000"/>
              <w:sz w:val="18"/>
            </w:rPr>
          </w:pPr>
        </w:p>
      </w:tc>
    </w:tr>
    <w:tr w:rsidR="00000000" w14:paraId="43C478CF" w14:textId="77777777">
      <w:trPr>
        <w:trHeight w:hRule="exact" w:val="215"/>
      </w:trPr>
      <w:tc>
        <w:tcPr>
          <w:tcW w:w="9372" w:type="dxa"/>
          <w:gridSpan w:val="5"/>
          <w:tcBorders>
            <w:top w:val="nil"/>
            <w:left w:val="nil"/>
            <w:bottom w:val="nil"/>
            <w:right w:val="nil"/>
          </w:tcBorders>
          <w:tcMar>
            <w:top w:w="0" w:type="dxa"/>
            <w:left w:w="60" w:type="dxa"/>
            <w:bottom w:w="0" w:type="dxa"/>
            <w:right w:w="60" w:type="dxa"/>
          </w:tcMar>
        </w:tcPr>
        <w:p w14:paraId="105C6612" w14:textId="77777777" w:rsidR="00000000" w:rsidRDefault="00000000">
          <w:pPr>
            <w:rPr>
              <w:rFonts w:eastAsia="Times New Roman"/>
              <w:color w:val="000000"/>
              <w:sz w:val="18"/>
            </w:rPr>
          </w:pPr>
          <w:r>
            <w:rPr>
              <w:rFonts w:eastAsia="Times New Roman"/>
              <w:color w:val="000000"/>
              <w:sz w:val="16"/>
            </w:rPr>
            <w:t>* further description see attachment</w:t>
          </w:r>
        </w:p>
      </w:tc>
    </w:tr>
  </w:tbl>
  <w:p w14:paraId="635B86D9" w14:textId="77777777" w:rsidR="00000000" w:rsidRDefault="00000000">
    <w:pPr>
      <w:rPr>
        <w:rFonts w:eastAsia="Times New Roman"/>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706B8" w14:textId="77777777" w:rsidR="00000000" w:rsidRDefault="00000000">
    <w:pPr>
      <w:rPr>
        <w:rFonts w:ascii="Microsoft Sans Serif" w:eastAsia="Times New Roman" w:hAnsi="Microsoft Sans Serif"/>
        <w:sz w:val="16"/>
      </w:rPr>
    </w:pPr>
  </w:p>
  <w:tbl>
    <w:tblPr>
      <w:tblW w:w="0" w:type="auto"/>
      <w:tblInd w:w="60" w:type="dxa"/>
      <w:tblLayout w:type="fixed"/>
      <w:tblCellMar>
        <w:left w:w="60" w:type="dxa"/>
        <w:right w:w="60" w:type="dxa"/>
      </w:tblCellMar>
      <w:tblLook w:val="0000" w:firstRow="0" w:lastRow="0" w:firstColumn="0" w:lastColumn="0" w:noHBand="0" w:noVBand="0"/>
    </w:tblPr>
    <w:tblGrid>
      <w:gridCol w:w="2835"/>
      <w:gridCol w:w="4195"/>
      <w:gridCol w:w="1277"/>
      <w:gridCol w:w="213"/>
      <w:gridCol w:w="852"/>
    </w:tblGrid>
    <w:tr w:rsidR="00000000" w14:paraId="440C7921"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2389A686" w14:textId="77777777" w:rsidR="00000000" w:rsidRDefault="00000000">
          <w:pPr>
            <w:jc w:val="center"/>
            <w:rPr>
              <w:rFonts w:eastAsia="Times New Roman"/>
              <w:color w:val="000000"/>
              <w:sz w:val="18"/>
            </w:rPr>
          </w:pPr>
        </w:p>
      </w:tc>
      <w:tc>
        <w:tcPr>
          <w:tcW w:w="4195" w:type="dxa"/>
          <w:tcBorders>
            <w:top w:val="nil"/>
            <w:left w:val="nil"/>
            <w:bottom w:val="nil"/>
            <w:right w:val="nil"/>
          </w:tcBorders>
          <w:tcMar>
            <w:top w:w="0" w:type="dxa"/>
            <w:left w:w="60" w:type="dxa"/>
            <w:bottom w:w="0" w:type="dxa"/>
            <w:right w:w="60" w:type="dxa"/>
          </w:tcMar>
        </w:tcPr>
        <w:p w14:paraId="72C628CF" w14:textId="77777777" w:rsidR="00000000" w:rsidRDefault="00000000">
          <w:pPr>
            <w:jc w:val="center"/>
            <w:rPr>
              <w:rFonts w:eastAsia="Times New Roman"/>
              <w:color w:val="000000"/>
              <w:sz w:val="18"/>
            </w:rPr>
          </w:pPr>
          <w:r>
            <w:rPr>
              <w:rFonts w:eastAsia="Times New Roman"/>
              <w:color w:val="000000"/>
              <w:sz w:val="18"/>
            </w:rPr>
            <w:t xml:space="preserve">Quote </w:t>
          </w:r>
          <w:r>
            <w:rPr>
              <w:rFonts w:eastAsia="Times New Roman"/>
              <w:color w:val="000000"/>
              <w:sz w:val="18"/>
            </w:rPr>
            <w:t>number:  52508359201</w:t>
          </w:r>
        </w:p>
      </w:tc>
      <w:tc>
        <w:tcPr>
          <w:tcW w:w="2342" w:type="dxa"/>
          <w:gridSpan w:val="3"/>
          <w:tcBorders>
            <w:top w:val="nil"/>
            <w:left w:val="nil"/>
            <w:bottom w:val="nil"/>
            <w:right w:val="nil"/>
          </w:tcBorders>
          <w:tcMar>
            <w:top w:w="0" w:type="dxa"/>
            <w:left w:w="60" w:type="dxa"/>
            <w:bottom w:w="0" w:type="dxa"/>
            <w:right w:w="60" w:type="dxa"/>
          </w:tcMar>
        </w:tcPr>
        <w:p w14:paraId="37188E00" w14:textId="77777777" w:rsidR="00000000" w:rsidRDefault="00000000">
          <w:pPr>
            <w:rPr>
              <w:rFonts w:eastAsia="Times New Roman"/>
              <w:color w:val="000000"/>
              <w:sz w:val="18"/>
            </w:rPr>
          </w:pPr>
        </w:p>
      </w:tc>
    </w:tr>
    <w:tr w:rsidR="00000000" w14:paraId="7A6083AE"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2D8FCCBE" w14:textId="77777777" w:rsidR="00000000" w:rsidRDefault="00000000">
          <w:pPr>
            <w:jc w:val="center"/>
            <w:rPr>
              <w:rFonts w:eastAsia="Times New Roman"/>
              <w:color w:val="000000"/>
              <w:sz w:val="20"/>
            </w:rPr>
          </w:pPr>
        </w:p>
      </w:tc>
      <w:tc>
        <w:tcPr>
          <w:tcW w:w="4195" w:type="dxa"/>
          <w:tcBorders>
            <w:top w:val="nil"/>
            <w:left w:val="nil"/>
            <w:bottom w:val="nil"/>
            <w:right w:val="nil"/>
          </w:tcBorders>
          <w:tcMar>
            <w:top w:w="0" w:type="dxa"/>
            <w:left w:w="60" w:type="dxa"/>
            <w:bottom w:w="0" w:type="dxa"/>
            <w:right w:w="60" w:type="dxa"/>
          </w:tcMar>
        </w:tcPr>
        <w:p w14:paraId="00AE6221" w14:textId="77777777" w:rsidR="00000000" w:rsidRDefault="00000000">
          <w:pPr>
            <w:jc w:val="center"/>
            <w:rPr>
              <w:rFonts w:eastAsia="Times New Roman"/>
              <w:color w:val="000000"/>
              <w:sz w:val="20"/>
            </w:rPr>
          </w:pPr>
          <w:r>
            <w:rPr>
              <w:rFonts w:eastAsia="Times New Roman"/>
              <w:color w:val="000000"/>
              <w:sz w:val="18"/>
            </w:rPr>
            <w:t>Series J-LASERTEC3000_3000_C02</w:t>
          </w:r>
        </w:p>
      </w:tc>
      <w:tc>
        <w:tcPr>
          <w:tcW w:w="1277" w:type="dxa"/>
          <w:tcBorders>
            <w:top w:val="nil"/>
            <w:left w:val="nil"/>
            <w:bottom w:val="nil"/>
            <w:right w:val="nil"/>
          </w:tcBorders>
          <w:tcMar>
            <w:top w:w="0" w:type="dxa"/>
            <w:left w:w="60" w:type="dxa"/>
            <w:bottom w:w="0" w:type="dxa"/>
            <w:right w:w="60" w:type="dxa"/>
          </w:tcMar>
        </w:tcPr>
        <w:p w14:paraId="3CF73BF1" w14:textId="77777777" w:rsidR="00000000" w:rsidRDefault="00000000">
          <w:pPr>
            <w:jc w:val="right"/>
            <w:rPr>
              <w:rFonts w:eastAsia="Times New Roman"/>
              <w:color w:val="000000"/>
              <w:sz w:val="20"/>
            </w:rPr>
          </w:pPr>
          <w:r>
            <w:rPr>
              <w:rFonts w:eastAsia="Times New Roman"/>
              <w:color w:val="000000"/>
              <w:sz w:val="20"/>
            </w:rPr>
            <w:t>10/22/2025</w:t>
          </w:r>
        </w:p>
      </w:tc>
      <w:tc>
        <w:tcPr>
          <w:tcW w:w="213" w:type="dxa"/>
          <w:tcBorders>
            <w:top w:val="nil"/>
            <w:left w:val="nil"/>
            <w:bottom w:val="nil"/>
            <w:right w:val="nil"/>
          </w:tcBorders>
          <w:tcMar>
            <w:top w:w="0" w:type="dxa"/>
            <w:left w:w="60" w:type="dxa"/>
            <w:bottom w:w="0" w:type="dxa"/>
            <w:right w:w="60" w:type="dxa"/>
          </w:tcMar>
        </w:tcPr>
        <w:p w14:paraId="73C36FFB" w14:textId="77777777" w:rsidR="00000000" w:rsidRDefault="00000000">
          <w:pPr>
            <w:jc w:val="center"/>
            <w:rPr>
              <w:rFonts w:eastAsia="Times New Roman"/>
              <w:color w:val="000000"/>
              <w:sz w:val="20"/>
            </w:rPr>
          </w:pPr>
          <w:r>
            <w:rPr>
              <w:rFonts w:eastAsia="Times New Roman"/>
              <w:color w:val="000000"/>
              <w:sz w:val="20"/>
            </w:rPr>
            <w:t>|</w:t>
          </w:r>
        </w:p>
      </w:tc>
      <w:tc>
        <w:tcPr>
          <w:tcW w:w="852" w:type="dxa"/>
          <w:tcBorders>
            <w:top w:val="nil"/>
            <w:left w:val="nil"/>
            <w:bottom w:val="nil"/>
            <w:right w:val="nil"/>
          </w:tcBorders>
          <w:tcMar>
            <w:top w:w="0" w:type="dxa"/>
            <w:left w:w="60" w:type="dxa"/>
            <w:bottom w:w="0" w:type="dxa"/>
            <w:right w:w="60" w:type="dxa"/>
          </w:tcMar>
        </w:tcPr>
        <w:p w14:paraId="2BABD6E9" w14:textId="77777777" w:rsidR="00000000" w:rsidRDefault="00000000">
          <w:pPr>
            <w:rPr>
              <w:rFonts w:eastAsia="Times New Roman"/>
              <w:color w:val="000000"/>
              <w:sz w:val="20"/>
            </w:rPr>
          </w:pPr>
          <w:r>
            <w:rPr>
              <w:rFonts w:eastAsia="Times New Roman"/>
              <w:color w:val="070000"/>
              <w:sz w:val="18"/>
            </w:rPr>
            <w:t xml:space="preserve">  </w:t>
          </w:r>
          <w:r>
            <w:rPr>
              <w:rFonts w:eastAsia="Times New Roman"/>
              <w:color w:val="070000"/>
              <w:sz w:val="18"/>
            </w:rPr>
            <w:fldChar w:fldCharType="begin"/>
          </w:r>
          <w:r>
            <w:rPr>
              <w:rFonts w:eastAsia="Times New Roman"/>
              <w:color w:val="070000"/>
              <w:sz w:val="18"/>
            </w:rPr>
            <w:instrText xml:space="preserve">PAGE </w:instrText>
          </w:r>
          <w:r>
            <w:rPr>
              <w:rFonts w:eastAsia="Times New Roman"/>
              <w:color w:val="070000"/>
              <w:sz w:val="18"/>
            </w:rPr>
            <w:fldChar w:fldCharType="separate"/>
          </w:r>
          <w:r>
            <w:rPr>
              <w:rFonts w:eastAsia="Times New Roman"/>
              <w:color w:val="070000"/>
              <w:sz w:val="18"/>
            </w:rPr>
            <w:t>1 1</w:t>
          </w:r>
          <w:r>
            <w:rPr>
              <w:rFonts w:eastAsia="Times New Roman"/>
              <w:color w:val="070000"/>
              <w:sz w:val="18"/>
            </w:rPr>
            <w:fldChar w:fldCharType="end"/>
          </w:r>
          <w:r>
            <w:rPr>
              <w:rFonts w:eastAsia="Times New Roman"/>
              <w:color w:val="070000"/>
              <w:sz w:val="18"/>
            </w:rPr>
            <w:t xml:space="preserve"> / </w:t>
          </w:r>
          <w:r>
            <w:rPr>
              <w:rFonts w:eastAsia="Times New Roman"/>
              <w:color w:val="070000"/>
              <w:sz w:val="18"/>
            </w:rPr>
            <w:fldChar w:fldCharType="begin"/>
          </w:r>
          <w:r>
            <w:rPr>
              <w:rFonts w:eastAsia="Times New Roman"/>
              <w:color w:val="070000"/>
              <w:sz w:val="18"/>
            </w:rPr>
            <w:instrText>NUMPAGES</w:instrText>
          </w:r>
          <w:r>
            <w:rPr>
              <w:rFonts w:eastAsia="Times New Roman"/>
              <w:color w:val="070000"/>
              <w:sz w:val="18"/>
            </w:rPr>
            <w:fldChar w:fldCharType="separate"/>
          </w:r>
          <w:r>
            <w:rPr>
              <w:rFonts w:eastAsia="Times New Roman"/>
              <w:color w:val="070000"/>
              <w:sz w:val="18"/>
            </w:rPr>
            <w:t>1</w:t>
          </w:r>
          <w:r>
            <w:rPr>
              <w:rFonts w:eastAsia="Times New Roman"/>
              <w:color w:val="070000"/>
              <w:sz w:val="18"/>
            </w:rPr>
            <w:fldChar w:fldCharType="end"/>
          </w:r>
        </w:p>
      </w:tc>
    </w:tr>
    <w:tr w:rsidR="00000000" w14:paraId="51B9039E"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63A89EA6" w14:textId="77777777" w:rsidR="00000000" w:rsidRDefault="00000000">
          <w:pPr>
            <w:jc w:val="center"/>
            <w:rPr>
              <w:rFonts w:eastAsia="Times New Roman"/>
              <w:color w:val="000000"/>
              <w:sz w:val="18"/>
            </w:rPr>
          </w:pPr>
        </w:p>
      </w:tc>
      <w:tc>
        <w:tcPr>
          <w:tcW w:w="4195" w:type="dxa"/>
          <w:tcBorders>
            <w:top w:val="nil"/>
            <w:left w:val="nil"/>
            <w:bottom w:val="nil"/>
            <w:right w:val="nil"/>
          </w:tcBorders>
          <w:tcMar>
            <w:top w:w="0" w:type="dxa"/>
            <w:left w:w="60" w:type="dxa"/>
            <w:bottom w:w="0" w:type="dxa"/>
            <w:right w:w="60" w:type="dxa"/>
          </w:tcMar>
        </w:tcPr>
        <w:p w14:paraId="56DB2AA2" w14:textId="77777777" w:rsidR="00000000" w:rsidRDefault="00000000">
          <w:pPr>
            <w:jc w:val="center"/>
            <w:rPr>
              <w:rFonts w:eastAsia="Times New Roman"/>
              <w:color w:val="000000"/>
              <w:sz w:val="18"/>
            </w:rPr>
          </w:pPr>
          <w:r>
            <w:rPr>
              <w:rFonts w:eastAsia="Times New Roman"/>
              <w:color w:val="000000"/>
              <w:sz w:val="18"/>
            </w:rPr>
            <w:t>Price status: 10/22/2025</w:t>
          </w:r>
        </w:p>
      </w:tc>
      <w:tc>
        <w:tcPr>
          <w:tcW w:w="2342" w:type="dxa"/>
          <w:gridSpan w:val="3"/>
          <w:tcBorders>
            <w:top w:val="nil"/>
            <w:left w:val="nil"/>
            <w:bottom w:val="nil"/>
            <w:right w:val="nil"/>
          </w:tcBorders>
          <w:tcMar>
            <w:top w:w="0" w:type="dxa"/>
            <w:left w:w="62" w:type="dxa"/>
            <w:bottom w:w="0" w:type="dxa"/>
            <w:right w:w="0" w:type="dxa"/>
          </w:tcMar>
        </w:tcPr>
        <w:p w14:paraId="30FF6B02" w14:textId="77777777" w:rsidR="00000000" w:rsidRDefault="00000000">
          <w:pPr>
            <w:jc w:val="right"/>
            <w:rPr>
              <w:rFonts w:eastAsia="Times New Roman"/>
              <w:color w:val="000000"/>
              <w:sz w:val="18"/>
            </w:rPr>
          </w:pPr>
        </w:p>
      </w:tc>
    </w:tr>
    <w:tr w:rsidR="00000000" w14:paraId="623E3790" w14:textId="77777777">
      <w:trPr>
        <w:trHeight w:hRule="exact" w:val="215"/>
      </w:trPr>
      <w:tc>
        <w:tcPr>
          <w:tcW w:w="9372" w:type="dxa"/>
          <w:gridSpan w:val="5"/>
          <w:tcBorders>
            <w:top w:val="nil"/>
            <w:left w:val="nil"/>
            <w:bottom w:val="nil"/>
            <w:right w:val="nil"/>
          </w:tcBorders>
          <w:tcMar>
            <w:top w:w="0" w:type="dxa"/>
            <w:left w:w="60" w:type="dxa"/>
            <w:bottom w:w="0" w:type="dxa"/>
            <w:right w:w="60" w:type="dxa"/>
          </w:tcMar>
        </w:tcPr>
        <w:p w14:paraId="41CCA0B6" w14:textId="77777777" w:rsidR="00000000" w:rsidRDefault="00000000">
          <w:pPr>
            <w:rPr>
              <w:rFonts w:eastAsia="Times New Roman"/>
              <w:color w:val="000000"/>
              <w:sz w:val="18"/>
            </w:rPr>
          </w:pPr>
          <w:r>
            <w:rPr>
              <w:rFonts w:eastAsia="Times New Roman"/>
              <w:color w:val="000000"/>
              <w:sz w:val="16"/>
            </w:rPr>
            <w:t>* further description see attachment</w:t>
          </w:r>
        </w:p>
      </w:tc>
    </w:tr>
  </w:tbl>
  <w:p w14:paraId="07E67A2A" w14:textId="77777777" w:rsidR="00000000" w:rsidRDefault="00000000">
    <w:pPr>
      <w:rPr>
        <w:rFonts w:eastAsia="Times New Roman"/>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DD14E" w14:textId="77777777" w:rsidR="00000000" w:rsidRDefault="00000000">
    <w:pPr>
      <w:tabs>
        <w:tab w:val="left" w:pos="9372"/>
      </w:tabs>
      <w:rPr>
        <w:rFonts w:ascii="Microsoft Sans Serif" w:eastAsia="Times New Roman" w:hAnsi="Microsoft Sans Serif"/>
        <w:sz w:val="16"/>
      </w:rPr>
    </w:pPr>
  </w:p>
  <w:tbl>
    <w:tblPr>
      <w:tblW w:w="0" w:type="auto"/>
      <w:tblInd w:w="60" w:type="dxa"/>
      <w:tblLayout w:type="fixed"/>
      <w:tblCellMar>
        <w:left w:w="60" w:type="dxa"/>
        <w:right w:w="60" w:type="dxa"/>
      </w:tblCellMar>
      <w:tblLook w:val="0000" w:firstRow="0" w:lastRow="0" w:firstColumn="0" w:lastColumn="0" w:noHBand="0" w:noVBand="0"/>
    </w:tblPr>
    <w:tblGrid>
      <w:gridCol w:w="2835"/>
      <w:gridCol w:w="4195"/>
      <w:gridCol w:w="1277"/>
      <w:gridCol w:w="213"/>
      <w:gridCol w:w="834"/>
    </w:tblGrid>
    <w:tr w:rsidR="00000000" w14:paraId="3738F248"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75134605" w14:textId="77777777" w:rsidR="00000000" w:rsidRDefault="00000000">
          <w:pPr>
            <w:jc w:val="center"/>
            <w:rPr>
              <w:rFonts w:eastAsia="Times New Roman"/>
              <w:color w:val="000000"/>
              <w:sz w:val="18"/>
            </w:rPr>
          </w:pPr>
        </w:p>
      </w:tc>
      <w:tc>
        <w:tcPr>
          <w:tcW w:w="4195" w:type="dxa"/>
          <w:tcBorders>
            <w:top w:val="nil"/>
            <w:left w:val="nil"/>
            <w:bottom w:val="nil"/>
            <w:right w:val="nil"/>
          </w:tcBorders>
          <w:tcMar>
            <w:top w:w="0" w:type="dxa"/>
            <w:left w:w="60" w:type="dxa"/>
            <w:bottom w:w="0" w:type="dxa"/>
            <w:right w:w="60" w:type="dxa"/>
          </w:tcMar>
        </w:tcPr>
        <w:p w14:paraId="7F721FDB" w14:textId="77777777" w:rsidR="00000000" w:rsidRDefault="00000000">
          <w:pPr>
            <w:jc w:val="center"/>
            <w:rPr>
              <w:rFonts w:eastAsia="Times New Roman"/>
              <w:color w:val="000000"/>
              <w:sz w:val="18"/>
            </w:rPr>
          </w:pPr>
          <w:r>
            <w:rPr>
              <w:rFonts w:eastAsia="Times New Roman"/>
              <w:color w:val="000000"/>
              <w:sz w:val="18"/>
            </w:rPr>
            <w:t xml:space="preserve">Quote </w:t>
          </w:r>
          <w:r>
            <w:rPr>
              <w:rFonts w:eastAsia="Times New Roman"/>
              <w:color w:val="000000"/>
              <w:sz w:val="18"/>
            </w:rPr>
            <w:t xml:space="preserve">number: 52508359201 </w:t>
          </w:r>
        </w:p>
      </w:tc>
      <w:tc>
        <w:tcPr>
          <w:tcW w:w="2324" w:type="dxa"/>
          <w:gridSpan w:val="3"/>
          <w:tcBorders>
            <w:top w:val="nil"/>
            <w:left w:val="nil"/>
            <w:bottom w:val="nil"/>
            <w:right w:val="nil"/>
          </w:tcBorders>
          <w:tcMar>
            <w:top w:w="0" w:type="dxa"/>
            <w:left w:w="60" w:type="dxa"/>
            <w:bottom w:w="0" w:type="dxa"/>
            <w:right w:w="60" w:type="dxa"/>
          </w:tcMar>
        </w:tcPr>
        <w:p w14:paraId="583D0014" w14:textId="77777777" w:rsidR="00000000" w:rsidRDefault="00000000">
          <w:pPr>
            <w:rPr>
              <w:rFonts w:eastAsia="Times New Roman"/>
              <w:color w:val="000000"/>
              <w:sz w:val="18"/>
            </w:rPr>
          </w:pPr>
        </w:p>
      </w:tc>
    </w:tr>
    <w:tr w:rsidR="00000000" w14:paraId="1B095FC9"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1EB38708" w14:textId="77777777" w:rsidR="00000000" w:rsidRDefault="00000000">
          <w:pPr>
            <w:jc w:val="center"/>
            <w:rPr>
              <w:rFonts w:eastAsia="Times New Roman"/>
              <w:color w:val="000000"/>
              <w:sz w:val="20"/>
            </w:rPr>
          </w:pPr>
        </w:p>
      </w:tc>
      <w:tc>
        <w:tcPr>
          <w:tcW w:w="4195" w:type="dxa"/>
          <w:tcBorders>
            <w:top w:val="nil"/>
            <w:left w:val="nil"/>
            <w:bottom w:val="nil"/>
            <w:right w:val="nil"/>
          </w:tcBorders>
          <w:tcMar>
            <w:top w:w="0" w:type="dxa"/>
            <w:left w:w="60" w:type="dxa"/>
            <w:bottom w:w="0" w:type="dxa"/>
            <w:right w:w="60" w:type="dxa"/>
          </w:tcMar>
        </w:tcPr>
        <w:p w14:paraId="684FED55" w14:textId="77777777" w:rsidR="00000000" w:rsidRDefault="00000000">
          <w:pPr>
            <w:jc w:val="center"/>
            <w:rPr>
              <w:rFonts w:eastAsia="Times New Roman"/>
              <w:color w:val="000000"/>
              <w:sz w:val="20"/>
            </w:rPr>
          </w:pPr>
          <w:r>
            <w:rPr>
              <w:rFonts w:eastAsia="Times New Roman"/>
              <w:color w:val="000000"/>
              <w:sz w:val="18"/>
            </w:rPr>
            <w:t>Series J-LASERTEC3000_3000_C02</w:t>
          </w:r>
        </w:p>
      </w:tc>
      <w:tc>
        <w:tcPr>
          <w:tcW w:w="1277" w:type="dxa"/>
          <w:tcBorders>
            <w:top w:val="nil"/>
            <w:left w:val="nil"/>
            <w:bottom w:val="nil"/>
            <w:right w:val="nil"/>
          </w:tcBorders>
          <w:tcMar>
            <w:top w:w="0" w:type="dxa"/>
            <w:left w:w="60" w:type="dxa"/>
            <w:bottom w:w="0" w:type="dxa"/>
            <w:right w:w="60" w:type="dxa"/>
          </w:tcMar>
        </w:tcPr>
        <w:p w14:paraId="5D50D541" w14:textId="77777777" w:rsidR="00000000" w:rsidRDefault="00000000">
          <w:pPr>
            <w:jc w:val="right"/>
            <w:rPr>
              <w:rFonts w:eastAsia="Times New Roman"/>
              <w:color w:val="000000"/>
              <w:sz w:val="20"/>
            </w:rPr>
          </w:pPr>
          <w:r>
            <w:rPr>
              <w:rFonts w:eastAsia="Times New Roman"/>
              <w:color w:val="000000"/>
              <w:sz w:val="20"/>
            </w:rPr>
            <w:t>10/22/2025</w:t>
          </w:r>
        </w:p>
      </w:tc>
      <w:tc>
        <w:tcPr>
          <w:tcW w:w="213" w:type="dxa"/>
          <w:tcBorders>
            <w:top w:val="nil"/>
            <w:left w:val="nil"/>
            <w:bottom w:val="nil"/>
            <w:right w:val="nil"/>
          </w:tcBorders>
          <w:tcMar>
            <w:top w:w="0" w:type="dxa"/>
            <w:left w:w="60" w:type="dxa"/>
            <w:bottom w:w="0" w:type="dxa"/>
            <w:right w:w="60" w:type="dxa"/>
          </w:tcMar>
        </w:tcPr>
        <w:p w14:paraId="011216BA" w14:textId="77777777" w:rsidR="00000000" w:rsidRDefault="00000000">
          <w:pPr>
            <w:jc w:val="center"/>
            <w:rPr>
              <w:rFonts w:eastAsia="Times New Roman"/>
              <w:color w:val="000000"/>
              <w:sz w:val="20"/>
            </w:rPr>
          </w:pPr>
          <w:r>
            <w:rPr>
              <w:rFonts w:eastAsia="Times New Roman"/>
              <w:color w:val="000000"/>
              <w:sz w:val="20"/>
            </w:rPr>
            <w:t>|</w:t>
          </w:r>
        </w:p>
      </w:tc>
      <w:tc>
        <w:tcPr>
          <w:tcW w:w="834" w:type="dxa"/>
          <w:tcBorders>
            <w:top w:val="nil"/>
            <w:left w:val="nil"/>
            <w:bottom w:val="nil"/>
            <w:right w:val="nil"/>
          </w:tcBorders>
          <w:tcMar>
            <w:top w:w="0" w:type="dxa"/>
            <w:left w:w="60" w:type="dxa"/>
            <w:bottom w:w="0" w:type="dxa"/>
            <w:right w:w="60" w:type="dxa"/>
          </w:tcMar>
        </w:tcPr>
        <w:p w14:paraId="2DFE9791" w14:textId="77777777" w:rsidR="00000000" w:rsidRDefault="00000000">
          <w:pPr>
            <w:rPr>
              <w:rFonts w:eastAsia="Times New Roman"/>
              <w:color w:val="000000"/>
              <w:sz w:val="20"/>
            </w:rPr>
          </w:pPr>
          <w:r>
            <w:rPr>
              <w:rFonts w:eastAsia="Times New Roman"/>
              <w:color w:val="070000"/>
              <w:sz w:val="18"/>
            </w:rPr>
            <w:t xml:space="preserve">  </w:t>
          </w:r>
          <w:r>
            <w:rPr>
              <w:rFonts w:eastAsia="Times New Roman"/>
              <w:color w:val="070000"/>
              <w:sz w:val="18"/>
            </w:rPr>
            <w:fldChar w:fldCharType="begin"/>
          </w:r>
          <w:r>
            <w:rPr>
              <w:rFonts w:eastAsia="Times New Roman"/>
              <w:color w:val="070000"/>
              <w:sz w:val="18"/>
            </w:rPr>
            <w:instrText xml:space="preserve">PAGE </w:instrText>
          </w:r>
          <w:r>
            <w:rPr>
              <w:rFonts w:eastAsia="Times New Roman"/>
              <w:color w:val="070000"/>
              <w:sz w:val="18"/>
            </w:rPr>
            <w:fldChar w:fldCharType="separate"/>
          </w:r>
          <w:r>
            <w:rPr>
              <w:rFonts w:eastAsia="Times New Roman"/>
              <w:color w:val="070000"/>
              <w:sz w:val="18"/>
            </w:rPr>
            <w:t>12</w:t>
          </w:r>
          <w:r>
            <w:rPr>
              <w:rFonts w:eastAsia="Times New Roman"/>
              <w:color w:val="070000"/>
              <w:sz w:val="18"/>
            </w:rPr>
            <w:fldChar w:fldCharType="end"/>
          </w:r>
          <w:r>
            <w:rPr>
              <w:rFonts w:eastAsia="Times New Roman"/>
              <w:color w:val="070000"/>
              <w:sz w:val="18"/>
            </w:rPr>
            <w:t xml:space="preserve"> / </w:t>
          </w:r>
          <w:r>
            <w:rPr>
              <w:rFonts w:eastAsia="Times New Roman"/>
              <w:color w:val="070000"/>
              <w:sz w:val="18"/>
            </w:rPr>
            <w:fldChar w:fldCharType="begin"/>
          </w:r>
          <w:r>
            <w:rPr>
              <w:rFonts w:eastAsia="Times New Roman"/>
              <w:color w:val="070000"/>
              <w:sz w:val="18"/>
            </w:rPr>
            <w:instrText>NUMPAGES</w:instrText>
          </w:r>
          <w:r>
            <w:rPr>
              <w:rFonts w:eastAsia="Times New Roman"/>
              <w:color w:val="070000"/>
              <w:sz w:val="18"/>
            </w:rPr>
            <w:fldChar w:fldCharType="separate"/>
          </w:r>
          <w:r>
            <w:rPr>
              <w:rFonts w:eastAsia="Times New Roman"/>
              <w:color w:val="070000"/>
              <w:sz w:val="18"/>
            </w:rPr>
            <w:t>1</w:t>
          </w:r>
          <w:r>
            <w:rPr>
              <w:rFonts w:eastAsia="Times New Roman"/>
              <w:color w:val="070000"/>
              <w:sz w:val="18"/>
            </w:rPr>
            <w:fldChar w:fldCharType="end"/>
          </w:r>
        </w:p>
      </w:tc>
    </w:tr>
    <w:tr w:rsidR="00000000" w14:paraId="5BB95108" w14:textId="77777777">
      <w:trPr>
        <w:trHeight w:hRule="exact" w:val="200"/>
      </w:trPr>
      <w:tc>
        <w:tcPr>
          <w:tcW w:w="2835" w:type="dxa"/>
          <w:tcBorders>
            <w:top w:val="nil"/>
            <w:left w:val="nil"/>
            <w:bottom w:val="nil"/>
            <w:right w:val="nil"/>
          </w:tcBorders>
          <w:tcMar>
            <w:top w:w="0" w:type="dxa"/>
            <w:left w:w="60" w:type="dxa"/>
            <w:bottom w:w="0" w:type="dxa"/>
            <w:right w:w="60" w:type="dxa"/>
          </w:tcMar>
        </w:tcPr>
        <w:p w14:paraId="51AC5349" w14:textId="77777777" w:rsidR="00000000" w:rsidRDefault="00000000">
          <w:pPr>
            <w:jc w:val="center"/>
            <w:rPr>
              <w:rFonts w:eastAsia="Times New Roman"/>
              <w:color w:val="000000"/>
              <w:sz w:val="18"/>
            </w:rPr>
          </w:pPr>
        </w:p>
      </w:tc>
      <w:tc>
        <w:tcPr>
          <w:tcW w:w="4195" w:type="dxa"/>
          <w:tcBorders>
            <w:top w:val="nil"/>
            <w:left w:val="nil"/>
            <w:bottom w:val="nil"/>
            <w:right w:val="nil"/>
          </w:tcBorders>
          <w:tcMar>
            <w:top w:w="0" w:type="dxa"/>
            <w:left w:w="60" w:type="dxa"/>
            <w:bottom w:w="0" w:type="dxa"/>
            <w:right w:w="60" w:type="dxa"/>
          </w:tcMar>
        </w:tcPr>
        <w:p w14:paraId="5B03EE9F" w14:textId="77777777" w:rsidR="00000000" w:rsidRDefault="00000000">
          <w:pPr>
            <w:jc w:val="center"/>
            <w:rPr>
              <w:rFonts w:eastAsia="Times New Roman"/>
              <w:color w:val="000000"/>
              <w:sz w:val="18"/>
            </w:rPr>
          </w:pPr>
          <w:r>
            <w:rPr>
              <w:rFonts w:eastAsia="Times New Roman"/>
              <w:color w:val="000000"/>
              <w:sz w:val="18"/>
            </w:rPr>
            <w:t>Price status: 10/22/2025</w:t>
          </w:r>
        </w:p>
      </w:tc>
      <w:tc>
        <w:tcPr>
          <w:tcW w:w="2324" w:type="dxa"/>
          <w:gridSpan w:val="3"/>
          <w:tcBorders>
            <w:top w:val="nil"/>
            <w:left w:val="nil"/>
            <w:bottom w:val="nil"/>
            <w:right w:val="nil"/>
          </w:tcBorders>
          <w:tcMar>
            <w:top w:w="0" w:type="dxa"/>
            <w:left w:w="62" w:type="dxa"/>
            <w:bottom w:w="0" w:type="dxa"/>
            <w:right w:w="0" w:type="dxa"/>
          </w:tcMar>
        </w:tcPr>
        <w:p w14:paraId="40E63CDA" w14:textId="77777777" w:rsidR="00000000" w:rsidRDefault="00000000">
          <w:pPr>
            <w:rPr>
              <w:rFonts w:eastAsia="Times New Roman"/>
              <w:color w:val="000000"/>
              <w:sz w:val="18"/>
            </w:rPr>
          </w:pPr>
        </w:p>
      </w:tc>
    </w:tr>
  </w:tbl>
  <w:p w14:paraId="6F6697F0" w14:textId="77777777" w:rsidR="00000000" w:rsidRDefault="00000000">
    <w:pPr>
      <w:rPr>
        <w:rFonts w:eastAsia="Times New Roman"/>
        <w:color w:val="000000"/>
        <w:sz w:val="2"/>
      </w:rPr>
    </w:pPr>
  </w:p>
  <w:p w14:paraId="4DDFD1F1" w14:textId="77777777" w:rsidR="00000000" w:rsidRDefault="00000000">
    <w:pPr>
      <w:rPr>
        <w:rFonts w:eastAsia="Times New Roman"/>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C9253" w14:textId="77777777" w:rsidR="00000000" w:rsidRDefault="00000000">
    <w:pPr>
      <w:tabs>
        <w:tab w:val="left" w:pos="9372"/>
      </w:tabs>
      <w:rPr>
        <w:rFonts w:ascii="Microsoft Sans Serif" w:eastAsia="Times New Roman" w:hAnsi="Microsoft Sans Serif"/>
        <w:sz w:val="16"/>
      </w:rPr>
    </w:pPr>
  </w:p>
  <w:tbl>
    <w:tblPr>
      <w:tblW w:w="0" w:type="auto"/>
      <w:tblInd w:w="60" w:type="dxa"/>
      <w:tblLayout w:type="fixed"/>
      <w:tblCellMar>
        <w:left w:w="60" w:type="dxa"/>
        <w:right w:w="60" w:type="dxa"/>
      </w:tblCellMar>
      <w:tblLook w:val="0000" w:firstRow="0" w:lastRow="0" w:firstColumn="0" w:lastColumn="0" w:noHBand="0" w:noVBand="0"/>
    </w:tblPr>
    <w:tblGrid>
      <w:gridCol w:w="2835"/>
      <w:gridCol w:w="4195"/>
      <w:gridCol w:w="1277"/>
      <w:gridCol w:w="213"/>
      <w:gridCol w:w="834"/>
    </w:tblGrid>
    <w:tr w:rsidR="00000000" w14:paraId="293F2958"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0C467184" w14:textId="77777777" w:rsidR="00000000" w:rsidRDefault="00000000">
          <w:pPr>
            <w:jc w:val="center"/>
            <w:rPr>
              <w:rFonts w:eastAsia="Times New Roman"/>
              <w:color w:val="000000"/>
              <w:sz w:val="18"/>
            </w:rPr>
          </w:pPr>
        </w:p>
      </w:tc>
      <w:tc>
        <w:tcPr>
          <w:tcW w:w="4195" w:type="dxa"/>
          <w:tcBorders>
            <w:top w:val="nil"/>
            <w:left w:val="nil"/>
            <w:bottom w:val="nil"/>
            <w:right w:val="nil"/>
          </w:tcBorders>
          <w:tcMar>
            <w:top w:w="0" w:type="dxa"/>
            <w:left w:w="60" w:type="dxa"/>
            <w:bottom w:w="0" w:type="dxa"/>
            <w:right w:w="60" w:type="dxa"/>
          </w:tcMar>
        </w:tcPr>
        <w:p w14:paraId="057D9612" w14:textId="77777777" w:rsidR="00000000" w:rsidRDefault="00000000">
          <w:pPr>
            <w:jc w:val="center"/>
            <w:rPr>
              <w:rFonts w:eastAsia="Times New Roman"/>
              <w:color w:val="000000"/>
              <w:sz w:val="18"/>
            </w:rPr>
          </w:pPr>
          <w:r>
            <w:rPr>
              <w:rFonts w:eastAsia="Times New Roman"/>
              <w:color w:val="000000"/>
              <w:sz w:val="18"/>
            </w:rPr>
            <w:t xml:space="preserve">Quote </w:t>
          </w:r>
          <w:r>
            <w:rPr>
              <w:rFonts w:eastAsia="Times New Roman"/>
              <w:color w:val="000000"/>
              <w:sz w:val="18"/>
            </w:rPr>
            <w:t xml:space="preserve">number: 52508359201 </w:t>
          </w:r>
        </w:p>
      </w:tc>
      <w:tc>
        <w:tcPr>
          <w:tcW w:w="2324" w:type="dxa"/>
          <w:gridSpan w:val="3"/>
          <w:tcBorders>
            <w:top w:val="nil"/>
            <w:left w:val="nil"/>
            <w:bottom w:val="nil"/>
            <w:right w:val="nil"/>
          </w:tcBorders>
          <w:tcMar>
            <w:top w:w="0" w:type="dxa"/>
            <w:left w:w="60" w:type="dxa"/>
            <w:bottom w:w="0" w:type="dxa"/>
            <w:right w:w="60" w:type="dxa"/>
          </w:tcMar>
        </w:tcPr>
        <w:p w14:paraId="3DF2DE19" w14:textId="77777777" w:rsidR="00000000" w:rsidRDefault="00000000">
          <w:pPr>
            <w:rPr>
              <w:rFonts w:eastAsia="Times New Roman"/>
              <w:color w:val="000000"/>
              <w:sz w:val="18"/>
            </w:rPr>
          </w:pPr>
        </w:p>
      </w:tc>
    </w:tr>
    <w:tr w:rsidR="00000000" w14:paraId="62B01103"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7721DAA6" w14:textId="77777777" w:rsidR="00000000" w:rsidRDefault="00000000">
          <w:pPr>
            <w:jc w:val="center"/>
            <w:rPr>
              <w:rFonts w:eastAsia="Times New Roman"/>
              <w:color w:val="000000"/>
              <w:sz w:val="20"/>
            </w:rPr>
          </w:pPr>
        </w:p>
      </w:tc>
      <w:tc>
        <w:tcPr>
          <w:tcW w:w="4195" w:type="dxa"/>
          <w:tcBorders>
            <w:top w:val="nil"/>
            <w:left w:val="nil"/>
            <w:bottom w:val="nil"/>
            <w:right w:val="nil"/>
          </w:tcBorders>
          <w:tcMar>
            <w:top w:w="0" w:type="dxa"/>
            <w:left w:w="60" w:type="dxa"/>
            <w:bottom w:w="0" w:type="dxa"/>
            <w:right w:w="60" w:type="dxa"/>
          </w:tcMar>
        </w:tcPr>
        <w:p w14:paraId="68CE0FA8" w14:textId="77777777" w:rsidR="00000000" w:rsidRDefault="00000000">
          <w:pPr>
            <w:jc w:val="center"/>
            <w:rPr>
              <w:rFonts w:eastAsia="Times New Roman"/>
              <w:color w:val="000000"/>
              <w:sz w:val="20"/>
            </w:rPr>
          </w:pPr>
          <w:r>
            <w:rPr>
              <w:rFonts w:eastAsia="Times New Roman"/>
              <w:color w:val="000000"/>
              <w:sz w:val="18"/>
            </w:rPr>
            <w:t>Series J-LASERTEC3000_3000_C02</w:t>
          </w:r>
        </w:p>
      </w:tc>
      <w:tc>
        <w:tcPr>
          <w:tcW w:w="1277" w:type="dxa"/>
          <w:tcBorders>
            <w:top w:val="nil"/>
            <w:left w:val="nil"/>
            <w:bottom w:val="nil"/>
            <w:right w:val="nil"/>
          </w:tcBorders>
          <w:tcMar>
            <w:top w:w="0" w:type="dxa"/>
            <w:left w:w="60" w:type="dxa"/>
            <w:bottom w:w="0" w:type="dxa"/>
            <w:right w:w="60" w:type="dxa"/>
          </w:tcMar>
        </w:tcPr>
        <w:p w14:paraId="443B9BE3" w14:textId="77777777" w:rsidR="00000000" w:rsidRDefault="00000000">
          <w:pPr>
            <w:jc w:val="right"/>
            <w:rPr>
              <w:rFonts w:eastAsia="Times New Roman"/>
              <w:color w:val="000000"/>
              <w:sz w:val="20"/>
            </w:rPr>
          </w:pPr>
          <w:r>
            <w:rPr>
              <w:rFonts w:eastAsia="Times New Roman"/>
              <w:color w:val="000000"/>
              <w:sz w:val="20"/>
            </w:rPr>
            <w:t>10/22/2025</w:t>
          </w:r>
        </w:p>
      </w:tc>
      <w:tc>
        <w:tcPr>
          <w:tcW w:w="213" w:type="dxa"/>
          <w:tcBorders>
            <w:top w:val="nil"/>
            <w:left w:val="nil"/>
            <w:bottom w:val="nil"/>
            <w:right w:val="nil"/>
          </w:tcBorders>
          <w:tcMar>
            <w:top w:w="0" w:type="dxa"/>
            <w:left w:w="60" w:type="dxa"/>
            <w:bottom w:w="0" w:type="dxa"/>
            <w:right w:w="60" w:type="dxa"/>
          </w:tcMar>
        </w:tcPr>
        <w:p w14:paraId="3DD836F8" w14:textId="77777777" w:rsidR="00000000" w:rsidRDefault="00000000">
          <w:pPr>
            <w:jc w:val="center"/>
            <w:rPr>
              <w:rFonts w:eastAsia="Times New Roman"/>
              <w:color w:val="000000"/>
              <w:sz w:val="20"/>
            </w:rPr>
          </w:pPr>
          <w:r>
            <w:rPr>
              <w:rFonts w:eastAsia="Times New Roman"/>
              <w:color w:val="000000"/>
              <w:sz w:val="20"/>
            </w:rPr>
            <w:t>|</w:t>
          </w:r>
        </w:p>
      </w:tc>
      <w:tc>
        <w:tcPr>
          <w:tcW w:w="834" w:type="dxa"/>
          <w:tcBorders>
            <w:top w:val="nil"/>
            <w:left w:val="nil"/>
            <w:bottom w:val="nil"/>
            <w:right w:val="nil"/>
          </w:tcBorders>
          <w:tcMar>
            <w:top w:w="0" w:type="dxa"/>
            <w:left w:w="60" w:type="dxa"/>
            <w:bottom w:w="0" w:type="dxa"/>
            <w:right w:w="60" w:type="dxa"/>
          </w:tcMar>
        </w:tcPr>
        <w:p w14:paraId="2AC1AA54" w14:textId="77777777" w:rsidR="00000000" w:rsidRDefault="00000000">
          <w:pPr>
            <w:rPr>
              <w:rFonts w:eastAsia="Times New Roman"/>
              <w:color w:val="000000"/>
              <w:sz w:val="20"/>
            </w:rPr>
          </w:pPr>
          <w:r>
            <w:rPr>
              <w:rFonts w:eastAsia="Times New Roman"/>
              <w:color w:val="070000"/>
              <w:sz w:val="18"/>
            </w:rPr>
            <w:t xml:space="preserve">  </w:t>
          </w:r>
          <w:r>
            <w:rPr>
              <w:rFonts w:eastAsia="Times New Roman"/>
              <w:color w:val="070000"/>
              <w:sz w:val="18"/>
            </w:rPr>
            <w:fldChar w:fldCharType="begin"/>
          </w:r>
          <w:r>
            <w:rPr>
              <w:rFonts w:eastAsia="Times New Roman"/>
              <w:color w:val="070000"/>
              <w:sz w:val="18"/>
            </w:rPr>
            <w:instrText xml:space="preserve">PAGE </w:instrText>
          </w:r>
          <w:r>
            <w:rPr>
              <w:rFonts w:eastAsia="Times New Roman"/>
              <w:color w:val="070000"/>
              <w:sz w:val="18"/>
            </w:rPr>
            <w:fldChar w:fldCharType="separate"/>
          </w:r>
          <w:r>
            <w:rPr>
              <w:rFonts w:eastAsia="Times New Roman"/>
              <w:color w:val="070000"/>
              <w:sz w:val="18"/>
            </w:rPr>
            <w:t>11</w:t>
          </w:r>
          <w:r>
            <w:rPr>
              <w:rFonts w:eastAsia="Times New Roman"/>
              <w:color w:val="070000"/>
              <w:sz w:val="18"/>
            </w:rPr>
            <w:fldChar w:fldCharType="end"/>
          </w:r>
          <w:r>
            <w:rPr>
              <w:rFonts w:eastAsia="Times New Roman"/>
              <w:color w:val="070000"/>
              <w:sz w:val="18"/>
            </w:rPr>
            <w:t xml:space="preserve"> / </w:t>
          </w:r>
          <w:r>
            <w:rPr>
              <w:rFonts w:eastAsia="Times New Roman"/>
              <w:color w:val="070000"/>
              <w:sz w:val="18"/>
            </w:rPr>
            <w:fldChar w:fldCharType="begin"/>
          </w:r>
          <w:r>
            <w:rPr>
              <w:rFonts w:eastAsia="Times New Roman"/>
              <w:color w:val="070000"/>
              <w:sz w:val="18"/>
            </w:rPr>
            <w:instrText>NUMPAGES</w:instrText>
          </w:r>
          <w:r>
            <w:rPr>
              <w:rFonts w:eastAsia="Times New Roman"/>
              <w:color w:val="070000"/>
              <w:sz w:val="18"/>
            </w:rPr>
            <w:fldChar w:fldCharType="separate"/>
          </w:r>
          <w:r>
            <w:rPr>
              <w:rFonts w:eastAsia="Times New Roman"/>
              <w:color w:val="070000"/>
              <w:sz w:val="18"/>
            </w:rPr>
            <w:t>1</w:t>
          </w:r>
          <w:r>
            <w:rPr>
              <w:rFonts w:eastAsia="Times New Roman"/>
              <w:color w:val="070000"/>
              <w:sz w:val="18"/>
            </w:rPr>
            <w:fldChar w:fldCharType="end"/>
          </w:r>
        </w:p>
      </w:tc>
    </w:tr>
    <w:tr w:rsidR="00000000" w14:paraId="11B9A8CA" w14:textId="77777777">
      <w:trPr>
        <w:trHeight w:hRule="exact" w:val="200"/>
      </w:trPr>
      <w:tc>
        <w:tcPr>
          <w:tcW w:w="2835" w:type="dxa"/>
          <w:tcBorders>
            <w:top w:val="nil"/>
            <w:left w:val="nil"/>
            <w:bottom w:val="nil"/>
            <w:right w:val="nil"/>
          </w:tcBorders>
          <w:tcMar>
            <w:top w:w="0" w:type="dxa"/>
            <w:left w:w="60" w:type="dxa"/>
            <w:bottom w:w="0" w:type="dxa"/>
            <w:right w:w="60" w:type="dxa"/>
          </w:tcMar>
        </w:tcPr>
        <w:p w14:paraId="17897849" w14:textId="77777777" w:rsidR="00000000" w:rsidRDefault="00000000">
          <w:pPr>
            <w:jc w:val="center"/>
            <w:rPr>
              <w:rFonts w:eastAsia="Times New Roman"/>
              <w:color w:val="000000"/>
              <w:sz w:val="18"/>
            </w:rPr>
          </w:pPr>
        </w:p>
      </w:tc>
      <w:tc>
        <w:tcPr>
          <w:tcW w:w="4195" w:type="dxa"/>
          <w:tcBorders>
            <w:top w:val="nil"/>
            <w:left w:val="nil"/>
            <w:bottom w:val="nil"/>
            <w:right w:val="nil"/>
          </w:tcBorders>
          <w:tcMar>
            <w:top w:w="0" w:type="dxa"/>
            <w:left w:w="60" w:type="dxa"/>
            <w:bottom w:w="0" w:type="dxa"/>
            <w:right w:w="60" w:type="dxa"/>
          </w:tcMar>
        </w:tcPr>
        <w:p w14:paraId="0FD833FB" w14:textId="77777777" w:rsidR="00000000" w:rsidRDefault="00000000">
          <w:pPr>
            <w:jc w:val="center"/>
            <w:rPr>
              <w:rFonts w:eastAsia="Times New Roman"/>
              <w:color w:val="000000"/>
              <w:sz w:val="18"/>
            </w:rPr>
          </w:pPr>
          <w:r>
            <w:rPr>
              <w:rFonts w:eastAsia="Times New Roman"/>
              <w:color w:val="000000"/>
              <w:sz w:val="18"/>
            </w:rPr>
            <w:t>Price status: 10/22/2025</w:t>
          </w:r>
        </w:p>
      </w:tc>
      <w:tc>
        <w:tcPr>
          <w:tcW w:w="2324" w:type="dxa"/>
          <w:gridSpan w:val="3"/>
          <w:tcBorders>
            <w:top w:val="nil"/>
            <w:left w:val="nil"/>
            <w:bottom w:val="nil"/>
            <w:right w:val="nil"/>
          </w:tcBorders>
          <w:tcMar>
            <w:top w:w="0" w:type="dxa"/>
            <w:left w:w="62" w:type="dxa"/>
            <w:bottom w:w="0" w:type="dxa"/>
            <w:right w:w="0" w:type="dxa"/>
          </w:tcMar>
        </w:tcPr>
        <w:p w14:paraId="744EE525" w14:textId="77777777" w:rsidR="00000000" w:rsidRDefault="00000000">
          <w:pPr>
            <w:rPr>
              <w:rFonts w:eastAsia="Times New Roman"/>
              <w:color w:val="000000"/>
              <w:sz w:val="18"/>
            </w:rPr>
          </w:pPr>
        </w:p>
      </w:tc>
    </w:tr>
  </w:tbl>
  <w:p w14:paraId="1A8D1A09" w14:textId="77777777" w:rsidR="00000000" w:rsidRDefault="00000000">
    <w:pPr>
      <w:rPr>
        <w:rFonts w:eastAsia="Times New Roman"/>
        <w:color w:val="000000"/>
        <w:sz w:val="2"/>
      </w:rPr>
    </w:pPr>
  </w:p>
  <w:p w14:paraId="322C9E24" w14:textId="77777777" w:rsidR="00000000" w:rsidRDefault="00000000">
    <w:pPr>
      <w:rPr>
        <w:rFonts w:eastAsia="Times New Roman"/>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7213D" w14:textId="77777777" w:rsidR="00000000" w:rsidRDefault="00000000">
    <w:pPr>
      <w:tabs>
        <w:tab w:val="left" w:pos="9372"/>
      </w:tabs>
      <w:rPr>
        <w:rFonts w:ascii="Microsoft Sans Serif" w:eastAsia="Times New Roman" w:hAnsi="Microsoft Sans Serif"/>
        <w:sz w:val="16"/>
      </w:rPr>
    </w:pPr>
  </w:p>
  <w:tbl>
    <w:tblPr>
      <w:tblW w:w="0" w:type="auto"/>
      <w:tblInd w:w="60" w:type="dxa"/>
      <w:tblLayout w:type="fixed"/>
      <w:tblCellMar>
        <w:left w:w="60" w:type="dxa"/>
        <w:right w:w="60" w:type="dxa"/>
      </w:tblCellMar>
      <w:tblLook w:val="0000" w:firstRow="0" w:lastRow="0" w:firstColumn="0" w:lastColumn="0" w:noHBand="0" w:noVBand="0"/>
    </w:tblPr>
    <w:tblGrid>
      <w:gridCol w:w="2835"/>
      <w:gridCol w:w="4195"/>
      <w:gridCol w:w="1277"/>
      <w:gridCol w:w="213"/>
      <w:gridCol w:w="834"/>
    </w:tblGrid>
    <w:tr w:rsidR="00000000" w14:paraId="06B129BB"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21D311A1" w14:textId="77777777" w:rsidR="00000000" w:rsidRDefault="00000000">
          <w:pPr>
            <w:jc w:val="center"/>
            <w:rPr>
              <w:rFonts w:eastAsia="Times New Roman"/>
              <w:color w:val="000000"/>
              <w:sz w:val="18"/>
            </w:rPr>
          </w:pPr>
        </w:p>
      </w:tc>
      <w:tc>
        <w:tcPr>
          <w:tcW w:w="4195" w:type="dxa"/>
          <w:tcBorders>
            <w:top w:val="nil"/>
            <w:left w:val="nil"/>
            <w:bottom w:val="nil"/>
            <w:right w:val="nil"/>
          </w:tcBorders>
          <w:tcMar>
            <w:top w:w="0" w:type="dxa"/>
            <w:left w:w="60" w:type="dxa"/>
            <w:bottom w:w="0" w:type="dxa"/>
            <w:right w:w="60" w:type="dxa"/>
          </w:tcMar>
        </w:tcPr>
        <w:p w14:paraId="395819B1" w14:textId="77777777" w:rsidR="00000000" w:rsidRDefault="00000000">
          <w:pPr>
            <w:jc w:val="center"/>
            <w:rPr>
              <w:rFonts w:eastAsia="Times New Roman"/>
              <w:color w:val="000000"/>
              <w:sz w:val="18"/>
            </w:rPr>
          </w:pPr>
          <w:r>
            <w:rPr>
              <w:rFonts w:eastAsia="Times New Roman"/>
              <w:color w:val="000000"/>
              <w:sz w:val="18"/>
            </w:rPr>
            <w:t xml:space="preserve">Quote </w:t>
          </w:r>
          <w:r>
            <w:rPr>
              <w:rFonts w:eastAsia="Times New Roman"/>
              <w:color w:val="000000"/>
              <w:sz w:val="18"/>
            </w:rPr>
            <w:t xml:space="preserve">number: 52508359201 </w:t>
          </w:r>
        </w:p>
      </w:tc>
      <w:tc>
        <w:tcPr>
          <w:tcW w:w="2324" w:type="dxa"/>
          <w:gridSpan w:val="3"/>
          <w:tcBorders>
            <w:top w:val="nil"/>
            <w:left w:val="nil"/>
            <w:bottom w:val="nil"/>
            <w:right w:val="nil"/>
          </w:tcBorders>
          <w:tcMar>
            <w:top w:w="0" w:type="dxa"/>
            <w:left w:w="60" w:type="dxa"/>
            <w:bottom w:w="0" w:type="dxa"/>
            <w:right w:w="60" w:type="dxa"/>
          </w:tcMar>
        </w:tcPr>
        <w:p w14:paraId="03DE6ABB" w14:textId="77777777" w:rsidR="00000000" w:rsidRDefault="00000000">
          <w:pPr>
            <w:rPr>
              <w:rFonts w:eastAsia="Times New Roman"/>
              <w:color w:val="000000"/>
              <w:sz w:val="18"/>
            </w:rPr>
          </w:pPr>
        </w:p>
      </w:tc>
    </w:tr>
    <w:tr w:rsidR="00000000" w14:paraId="65D3010C"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559A9B56" w14:textId="77777777" w:rsidR="00000000" w:rsidRDefault="00000000">
          <w:pPr>
            <w:jc w:val="center"/>
            <w:rPr>
              <w:rFonts w:eastAsia="Times New Roman"/>
              <w:sz w:val="20"/>
            </w:rPr>
          </w:pPr>
        </w:p>
      </w:tc>
      <w:tc>
        <w:tcPr>
          <w:tcW w:w="4195" w:type="dxa"/>
          <w:tcBorders>
            <w:top w:val="nil"/>
            <w:left w:val="nil"/>
            <w:bottom w:val="nil"/>
            <w:right w:val="nil"/>
          </w:tcBorders>
          <w:tcMar>
            <w:top w:w="0" w:type="dxa"/>
            <w:left w:w="60" w:type="dxa"/>
            <w:bottom w:w="0" w:type="dxa"/>
            <w:right w:w="60" w:type="dxa"/>
          </w:tcMar>
        </w:tcPr>
        <w:p w14:paraId="2746191F" w14:textId="77777777" w:rsidR="00000000" w:rsidRDefault="00000000">
          <w:pPr>
            <w:jc w:val="center"/>
            <w:rPr>
              <w:rFonts w:eastAsia="Times New Roman"/>
              <w:sz w:val="20"/>
            </w:rPr>
          </w:pPr>
          <w:r>
            <w:rPr>
              <w:rFonts w:eastAsia="Times New Roman"/>
              <w:color w:val="000000"/>
              <w:sz w:val="18"/>
            </w:rPr>
            <w:t>Series J-LASERTEC3000_3000_C02</w:t>
          </w:r>
        </w:p>
      </w:tc>
      <w:tc>
        <w:tcPr>
          <w:tcW w:w="1277" w:type="dxa"/>
          <w:tcBorders>
            <w:top w:val="nil"/>
            <w:left w:val="nil"/>
            <w:bottom w:val="nil"/>
            <w:right w:val="nil"/>
          </w:tcBorders>
          <w:tcMar>
            <w:top w:w="0" w:type="dxa"/>
            <w:left w:w="60" w:type="dxa"/>
            <w:bottom w:w="0" w:type="dxa"/>
            <w:right w:w="60" w:type="dxa"/>
          </w:tcMar>
        </w:tcPr>
        <w:p w14:paraId="473E7CCC" w14:textId="77777777" w:rsidR="00000000" w:rsidRDefault="00000000">
          <w:pPr>
            <w:jc w:val="right"/>
            <w:rPr>
              <w:rFonts w:eastAsia="Times New Roman"/>
              <w:sz w:val="20"/>
            </w:rPr>
          </w:pPr>
          <w:r>
            <w:rPr>
              <w:rFonts w:eastAsia="Times New Roman"/>
              <w:sz w:val="20"/>
            </w:rPr>
            <w:t>10/22/2025</w:t>
          </w:r>
        </w:p>
      </w:tc>
      <w:tc>
        <w:tcPr>
          <w:tcW w:w="213" w:type="dxa"/>
          <w:tcBorders>
            <w:top w:val="nil"/>
            <w:left w:val="nil"/>
            <w:bottom w:val="nil"/>
            <w:right w:val="nil"/>
          </w:tcBorders>
          <w:tcMar>
            <w:top w:w="0" w:type="dxa"/>
            <w:left w:w="60" w:type="dxa"/>
            <w:bottom w:w="0" w:type="dxa"/>
            <w:right w:w="60" w:type="dxa"/>
          </w:tcMar>
        </w:tcPr>
        <w:p w14:paraId="43468356" w14:textId="77777777" w:rsidR="00000000" w:rsidRDefault="00000000">
          <w:pPr>
            <w:jc w:val="center"/>
            <w:rPr>
              <w:rFonts w:eastAsia="Times New Roman"/>
              <w:color w:val="000000"/>
              <w:sz w:val="20"/>
            </w:rPr>
          </w:pPr>
          <w:r>
            <w:rPr>
              <w:rFonts w:eastAsia="Times New Roman"/>
              <w:color w:val="000000"/>
              <w:sz w:val="20"/>
            </w:rPr>
            <w:t>|</w:t>
          </w:r>
        </w:p>
      </w:tc>
      <w:tc>
        <w:tcPr>
          <w:tcW w:w="834" w:type="dxa"/>
          <w:tcBorders>
            <w:top w:val="nil"/>
            <w:left w:val="nil"/>
            <w:bottom w:val="nil"/>
            <w:right w:val="nil"/>
          </w:tcBorders>
          <w:tcMar>
            <w:top w:w="0" w:type="dxa"/>
            <w:left w:w="60" w:type="dxa"/>
            <w:bottom w:w="0" w:type="dxa"/>
            <w:right w:w="60" w:type="dxa"/>
          </w:tcMar>
        </w:tcPr>
        <w:p w14:paraId="0329634C" w14:textId="77777777" w:rsidR="00000000" w:rsidRDefault="00000000">
          <w:pPr>
            <w:rPr>
              <w:rFonts w:eastAsia="Times New Roman"/>
              <w:color w:val="000000"/>
              <w:sz w:val="20"/>
            </w:rPr>
          </w:pPr>
          <w:r>
            <w:rPr>
              <w:rFonts w:eastAsia="Times New Roman"/>
              <w:color w:val="070000"/>
              <w:sz w:val="18"/>
            </w:rPr>
            <w:t xml:space="preserve">  </w:t>
          </w:r>
          <w:r>
            <w:rPr>
              <w:rFonts w:eastAsia="Times New Roman"/>
              <w:color w:val="070000"/>
              <w:sz w:val="18"/>
            </w:rPr>
            <w:fldChar w:fldCharType="begin"/>
          </w:r>
          <w:r>
            <w:rPr>
              <w:rFonts w:eastAsia="Times New Roman"/>
              <w:color w:val="070000"/>
              <w:sz w:val="18"/>
            </w:rPr>
            <w:instrText xml:space="preserve">PAGE </w:instrText>
          </w:r>
          <w:r>
            <w:rPr>
              <w:rFonts w:eastAsia="Times New Roman"/>
              <w:color w:val="070000"/>
              <w:sz w:val="18"/>
            </w:rPr>
            <w:fldChar w:fldCharType="separate"/>
          </w:r>
          <w:r>
            <w:rPr>
              <w:rFonts w:eastAsia="Times New Roman"/>
              <w:color w:val="070000"/>
              <w:sz w:val="18"/>
            </w:rPr>
            <w:t>12</w:t>
          </w:r>
          <w:r>
            <w:rPr>
              <w:rFonts w:eastAsia="Times New Roman"/>
              <w:color w:val="070000"/>
              <w:sz w:val="18"/>
            </w:rPr>
            <w:fldChar w:fldCharType="end"/>
          </w:r>
          <w:r>
            <w:rPr>
              <w:rFonts w:eastAsia="Times New Roman"/>
              <w:color w:val="070000"/>
              <w:sz w:val="18"/>
            </w:rPr>
            <w:t xml:space="preserve"> / </w:t>
          </w:r>
          <w:r>
            <w:rPr>
              <w:rFonts w:eastAsia="Times New Roman"/>
              <w:color w:val="070000"/>
              <w:sz w:val="18"/>
            </w:rPr>
            <w:fldChar w:fldCharType="begin"/>
          </w:r>
          <w:r>
            <w:rPr>
              <w:rFonts w:eastAsia="Times New Roman"/>
              <w:color w:val="070000"/>
              <w:sz w:val="18"/>
            </w:rPr>
            <w:instrText>NUMPAGES</w:instrText>
          </w:r>
          <w:r>
            <w:rPr>
              <w:rFonts w:eastAsia="Times New Roman"/>
              <w:color w:val="070000"/>
              <w:sz w:val="18"/>
            </w:rPr>
            <w:fldChar w:fldCharType="separate"/>
          </w:r>
          <w:r>
            <w:rPr>
              <w:rFonts w:eastAsia="Times New Roman"/>
              <w:color w:val="070000"/>
              <w:sz w:val="18"/>
            </w:rPr>
            <w:t>1</w:t>
          </w:r>
          <w:r>
            <w:rPr>
              <w:rFonts w:eastAsia="Times New Roman"/>
              <w:color w:val="070000"/>
              <w:sz w:val="18"/>
            </w:rPr>
            <w:fldChar w:fldCharType="end"/>
          </w:r>
        </w:p>
      </w:tc>
    </w:tr>
    <w:tr w:rsidR="00000000" w14:paraId="473202A1" w14:textId="77777777">
      <w:trPr>
        <w:trHeight w:hRule="exact" w:val="200"/>
      </w:trPr>
      <w:tc>
        <w:tcPr>
          <w:tcW w:w="2835" w:type="dxa"/>
          <w:tcBorders>
            <w:top w:val="nil"/>
            <w:left w:val="nil"/>
            <w:bottom w:val="nil"/>
            <w:right w:val="nil"/>
          </w:tcBorders>
          <w:tcMar>
            <w:top w:w="0" w:type="dxa"/>
            <w:left w:w="60" w:type="dxa"/>
            <w:bottom w:w="0" w:type="dxa"/>
            <w:right w:w="60" w:type="dxa"/>
          </w:tcMar>
        </w:tcPr>
        <w:p w14:paraId="6ADC0A2B" w14:textId="77777777" w:rsidR="00000000" w:rsidRDefault="00000000">
          <w:pPr>
            <w:jc w:val="center"/>
            <w:rPr>
              <w:rFonts w:eastAsia="Times New Roman"/>
              <w:color w:val="000000"/>
              <w:sz w:val="18"/>
            </w:rPr>
          </w:pPr>
        </w:p>
      </w:tc>
      <w:tc>
        <w:tcPr>
          <w:tcW w:w="4195" w:type="dxa"/>
          <w:tcBorders>
            <w:top w:val="nil"/>
            <w:left w:val="nil"/>
            <w:bottom w:val="nil"/>
            <w:right w:val="nil"/>
          </w:tcBorders>
          <w:tcMar>
            <w:top w:w="0" w:type="dxa"/>
            <w:left w:w="60" w:type="dxa"/>
            <w:bottom w:w="0" w:type="dxa"/>
            <w:right w:w="60" w:type="dxa"/>
          </w:tcMar>
        </w:tcPr>
        <w:p w14:paraId="167EF82E" w14:textId="77777777" w:rsidR="00000000" w:rsidRDefault="00000000">
          <w:pPr>
            <w:jc w:val="center"/>
            <w:rPr>
              <w:rFonts w:eastAsia="Times New Roman"/>
              <w:color w:val="000000"/>
              <w:sz w:val="18"/>
            </w:rPr>
          </w:pPr>
          <w:r>
            <w:rPr>
              <w:rFonts w:eastAsia="Times New Roman"/>
              <w:color w:val="000000"/>
              <w:sz w:val="18"/>
            </w:rPr>
            <w:t>Price status: 10/22/2025</w:t>
          </w:r>
        </w:p>
      </w:tc>
      <w:tc>
        <w:tcPr>
          <w:tcW w:w="2324" w:type="dxa"/>
          <w:gridSpan w:val="3"/>
          <w:tcBorders>
            <w:top w:val="nil"/>
            <w:left w:val="nil"/>
            <w:bottom w:val="nil"/>
            <w:right w:val="nil"/>
          </w:tcBorders>
          <w:tcMar>
            <w:top w:w="0" w:type="dxa"/>
            <w:left w:w="62" w:type="dxa"/>
            <w:bottom w:w="0" w:type="dxa"/>
            <w:right w:w="0" w:type="dxa"/>
          </w:tcMar>
        </w:tcPr>
        <w:p w14:paraId="2003A733" w14:textId="77777777" w:rsidR="00000000" w:rsidRDefault="00000000">
          <w:pPr>
            <w:rPr>
              <w:rFonts w:eastAsia="Times New Roman"/>
              <w:color w:val="000000"/>
              <w:sz w:val="18"/>
            </w:rPr>
          </w:pPr>
        </w:p>
      </w:tc>
    </w:tr>
  </w:tbl>
  <w:p w14:paraId="649BAFAE" w14:textId="77777777" w:rsidR="00000000" w:rsidRDefault="00000000">
    <w:pPr>
      <w:rPr>
        <w:rFonts w:eastAsia="Times New Roman"/>
        <w:color w:val="000000"/>
        <w:sz w:val="2"/>
      </w:rPr>
    </w:pPr>
  </w:p>
  <w:p w14:paraId="43AF9435" w14:textId="77777777" w:rsidR="00000000" w:rsidRDefault="00000000">
    <w:pPr>
      <w:rPr>
        <w:rFonts w:eastAsia="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EBB51" w14:textId="77777777" w:rsidR="0045780C" w:rsidRDefault="0045780C">
      <w:r>
        <w:separator/>
      </w:r>
    </w:p>
  </w:footnote>
  <w:footnote w:type="continuationSeparator" w:id="0">
    <w:p w14:paraId="6AB1897F" w14:textId="77777777" w:rsidR="0045780C" w:rsidRDefault="00457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13216" w14:textId="77777777" w:rsidR="00000000" w:rsidRDefault="00000000">
    <w:pPr>
      <w:tabs>
        <w:tab w:val="left" w:pos="9940"/>
      </w:tabs>
      <w:jc w:val="center"/>
      <w:rPr>
        <w:rFonts w:eastAsia="Times New Roman"/>
        <w:color w:val="000000"/>
        <w:sz w:val="20"/>
      </w:rPr>
    </w:pPr>
    <w:r>
      <w:rPr>
        <w:noProof/>
      </w:rPr>
      <w:drawing>
        <wp:inline distT="0" distB="0" distL="0" distR="0" wp14:anchorId="25A78679" wp14:editId="26DE920C">
          <wp:extent cx="6191250" cy="704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704850"/>
                  </a:xfrm>
                  <a:prstGeom prst="rect">
                    <a:avLst/>
                  </a:prstGeom>
                  <a:noFill/>
                  <a:ln>
                    <a:noFill/>
                  </a:ln>
                </pic:spPr>
              </pic:pic>
            </a:graphicData>
          </a:graphic>
        </wp:inline>
      </w:drawing>
    </w:r>
  </w:p>
  <w:p w14:paraId="5D5B3F58" w14:textId="77777777" w:rsidR="00000000" w:rsidRDefault="00000000">
    <w:pPr>
      <w:rPr>
        <w:rFonts w:eastAsia="Times New Roman"/>
        <w:sz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9F4AC" w14:textId="77777777" w:rsidR="00000000" w:rsidRDefault="00000000">
    <w:pPr>
      <w:rPr>
        <w:rFonts w:eastAsia="Times New Roman"/>
        <w:sz w:val="20"/>
      </w:rPr>
    </w:pPr>
    <w:r>
      <w:rPr>
        <w:noProof/>
      </w:rPr>
      <w:drawing>
        <wp:inline distT="0" distB="0" distL="0" distR="0" wp14:anchorId="34B447DE" wp14:editId="0335F182">
          <wp:extent cx="6191250" cy="7048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704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6196A" w14:textId="77777777" w:rsidR="00000000" w:rsidRDefault="00000000">
    <w:pPr>
      <w:rPr>
        <w:rFonts w:ascii="Microsoft Sans Serif" w:eastAsia="Times New Roman" w:hAnsi="Microsoft Sans Serif"/>
      </w:rPr>
    </w:pPr>
    <w:r>
      <w:rPr>
        <w:noProof/>
      </w:rPr>
      <w:drawing>
        <wp:inline distT="0" distB="0" distL="0" distR="0" wp14:anchorId="439591C7" wp14:editId="5C065AB4">
          <wp:extent cx="6191250" cy="704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7048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FC55D" w14:textId="77777777" w:rsidR="00000000" w:rsidRDefault="00000000">
    <w:r>
      <w:rPr>
        <w:noProof/>
      </w:rPr>
      <w:drawing>
        <wp:inline distT="0" distB="0" distL="0" distR="0" wp14:anchorId="7AD29C4E" wp14:editId="7CC35245">
          <wp:extent cx="6191250" cy="704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7048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3FEE" w14:textId="77777777" w:rsidR="00000000" w:rsidRDefault="00000000">
    <w:r>
      <w:rPr>
        <w:noProof/>
      </w:rPr>
      <w:drawing>
        <wp:inline distT="0" distB="0" distL="0" distR="0" wp14:anchorId="6C381DAB" wp14:editId="3FD72C05">
          <wp:extent cx="6191250" cy="704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70485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0874B" w14:textId="77777777" w:rsidR="00000000" w:rsidRDefault="00000000">
    <w:pPr>
      <w:rPr>
        <w:rFonts w:ascii="Times New Roman" w:eastAsia="Times New Roman" w:hAnsi="Times New Roman"/>
      </w:rPr>
    </w:pPr>
    <w:r>
      <w:rPr>
        <w:noProof/>
      </w:rPr>
      <w:drawing>
        <wp:inline distT="0" distB="0" distL="0" distR="0" wp14:anchorId="3CC0A23E" wp14:editId="451D09FA">
          <wp:extent cx="6191250" cy="7048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704850"/>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6ACA8" w14:textId="77777777" w:rsidR="00000000" w:rsidRDefault="00000000">
    <w:r>
      <w:rPr>
        <w:noProof/>
      </w:rPr>
      <w:drawing>
        <wp:inline distT="0" distB="0" distL="0" distR="0" wp14:anchorId="0614936A" wp14:editId="5E6809F2">
          <wp:extent cx="6191250" cy="7048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704850"/>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7CCAD" w14:textId="77777777" w:rsidR="00000000" w:rsidRDefault="00000000">
    <w:r>
      <w:rPr>
        <w:noProof/>
      </w:rPr>
      <w:drawing>
        <wp:inline distT="0" distB="0" distL="0" distR="0" wp14:anchorId="58526AD8" wp14:editId="6CD9C9D1">
          <wp:extent cx="6191250" cy="7048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704850"/>
                  </a:xfrm>
                  <a:prstGeom prst="rect">
                    <a:avLst/>
                  </a:prstGeom>
                  <a:noFill/>
                  <a:ln>
                    <a:noFill/>
                  </a:ln>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CF5EB" w14:textId="77777777" w:rsidR="00000000" w:rsidRDefault="00000000">
    <w:r>
      <w:rPr>
        <w:noProof/>
      </w:rPr>
      <w:drawing>
        <wp:inline distT="0" distB="0" distL="0" distR="0" wp14:anchorId="7A203F99" wp14:editId="4234C758">
          <wp:extent cx="6191250" cy="7048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704850"/>
                  </a:xfrm>
                  <a:prstGeom prst="rect">
                    <a:avLst/>
                  </a:prstGeom>
                  <a:noFill/>
                  <a:ln>
                    <a:noFill/>
                  </a:ln>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76406" w14:textId="77777777" w:rsidR="00000000" w:rsidRDefault="00000000">
    <w:pPr>
      <w:rPr>
        <w:rFonts w:eastAsia="Times New Roman"/>
        <w:sz w:val="20"/>
      </w:rPr>
    </w:pPr>
    <w:r>
      <w:rPr>
        <w:noProof/>
      </w:rPr>
      <w:drawing>
        <wp:inline distT="0" distB="0" distL="0" distR="0" wp14:anchorId="7DD0510F" wp14:editId="3BC2A157">
          <wp:extent cx="6191250" cy="7048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rPr>
        <w:rFonts w:ascii="Arial Unicode MS" w:eastAsia="Arial Unicode MS" w:cs="Arial Unicode MS"/>
        <w:color w:val="000000"/>
        <w:sz w:val="21"/>
      </w:rPr>
    </w:lvl>
    <w:lvl w:ilvl="1">
      <w:start w:val="1"/>
      <w:numFmt w:val="bullet"/>
      <w:lvlText w:val="-"/>
      <w:lvlJc w:val="left"/>
      <w:rPr>
        <w:rFonts w:ascii="Arial Unicode MS" w:eastAsia="Arial Unicode MS" w:cs="Arial Unicode MS"/>
        <w:color w:val="000000"/>
        <w:sz w:val="21"/>
      </w:rPr>
    </w:lvl>
    <w:lvl w:ilvl="2">
      <w:start w:val="1"/>
      <w:numFmt w:val="bullet"/>
      <w:lvlText w:val="-"/>
      <w:lvlJc w:val="left"/>
      <w:rPr>
        <w:rFonts w:ascii="Arial Unicode MS" w:eastAsia="Arial Unicode MS" w:cs="Arial Unicode MS"/>
        <w:color w:val="000000"/>
        <w:sz w:val="21"/>
      </w:rPr>
    </w:lvl>
    <w:lvl w:ilvl="3">
      <w:start w:val="1"/>
      <w:numFmt w:val="bullet"/>
      <w:lvlText w:val="-"/>
      <w:lvlJc w:val="left"/>
      <w:rPr>
        <w:rFonts w:ascii="Arial Unicode MS" w:eastAsia="Arial Unicode MS" w:cs="Arial Unicode MS"/>
        <w:color w:val="000000"/>
        <w:sz w:val="21"/>
      </w:rPr>
    </w:lvl>
    <w:lvl w:ilvl="4">
      <w:start w:val="1"/>
      <w:numFmt w:val="bullet"/>
      <w:lvlText w:val="-"/>
      <w:lvlJc w:val="left"/>
      <w:rPr>
        <w:rFonts w:ascii="Arial Unicode MS" w:eastAsia="Arial Unicode MS" w:cs="Arial Unicode MS"/>
        <w:color w:val="000000"/>
        <w:sz w:val="21"/>
      </w:rPr>
    </w:lvl>
    <w:lvl w:ilvl="5">
      <w:start w:val="1"/>
      <w:numFmt w:val="bullet"/>
      <w:lvlText w:val="-"/>
      <w:lvlJc w:val="left"/>
      <w:rPr>
        <w:rFonts w:ascii="Arial Unicode MS" w:eastAsia="Arial Unicode MS" w:cs="Arial Unicode MS"/>
        <w:color w:val="000000"/>
        <w:sz w:val="21"/>
      </w:rPr>
    </w:lvl>
    <w:lvl w:ilvl="6">
      <w:start w:val="1"/>
      <w:numFmt w:val="bullet"/>
      <w:lvlText w:val="-"/>
      <w:lvlJc w:val="left"/>
      <w:rPr>
        <w:rFonts w:ascii="Arial Unicode MS" w:eastAsia="Arial Unicode MS" w:cs="Arial Unicode MS"/>
        <w:color w:val="000000"/>
        <w:sz w:val="21"/>
      </w:rPr>
    </w:lvl>
    <w:lvl w:ilvl="7">
      <w:start w:val="1"/>
      <w:numFmt w:val="bullet"/>
      <w:lvlText w:val="-"/>
      <w:lvlJc w:val="left"/>
      <w:rPr>
        <w:rFonts w:ascii="Arial Unicode MS" w:eastAsia="Arial Unicode MS" w:cs="Arial Unicode MS"/>
        <w:color w:val="000000"/>
        <w:sz w:val="21"/>
      </w:rPr>
    </w:lvl>
    <w:lvl w:ilvl="8">
      <w:start w:val="1"/>
      <w:numFmt w:val="bullet"/>
      <w:lvlText w:val="-"/>
      <w:lvlJc w:val="left"/>
      <w:rPr>
        <w:rFonts w:ascii="Arial Unicode MS" w:eastAsia="Arial Unicode MS" w:cs="Arial Unicode MS"/>
        <w:color w:val="000000"/>
        <w:sz w:val="21"/>
      </w:rPr>
    </w:lvl>
  </w:abstractNum>
  <w:abstractNum w:abstractNumId="1" w15:restartNumberingAfterBreak="0">
    <w:nsid w:val="00000002"/>
    <w:multiLevelType w:val="multilevel"/>
    <w:tmpl w:val="FFFFFFFF"/>
    <w:lvl w:ilvl="0">
      <w:start w:val="1"/>
      <w:numFmt w:val="bullet"/>
      <w:lvlText w:val=""/>
      <w:lvlJc w:val="left"/>
      <w:rPr>
        <w:rFonts w:ascii="Symbol" w:hAnsi="Symbol" w:cs="Symbol"/>
        <w:b/>
        <w:color w:val="070000"/>
        <w:sz w:val="20"/>
      </w:rPr>
    </w:lvl>
    <w:lvl w:ilvl="1">
      <w:start w:val="1"/>
      <w:numFmt w:val="bullet"/>
      <w:lvlText w:val=""/>
      <w:lvlJc w:val="left"/>
      <w:rPr>
        <w:rFonts w:ascii="Symbol" w:hAnsi="Symbol" w:cs="Symbol"/>
        <w:b/>
        <w:color w:val="070000"/>
        <w:sz w:val="20"/>
      </w:rPr>
    </w:lvl>
    <w:lvl w:ilvl="2">
      <w:start w:val="1"/>
      <w:numFmt w:val="bullet"/>
      <w:lvlText w:val=""/>
      <w:lvlJc w:val="left"/>
      <w:rPr>
        <w:rFonts w:ascii="Symbol" w:hAnsi="Symbol" w:cs="Symbol"/>
        <w:b/>
        <w:color w:val="070000"/>
        <w:sz w:val="20"/>
      </w:rPr>
    </w:lvl>
    <w:lvl w:ilvl="3">
      <w:start w:val="1"/>
      <w:numFmt w:val="bullet"/>
      <w:lvlText w:val=""/>
      <w:lvlJc w:val="left"/>
      <w:rPr>
        <w:rFonts w:ascii="Symbol" w:hAnsi="Symbol" w:cs="Symbol"/>
        <w:b/>
        <w:color w:val="070000"/>
        <w:sz w:val="20"/>
      </w:rPr>
    </w:lvl>
    <w:lvl w:ilvl="4">
      <w:start w:val="1"/>
      <w:numFmt w:val="bullet"/>
      <w:lvlText w:val=""/>
      <w:lvlJc w:val="left"/>
      <w:rPr>
        <w:rFonts w:ascii="Symbol" w:hAnsi="Symbol" w:cs="Symbol"/>
        <w:b/>
        <w:color w:val="070000"/>
        <w:sz w:val="20"/>
      </w:rPr>
    </w:lvl>
    <w:lvl w:ilvl="5">
      <w:start w:val="1"/>
      <w:numFmt w:val="bullet"/>
      <w:lvlText w:val=""/>
      <w:lvlJc w:val="left"/>
      <w:rPr>
        <w:rFonts w:ascii="Symbol" w:hAnsi="Symbol" w:cs="Symbol"/>
        <w:b/>
        <w:color w:val="070000"/>
        <w:sz w:val="20"/>
      </w:rPr>
    </w:lvl>
    <w:lvl w:ilvl="6">
      <w:start w:val="1"/>
      <w:numFmt w:val="bullet"/>
      <w:lvlText w:val=""/>
      <w:lvlJc w:val="left"/>
      <w:rPr>
        <w:rFonts w:ascii="Symbol" w:hAnsi="Symbol" w:cs="Symbol"/>
        <w:b/>
        <w:color w:val="070000"/>
        <w:sz w:val="20"/>
      </w:rPr>
    </w:lvl>
    <w:lvl w:ilvl="7">
      <w:start w:val="1"/>
      <w:numFmt w:val="bullet"/>
      <w:lvlText w:val=""/>
      <w:lvlJc w:val="left"/>
      <w:rPr>
        <w:rFonts w:ascii="Symbol" w:hAnsi="Symbol" w:cs="Symbol"/>
        <w:b/>
        <w:color w:val="070000"/>
        <w:sz w:val="20"/>
      </w:rPr>
    </w:lvl>
    <w:lvl w:ilvl="8">
      <w:start w:val="1"/>
      <w:numFmt w:val="bullet"/>
      <w:lvlText w:val=""/>
      <w:lvlJc w:val="left"/>
      <w:rPr>
        <w:rFonts w:ascii="Symbol" w:hAnsi="Symbol" w:cs="Symbol"/>
        <w:b/>
        <w:color w:val="070000"/>
        <w:sz w:val="20"/>
      </w:rPr>
    </w:lvl>
  </w:abstractNum>
  <w:abstractNum w:abstractNumId="2" w15:restartNumberingAfterBreak="0">
    <w:nsid w:val="3EC42C73"/>
    <w:multiLevelType w:val="multilevel"/>
    <w:tmpl w:val="FFFFFFFF"/>
    <w:lvl w:ilvl="0">
      <w:numFmt w:val="bullet"/>
      <w:lvlText w:val=""/>
      <w:lvlJc w:val="left"/>
      <w:rPr>
        <w:rFonts w:ascii="Wingdings" w:hAnsi="Wingdings" w:cs="Wingdings"/>
        <w:sz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16cid:durableId="219367239">
    <w:abstractNumId w:val="1"/>
  </w:num>
  <w:num w:numId="2" w16cid:durableId="738938611">
    <w:abstractNumId w:val="1"/>
    <w:lvlOverride w:ilvl="0">
      <w:lvl w:ilvl="0">
        <w:start w:val="1"/>
        <w:numFmt w:val="bullet"/>
        <w:lvlText w:val=""/>
        <w:lvlJc w:val="left"/>
        <w:rPr>
          <w:rFonts w:ascii="Symbol" w:hAnsi="Symbol" w:cs="Symbol"/>
          <w:color w:val="070000"/>
          <w:sz w:val="20"/>
        </w:rPr>
      </w:lvl>
    </w:lvlOverride>
    <w:lvlOverride w:ilvl="1">
      <w:lvl w:ilvl="1">
        <w:start w:val="1"/>
        <w:numFmt w:val="bullet"/>
        <w:lvlText w:val=""/>
        <w:lvlJc w:val="left"/>
        <w:rPr>
          <w:rFonts w:ascii="Symbol" w:hAnsi="Symbol" w:cs="Symbol"/>
          <w:b/>
          <w:color w:val="070000"/>
          <w:sz w:val="20"/>
        </w:rPr>
      </w:lvl>
    </w:lvlOverride>
    <w:lvlOverride w:ilvl="2">
      <w:lvl w:ilvl="2">
        <w:start w:val="1"/>
        <w:numFmt w:val="bullet"/>
        <w:lvlText w:val=""/>
        <w:lvlJc w:val="left"/>
        <w:rPr>
          <w:rFonts w:ascii="Symbol" w:hAnsi="Symbol" w:cs="Symbol"/>
          <w:b/>
          <w:color w:val="070000"/>
          <w:sz w:val="20"/>
        </w:rPr>
      </w:lvl>
    </w:lvlOverride>
    <w:lvlOverride w:ilvl="3">
      <w:lvl w:ilvl="3">
        <w:start w:val="1"/>
        <w:numFmt w:val="bullet"/>
        <w:lvlText w:val=""/>
        <w:lvlJc w:val="left"/>
        <w:rPr>
          <w:rFonts w:ascii="Symbol" w:hAnsi="Symbol" w:cs="Symbol"/>
          <w:b/>
          <w:color w:val="070000"/>
          <w:sz w:val="20"/>
        </w:rPr>
      </w:lvl>
    </w:lvlOverride>
    <w:lvlOverride w:ilvl="4">
      <w:lvl w:ilvl="4">
        <w:start w:val="1"/>
        <w:numFmt w:val="bullet"/>
        <w:lvlText w:val=""/>
        <w:lvlJc w:val="left"/>
        <w:rPr>
          <w:rFonts w:ascii="Symbol" w:hAnsi="Symbol" w:cs="Symbol"/>
          <w:b/>
          <w:color w:val="070000"/>
          <w:sz w:val="20"/>
        </w:rPr>
      </w:lvl>
    </w:lvlOverride>
    <w:lvlOverride w:ilvl="5">
      <w:lvl w:ilvl="5">
        <w:start w:val="1"/>
        <w:numFmt w:val="bullet"/>
        <w:lvlText w:val=""/>
        <w:lvlJc w:val="left"/>
        <w:rPr>
          <w:rFonts w:ascii="Symbol" w:hAnsi="Symbol" w:cs="Symbol"/>
          <w:b/>
          <w:color w:val="070000"/>
          <w:sz w:val="20"/>
        </w:rPr>
      </w:lvl>
    </w:lvlOverride>
    <w:lvlOverride w:ilvl="6">
      <w:lvl w:ilvl="6">
        <w:start w:val="1"/>
        <w:numFmt w:val="bullet"/>
        <w:lvlText w:val=""/>
        <w:lvlJc w:val="left"/>
        <w:rPr>
          <w:rFonts w:ascii="Symbol" w:hAnsi="Symbol" w:cs="Symbol"/>
          <w:b/>
          <w:color w:val="070000"/>
          <w:sz w:val="20"/>
        </w:rPr>
      </w:lvl>
    </w:lvlOverride>
    <w:lvlOverride w:ilvl="7">
      <w:lvl w:ilvl="7">
        <w:start w:val="1"/>
        <w:numFmt w:val="bullet"/>
        <w:lvlText w:val=""/>
        <w:lvlJc w:val="left"/>
        <w:rPr>
          <w:rFonts w:ascii="Symbol" w:hAnsi="Symbol" w:cs="Symbol"/>
          <w:b/>
          <w:color w:val="070000"/>
          <w:sz w:val="20"/>
        </w:rPr>
      </w:lvl>
    </w:lvlOverride>
    <w:lvlOverride w:ilvl="8">
      <w:lvl w:ilvl="8">
        <w:start w:val="1"/>
        <w:numFmt w:val="bullet"/>
        <w:lvlText w:val=""/>
        <w:lvlJc w:val="left"/>
        <w:rPr>
          <w:rFonts w:ascii="Symbol" w:hAnsi="Symbol" w:cs="Symbol"/>
          <w:b/>
          <w:color w:val="070000"/>
          <w:sz w:val="20"/>
        </w:rPr>
      </w:lvl>
    </w:lvlOverride>
  </w:num>
  <w:num w:numId="3" w16cid:durableId="1994486876">
    <w:abstractNumId w:val="0"/>
  </w:num>
  <w:num w:numId="4" w16cid:durableId="1350527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pos w:val="sectEnd"/>
    <w:endnote w:id="-1"/>
    <w:endnote w:id="0"/>
  </w:endnotePr>
  <w:compat>
    <w:spaceForUL/>
    <w:doNotLeaveBackslashAlone/>
    <w:ulTrailSpace/>
    <w:doNotExpandShiftReturn/>
    <w:footnoteLayoutLikeWW8/>
    <w:shapeLayoutLikeWW8/>
    <w:alignTablesRowByRow/>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845776"/>
    <w:rsid w:val="003F4042"/>
    <w:rsid w:val="0045780C"/>
    <w:rsid w:val="00845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3B6B52"/>
  <w14:defaultImageDpi w14:val="0"/>
  <w15:docId w15:val="{98605382-790E-43B9-A870-25F950D5C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kern w:val="0"/>
      <w:lang w:val="de-DE"/>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paragraph" w:styleId="Heading4">
    <w:name w:val="heading 4"/>
    <w:basedOn w:val="Normal"/>
    <w:next w:val="Normal"/>
    <w:link w:val="Heading4Char"/>
    <w:uiPriority w:val="99"/>
    <w:qFormat/>
    <w:pPr>
      <w:outlineLvl w:val="3"/>
    </w:pPr>
    <w:rPr>
      <w:color w:val="000000"/>
      <w:sz w:val="20"/>
      <w:szCs w:val="20"/>
      <w:shd w:val="clear" w:color="auto" w:fill="FFFFFF"/>
    </w:rPr>
  </w:style>
  <w:style w:type="paragraph" w:styleId="Heading5">
    <w:name w:val="heading 5"/>
    <w:basedOn w:val="Normal"/>
    <w:next w:val="Normal"/>
    <w:link w:val="Heading5Char"/>
    <w:uiPriority w:val="99"/>
    <w:qFormat/>
    <w:pPr>
      <w:outlineLvl w:val="4"/>
    </w:pPr>
    <w:rPr>
      <w:color w:val="000000"/>
      <w:sz w:val="20"/>
      <w:szCs w:val="20"/>
      <w:shd w:val="clear" w:color="auto" w:fill="FFFFFF"/>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uiPriority w:val="99"/>
    <w:pPr>
      <w:shd w:val="clear" w:color="auto" w:fill="FFFFFF"/>
      <w:tabs>
        <w:tab w:val="center" w:pos="4252"/>
        <w:tab w:val="right" w:pos="8504"/>
      </w:tabs>
      <w:jc w:val="both"/>
    </w:pPr>
    <w:rPr>
      <w:rFonts w:ascii="MS PMincho" w:eastAsia="MS PMincho" w:cs="MS PMincho"/>
      <w:sz w:val="21"/>
      <w:szCs w:val="21"/>
    </w:rPr>
  </w:style>
  <w:style w:type="character" w:customStyle="1" w:styleId="HeaderChar">
    <w:name w:val="Header Char"/>
    <w:basedOn w:val="DefaultParagraphFont"/>
    <w:link w:val="Header"/>
    <w:uiPriority w:val="99"/>
  </w:style>
  <w:style w:type="paragraph" w:styleId="Footer">
    <w:name w:val="footer"/>
    <w:basedOn w:val="Normal"/>
    <w:next w:val="Normal"/>
    <w:link w:val="FooterChar"/>
    <w:uiPriority w:val="99"/>
    <w:pPr>
      <w:shd w:val="clear" w:color="auto" w:fill="FFFFFF"/>
      <w:tabs>
        <w:tab w:val="center" w:pos="4252"/>
        <w:tab w:val="right" w:pos="8504"/>
      </w:tabs>
      <w:jc w:val="both"/>
    </w:pPr>
    <w:rPr>
      <w:rFonts w:ascii="MS PMincho" w:eastAsia="MS PMincho" w:cs="MS PMincho"/>
      <w:sz w:val="21"/>
      <w:szCs w:val="21"/>
    </w:rPr>
  </w:style>
  <w:style w:type="character" w:customStyle="1" w:styleId="FooterChar">
    <w:name w:val="Footer Char"/>
    <w:basedOn w:val="DefaultParagraphFont"/>
    <w:link w:val="Footer"/>
    <w:uiPriority w:val="99"/>
  </w:style>
  <w:style w:type="paragraph" w:customStyle="1" w:styleId="BODY">
    <w:name w:val="BODY"/>
    <w:next w:val="Normal"/>
    <w:uiPriority w:val="99"/>
    <w:pPr>
      <w:widowControl w:val="0"/>
      <w:shd w:val="clear" w:color="auto" w:fill="FFFFFF"/>
      <w:autoSpaceDE w:val="0"/>
      <w:autoSpaceDN w:val="0"/>
      <w:adjustRightInd w:val="0"/>
      <w:spacing w:after="0" w:line="240" w:lineRule="auto"/>
    </w:pPr>
    <w:rPr>
      <w:rFonts w:ascii="Arial" w:hAnsi="Arial" w:cs="Arial"/>
      <w:kern w:val="0"/>
      <w:lang w:val="de-DE"/>
    </w:rPr>
  </w:style>
  <w:style w:type="character" w:customStyle="1" w:styleId="a">
    <w:name w:val="ヘッダー (文字)"/>
    <w:uiPriority w:val="99"/>
    <w:rPr>
      <w:rFonts w:ascii="MS PMincho" w:eastAsia="MS PMincho" w:cs="MS PMincho"/>
      <w:sz w:val="21"/>
      <w:szCs w:val="21"/>
    </w:rPr>
  </w:style>
  <w:style w:type="character" w:customStyle="1" w:styleId="a0">
    <w:name w:val="フッター (文字)"/>
    <w:uiPriority w:val="99"/>
    <w:rPr>
      <w:rFonts w:ascii="MS PMincho" w:eastAsia="MS PMincho" w:cs="MS PMincho"/>
      <w:sz w:val="21"/>
      <w:szCs w:val="21"/>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de-DE"/>
    </w:rPr>
  </w:style>
  <w:style w:type="character" w:customStyle="1" w:styleId="Heading2Char">
    <w:name w:val="Heading 2 Char"/>
    <w:basedOn w:val="DefaultParagraphFont"/>
    <w:link w:val="Heading2"/>
    <w:uiPriority w:val="99"/>
    <w:rPr>
      <w:b/>
      <w:bCs/>
      <w:sz w:val="16"/>
      <w:szCs w:val="1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kern w:val="0"/>
      <w:sz w:val="26"/>
      <w:szCs w:val="26"/>
      <w:lang w:val="de-DE"/>
    </w:rPr>
  </w:style>
  <w:style w:type="paragraph" w:customStyle="1" w:styleId="Style">
    <w:name w:val="Style"/>
    <w:next w:val="Normal"/>
    <w:uiPriority w:val="99"/>
    <w:pPr>
      <w:widowControl w:val="0"/>
      <w:autoSpaceDE w:val="0"/>
      <w:autoSpaceDN w:val="0"/>
      <w:adjustRightInd w:val="0"/>
      <w:spacing w:after="0" w:line="240" w:lineRule="auto"/>
    </w:pPr>
    <w:rPr>
      <w:rFonts w:ascii="Arial" w:hAnsi="Arial" w:cs="Arial"/>
      <w:kern w:val="0"/>
      <w:shd w:val="clear" w:color="auto" w:fill="FFFFFF"/>
      <w:lang w:val="de-DE"/>
    </w:rPr>
  </w:style>
  <w:style w:type="paragraph" w:styleId="ListParagraph">
    <w:name w:val="List Paragraph"/>
    <w:basedOn w:val="Normal"/>
    <w:next w:val="Normal"/>
    <w:uiPriority w:val="99"/>
    <w:qFormat/>
    <w:pPr>
      <w:shd w:val="clear" w:color="auto" w:fill="FFFFFF"/>
      <w:ind w:left="720"/>
    </w:pPr>
    <w:rPr>
      <w:rFonts w:ascii="MS PMincho" w:eastAsia="MS PMincho" w:cs="MS PMincho"/>
    </w:rPr>
  </w:style>
  <w:style w:type="character" w:styleId="Hyperlink">
    <w:name w:val="Hyperlink"/>
    <w:basedOn w:val="DefaultParagraphFont"/>
    <w:uiPriority w:val="99"/>
    <w:rPr>
      <w:rFonts w:ascii="Times New Roman" w:hAnsi="Times New Roman" w:cs="Times New Roman"/>
      <w:color w:val="0000FF"/>
      <w:u w:val="single"/>
    </w:rPr>
  </w:style>
  <w:style w:type="paragraph" w:customStyle="1" w:styleId="Normal0">
    <w:name w:val="[Normal]"/>
    <w:next w:val="Normal"/>
    <w:uiPriority w:val="99"/>
    <w:pPr>
      <w:widowControl w:val="0"/>
      <w:autoSpaceDE w:val="0"/>
      <w:autoSpaceDN w:val="0"/>
      <w:adjustRightInd w:val="0"/>
      <w:spacing w:after="0" w:line="240" w:lineRule="auto"/>
    </w:pPr>
    <w:rPr>
      <w:rFonts w:ascii="Arial" w:hAnsi="Arial" w:cs="Arial"/>
      <w:kern w:val="0"/>
      <w:lang w:val="de-DE"/>
    </w:rPr>
  </w:style>
  <w:style w:type="paragraph" w:customStyle="1" w:styleId="H1">
    <w:name w:val="H1"/>
    <w:next w:val="Normal"/>
    <w:uiPriority w:val="99"/>
    <w:pPr>
      <w:widowControl w:val="0"/>
      <w:shd w:val="clear" w:color="auto" w:fill="FFFFFF"/>
      <w:autoSpaceDE w:val="0"/>
      <w:autoSpaceDN w:val="0"/>
      <w:adjustRightInd w:val="0"/>
      <w:spacing w:before="160" w:after="320" w:line="240" w:lineRule="auto"/>
    </w:pPr>
    <w:rPr>
      <w:rFonts w:ascii="Arial" w:hAnsi="Arial" w:cs="Arial"/>
      <w:b/>
      <w:bCs/>
      <w:kern w:val="0"/>
      <w:sz w:val="48"/>
      <w:szCs w:val="48"/>
      <w:lang w:val="de-DE"/>
    </w:rPr>
  </w:style>
  <w:style w:type="paragraph" w:customStyle="1" w:styleId="H2">
    <w:name w:val="H2"/>
    <w:next w:val="Normal"/>
    <w:uiPriority w:val="99"/>
    <w:pPr>
      <w:widowControl w:val="0"/>
      <w:shd w:val="clear" w:color="auto" w:fill="FFFFFF"/>
      <w:autoSpaceDE w:val="0"/>
      <w:autoSpaceDN w:val="0"/>
      <w:adjustRightInd w:val="0"/>
      <w:spacing w:before="120" w:after="240" w:line="240" w:lineRule="auto"/>
    </w:pPr>
    <w:rPr>
      <w:rFonts w:ascii="Arial" w:hAnsi="Arial" w:cs="Arial"/>
      <w:b/>
      <w:bCs/>
      <w:kern w:val="0"/>
      <w:sz w:val="36"/>
      <w:szCs w:val="36"/>
      <w:lang w:val="de-DE"/>
    </w:rPr>
  </w:style>
  <w:style w:type="paragraph" w:customStyle="1" w:styleId="H3">
    <w:name w:val="H3"/>
    <w:next w:val="Normal"/>
    <w:uiPriority w:val="99"/>
    <w:pPr>
      <w:widowControl w:val="0"/>
      <w:shd w:val="clear" w:color="auto" w:fill="FFFFFF"/>
      <w:autoSpaceDE w:val="0"/>
      <w:autoSpaceDN w:val="0"/>
      <w:adjustRightInd w:val="0"/>
      <w:spacing w:before="93" w:after="186" w:line="240" w:lineRule="auto"/>
    </w:pPr>
    <w:rPr>
      <w:rFonts w:ascii="Arial" w:hAnsi="Arial" w:cs="Arial"/>
      <w:b/>
      <w:bCs/>
      <w:kern w:val="0"/>
      <w:sz w:val="28"/>
      <w:szCs w:val="28"/>
      <w:lang w:val="de-DE"/>
    </w:rPr>
  </w:style>
  <w:style w:type="paragraph" w:customStyle="1" w:styleId="H4">
    <w:name w:val="H4"/>
    <w:next w:val="Normal"/>
    <w:uiPriority w:val="99"/>
    <w:pPr>
      <w:widowControl w:val="0"/>
      <w:shd w:val="clear" w:color="auto" w:fill="FFFFFF"/>
      <w:autoSpaceDE w:val="0"/>
      <w:autoSpaceDN w:val="0"/>
      <w:adjustRightInd w:val="0"/>
      <w:spacing w:before="73" w:after="146" w:line="240" w:lineRule="auto"/>
    </w:pPr>
    <w:rPr>
      <w:rFonts w:ascii="Arial" w:hAnsi="Arial" w:cs="Arial"/>
      <w:b/>
      <w:bCs/>
      <w:kern w:val="0"/>
      <w:sz w:val="22"/>
      <w:szCs w:val="22"/>
      <w:lang w:val="de-DE"/>
    </w:rPr>
  </w:style>
  <w:style w:type="paragraph" w:customStyle="1" w:styleId="H5">
    <w:name w:val="H5"/>
    <w:next w:val="Normal"/>
    <w:uiPriority w:val="99"/>
    <w:pPr>
      <w:widowControl w:val="0"/>
      <w:shd w:val="clear" w:color="auto" w:fill="FFFFFF"/>
      <w:autoSpaceDE w:val="0"/>
      <w:autoSpaceDN w:val="0"/>
      <w:adjustRightInd w:val="0"/>
      <w:spacing w:before="60" w:after="120" w:line="240" w:lineRule="auto"/>
    </w:pPr>
    <w:rPr>
      <w:rFonts w:ascii="Arial" w:hAnsi="Arial" w:cs="Arial"/>
      <w:b/>
      <w:bCs/>
      <w:kern w:val="0"/>
      <w:sz w:val="18"/>
      <w:szCs w:val="18"/>
      <w:lang w:val="de-DE"/>
    </w:rPr>
  </w:style>
  <w:style w:type="paragraph" w:customStyle="1" w:styleId="H6">
    <w:name w:val="H6"/>
    <w:next w:val="Normal"/>
    <w:uiPriority w:val="99"/>
    <w:pPr>
      <w:widowControl w:val="0"/>
      <w:shd w:val="clear" w:color="auto" w:fill="FFFFFF"/>
      <w:autoSpaceDE w:val="0"/>
      <w:autoSpaceDN w:val="0"/>
      <w:adjustRightInd w:val="0"/>
      <w:spacing w:before="46" w:after="93" w:line="240" w:lineRule="auto"/>
    </w:pPr>
    <w:rPr>
      <w:rFonts w:ascii="Arial" w:hAnsi="Arial" w:cs="Arial"/>
      <w:b/>
      <w:bCs/>
      <w:kern w:val="0"/>
      <w:sz w:val="14"/>
      <w:szCs w:val="14"/>
      <w:lang w:val="de-DE"/>
    </w:rPr>
  </w:style>
  <w:style w:type="paragraph" w:customStyle="1" w:styleId="BLOCKQUOTE">
    <w:name w:val="BLOCKQUOTE"/>
    <w:next w:val="Normal"/>
    <w:uiPriority w:val="99"/>
    <w:pPr>
      <w:widowControl w:val="0"/>
      <w:shd w:val="clear" w:color="auto" w:fill="FFFFFF"/>
      <w:autoSpaceDE w:val="0"/>
      <w:autoSpaceDN w:val="0"/>
      <w:adjustRightInd w:val="0"/>
      <w:spacing w:before="120" w:after="120" w:line="240" w:lineRule="auto"/>
      <w:ind w:left="600" w:right="600"/>
    </w:pPr>
    <w:rPr>
      <w:rFonts w:ascii="Arial" w:hAnsi="Arial" w:cs="Arial"/>
      <w:kern w:val="0"/>
      <w:lang w:val="de-DE"/>
    </w:rPr>
  </w:style>
  <w:style w:type="paragraph" w:customStyle="1" w:styleId="PRE">
    <w:name w:val="PRE"/>
    <w:next w:val="Normal"/>
    <w:uiPriority w:val="99"/>
    <w:pPr>
      <w:widowControl w:val="0"/>
      <w:shd w:val="clear" w:color="auto" w:fill="FFFFFF"/>
      <w:autoSpaceDE w:val="0"/>
      <w:autoSpaceDN w:val="0"/>
      <w:adjustRightInd w:val="0"/>
      <w:spacing w:after="0" w:line="240" w:lineRule="auto"/>
    </w:pPr>
    <w:rPr>
      <w:rFonts w:ascii="Courier New" w:hAnsi="Courier New" w:cs="Courier New"/>
      <w:kern w:val="0"/>
      <w:lang w:val="de-DE"/>
    </w:rPr>
  </w:style>
  <w:style w:type="paragraph" w:styleId="Caption">
    <w:name w:val="caption"/>
    <w:basedOn w:val="Normal"/>
    <w:next w:val="Normal"/>
    <w:uiPriority w:val="99"/>
    <w:qFormat/>
    <w:pPr>
      <w:shd w:val="clear" w:color="auto" w:fill="FFFFFF"/>
      <w:jc w:val="center"/>
    </w:pPr>
  </w:style>
  <w:style w:type="paragraph" w:customStyle="1" w:styleId="TH">
    <w:name w:val="TH"/>
    <w:next w:val="Normal"/>
    <w:uiPriority w:val="99"/>
    <w:pPr>
      <w:widowControl w:val="0"/>
      <w:shd w:val="clear" w:color="auto" w:fill="FFFFFF"/>
      <w:autoSpaceDE w:val="0"/>
      <w:autoSpaceDN w:val="0"/>
      <w:adjustRightInd w:val="0"/>
      <w:spacing w:after="0" w:line="240" w:lineRule="auto"/>
      <w:jc w:val="center"/>
    </w:pPr>
    <w:rPr>
      <w:rFonts w:ascii="Arial" w:hAnsi="Arial" w:cs="Arial"/>
      <w:b/>
      <w:bCs/>
      <w:kern w:val="0"/>
      <w:lang w:val="de-DE"/>
    </w:rPr>
  </w:style>
  <w:style w:type="character" w:customStyle="1" w:styleId="A1">
    <w:name w:val="A"/>
    <w:uiPriority w:val="99"/>
    <w:rPr>
      <w:color w:val="0000FF"/>
      <w:u w:val="single"/>
    </w:rPr>
  </w:style>
  <w:style w:type="character" w:customStyle="1" w:styleId="B">
    <w:name w:val="B"/>
    <w:uiPriority w:val="99"/>
    <w:rPr>
      <w:b/>
      <w:bCs/>
    </w:rPr>
  </w:style>
  <w:style w:type="character" w:customStyle="1" w:styleId="CODE">
    <w:name w:val="CODE"/>
    <w:uiPriority w:val="99"/>
    <w:rPr>
      <w:rFonts w:ascii="Courier New" w:hAnsi="Courier New" w:cs="Courier New"/>
    </w:rPr>
  </w:style>
  <w:style w:type="character" w:customStyle="1" w:styleId="DEL">
    <w:name w:val="DEL"/>
    <w:uiPriority w:val="99"/>
    <w:rPr>
      <w:strike/>
    </w:rPr>
  </w:style>
  <w:style w:type="character" w:customStyle="1" w:styleId="EM">
    <w:name w:val="EM"/>
    <w:uiPriority w:val="99"/>
    <w:rPr>
      <w:i/>
      <w:iCs/>
    </w:rPr>
  </w:style>
  <w:style w:type="character" w:customStyle="1" w:styleId="I">
    <w:name w:val="I"/>
    <w:uiPriority w:val="99"/>
    <w:rPr>
      <w:i/>
      <w:iCs/>
    </w:rPr>
  </w:style>
  <w:style w:type="character" w:customStyle="1" w:styleId="INS">
    <w:name w:val="INS"/>
    <w:uiPriority w:val="99"/>
    <w:rPr>
      <w:u w:val="single"/>
    </w:rPr>
  </w:style>
  <w:style w:type="character" w:customStyle="1" w:styleId="KBD">
    <w:name w:val="KBD"/>
    <w:uiPriority w:val="99"/>
    <w:rPr>
      <w:rFonts w:ascii="Courier New" w:hAnsi="Courier New" w:cs="Courier New"/>
    </w:rPr>
  </w:style>
  <w:style w:type="character" w:customStyle="1" w:styleId="MARK">
    <w:name w:val="MARK"/>
    <w:uiPriority w:val="99"/>
    <w:rPr>
      <w:shd w:val="clear" w:color="auto" w:fill="FFFF00"/>
    </w:rPr>
  </w:style>
  <w:style w:type="character" w:customStyle="1" w:styleId="S">
    <w:name w:val="S"/>
    <w:uiPriority w:val="99"/>
    <w:rPr>
      <w:strike/>
    </w:rPr>
  </w:style>
  <w:style w:type="character" w:customStyle="1" w:styleId="SAMP">
    <w:name w:val="SAMP"/>
    <w:uiPriority w:val="99"/>
    <w:rPr>
      <w:rFonts w:ascii="Courier New" w:hAnsi="Courier New" w:cs="Courier New"/>
    </w:rPr>
  </w:style>
  <w:style w:type="character" w:customStyle="1" w:styleId="STRIKE">
    <w:name w:val="STRIKE"/>
    <w:uiPriority w:val="99"/>
    <w:rPr>
      <w:strike/>
    </w:rPr>
  </w:style>
  <w:style w:type="character" w:styleId="Strong">
    <w:name w:val="Strong"/>
    <w:basedOn w:val="DefaultParagraphFont"/>
    <w:uiPriority w:val="99"/>
    <w:qFormat/>
    <w:rPr>
      <w:b/>
      <w:bCs/>
    </w:rPr>
  </w:style>
  <w:style w:type="character" w:customStyle="1" w:styleId="TT">
    <w:name w:val="TT"/>
    <w:uiPriority w:val="99"/>
    <w:rPr>
      <w:rFonts w:ascii="Courier New" w:hAnsi="Courier New" w:cs="Courier New"/>
    </w:rPr>
  </w:style>
  <w:style w:type="character" w:customStyle="1" w:styleId="U">
    <w:name w:val="U"/>
    <w:uiPriority w:val="99"/>
    <w:rPr>
      <w:u w:val="single"/>
    </w:rPr>
  </w:style>
  <w:style w:type="character" w:customStyle="1" w:styleId="Heading4Char">
    <w:name w:val="Heading 4 Char"/>
    <w:basedOn w:val="DefaultParagraphFont"/>
    <w:link w:val="Heading4"/>
    <w:uiPriority w:val="9"/>
    <w:semiHidden/>
    <w:rPr>
      <w:b/>
      <w:bCs/>
      <w:kern w:val="0"/>
      <w:sz w:val="28"/>
      <w:szCs w:val="28"/>
      <w:lang w:val="de-DE"/>
    </w:rPr>
  </w:style>
  <w:style w:type="character" w:customStyle="1" w:styleId="Heading5Char">
    <w:name w:val="Heading 5 Char"/>
    <w:basedOn w:val="DefaultParagraphFont"/>
    <w:link w:val="Heading5"/>
    <w:uiPriority w:val="9"/>
    <w:semiHidden/>
    <w:rPr>
      <w:b/>
      <w:bCs/>
      <w:i/>
      <w:iCs/>
      <w:kern w:val="0"/>
      <w:sz w:val="26"/>
      <w:szCs w:val="26"/>
      <w:lang w:val="de-DE"/>
    </w:rPr>
  </w:style>
  <w:style w:type="character" w:customStyle="1" w:styleId="wb">
    <w:name w:val="ƒwƒbƒ_[ (•¶Žš)"/>
    <w:uiPriority w:val="99"/>
    <w:rPr>
      <w:rFonts w:ascii="Century" w:hAnsi="Century" w:cs="Century"/>
      <w:sz w:val="21"/>
      <w:szCs w:val="21"/>
      <w:shd w:val="clear" w:color="auto" w:fill="FFFFFF"/>
    </w:rPr>
  </w:style>
  <w:style w:type="character" w:customStyle="1" w:styleId="tb">
    <w:name w:val="ƒtƒbƒ^[ (•¶Žš)"/>
    <w:uiPriority w:val="99"/>
    <w:rPr>
      <w:rFonts w:ascii="Century" w:hAnsi="Century" w:cs="Century"/>
      <w:sz w:val="21"/>
      <w:szCs w:val="21"/>
      <w:shd w:val="clear" w:color="auto" w:fill="FFFFFF"/>
    </w:rPr>
  </w:style>
  <w:style w:type="character" w:customStyle="1" w:styleId="wb0">
    <w:name w:val="?w?b?_?[ (??????)"/>
    <w:uiPriority w:val="99"/>
    <w:rPr>
      <w:sz w:val="21"/>
      <w:szCs w:val="21"/>
    </w:rPr>
  </w:style>
  <w:style w:type="character" w:customStyle="1" w:styleId="tb0">
    <w:name w:val="?t?b?^?[ (??????)"/>
    <w:uiPriority w:val="99"/>
    <w:rPr>
      <w:sz w:val="21"/>
      <w:szCs w:val="21"/>
    </w:rPr>
  </w:style>
  <w:style w:type="paragraph" w:styleId="NormalWeb">
    <w:name w:val="Normal (Web)"/>
    <w:basedOn w:val="Normal"/>
    <w:next w:val="Normal"/>
    <w:uiPriority w:val="99"/>
    <w:pPr>
      <w:shd w:val="clear" w:color="auto" w:fill="FFFFFF"/>
      <w:spacing w:before="100" w:after="100"/>
    </w:pPr>
    <w:rPr>
      <w:rFonts w:ascii="MS PGothic" w:eastAsia="MS PGothic" w:cs="MS PGothic"/>
    </w:rPr>
  </w:style>
  <w:style w:type="paragraph" w:styleId="BodyText">
    <w:name w:val="Body Text"/>
    <w:basedOn w:val="Normal"/>
    <w:link w:val="BodyTextChar"/>
    <w:uiPriority w:val="99"/>
    <w:rPr>
      <w:sz w:val="11"/>
      <w:szCs w:val="11"/>
    </w:rPr>
  </w:style>
  <w:style w:type="character" w:customStyle="1" w:styleId="BodyTextChar">
    <w:name w:val="Body Text Char"/>
    <w:basedOn w:val="DefaultParagraphFont"/>
    <w:link w:val="BodyText"/>
    <w:uiPriority w:val="99"/>
    <w:rPr>
      <w:sz w:val="11"/>
      <w:szCs w:val="11"/>
    </w:rPr>
  </w:style>
  <w:style w:type="paragraph" w:customStyle="1" w:styleId="TableParagraph">
    <w:name w:val="Table Paragraph"/>
    <w:uiPriority w:val="99"/>
    <w:pPr>
      <w:widowControl w:val="0"/>
      <w:autoSpaceDE w:val="0"/>
      <w:autoSpaceDN w:val="0"/>
      <w:adjustRightInd w:val="0"/>
      <w:spacing w:after="0" w:line="240" w:lineRule="auto"/>
      <w:ind w:left="107"/>
    </w:pPr>
    <w:rPr>
      <w:rFonts w:ascii="Arial" w:hAnsi="Arial" w:cs="Arial"/>
      <w:kern w:val="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4.png"/><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10.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13554</Words>
  <Characters>77258</Characters>
  <Application>Microsoft Office Word</Application>
  <DocSecurity>0</DocSecurity>
  <Lines>643</Lines>
  <Paragraphs>181</Paragraphs>
  <ScaleCrop>false</ScaleCrop>
  <Company/>
  <LinksUpToDate>false</LinksUpToDate>
  <CharactersWithSpaces>90631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Roma</dc:creator>
  <cp:keywords/>
  <dc:description/>
  <cp:lastModifiedBy>Shah, Roma</cp:lastModifiedBy>
  <cp:revision>2</cp:revision>
  <dcterms:created xsi:type="dcterms:W3CDTF">2025-10-22T16:57:00Z</dcterms:created>
  <dcterms:modified xsi:type="dcterms:W3CDTF">2025-10-22T16:57:00Z</dcterms:modified>
</cp:coreProperties>
</file>